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52A" w:rsidRPr="00B9252A" w:rsidRDefault="00B9252A" w:rsidP="00B9252A">
      <w:pPr>
        <w:pStyle w:val="Titel"/>
      </w:pPr>
      <w:bookmarkStart w:id="0" w:name="_GoBack"/>
      <w:bookmarkEnd w:id="0"/>
      <w:r>
        <w:t>Continue the Struggle for Environmental Justice</w:t>
      </w:r>
    </w:p>
    <w:p w:rsidR="00B9252A" w:rsidRDefault="00B9252A" w:rsidP="00B9252A">
      <w:pPr>
        <w:pStyle w:val="Ondertitel"/>
      </w:pPr>
      <w:r>
        <w:t xml:space="preserve">People’s Goals Solidarity Message to the People of </w:t>
      </w:r>
      <w:proofErr w:type="spellStart"/>
      <w:r>
        <w:t>Ogoni</w:t>
      </w:r>
      <w:proofErr w:type="spellEnd"/>
      <w:r>
        <w:t xml:space="preserve"> on the 3</w:t>
      </w:r>
      <w:r w:rsidRPr="00B9252A">
        <w:rPr>
          <w:vertAlign w:val="superscript"/>
        </w:rPr>
        <w:t>rd</w:t>
      </w:r>
      <w:r>
        <w:t xml:space="preserve"> Anniversary of UNEP Report</w:t>
      </w:r>
    </w:p>
    <w:p w:rsidR="00B9252A" w:rsidRDefault="00B9252A" w:rsidP="00DE4CD2"/>
    <w:p w:rsidR="00DE4CD2" w:rsidRDefault="00DE4CD2" w:rsidP="00DE4CD2">
      <w:r>
        <w:t xml:space="preserve">The Campaign for People’s Goals for Sustainable Development (People’s Goals) expresses its solidarity with the people of </w:t>
      </w:r>
      <w:proofErr w:type="spellStart"/>
      <w:r>
        <w:t>Ogoniland</w:t>
      </w:r>
      <w:proofErr w:type="spellEnd"/>
      <w:r>
        <w:t xml:space="preserve">, Nigeria as they mark the third year anniversary of the United Nations Environmental </w:t>
      </w:r>
      <w:proofErr w:type="spellStart"/>
      <w:r>
        <w:t>Programme</w:t>
      </w:r>
      <w:proofErr w:type="spellEnd"/>
      <w:r>
        <w:t xml:space="preserve"> (UNEP) report compelling Royal Dutch Shell to indemnify the victims of its environmental and human rights abuses. The continued impunity against the </w:t>
      </w:r>
      <w:proofErr w:type="spellStart"/>
      <w:r>
        <w:t>Ogoni</w:t>
      </w:r>
      <w:proofErr w:type="spellEnd"/>
      <w:r>
        <w:t xml:space="preserve"> people as shown by the lack of any serious response from Shell and the Nigerian authorities underscore</w:t>
      </w:r>
      <w:r w:rsidR="00067060">
        <w:t>s</w:t>
      </w:r>
      <w:r>
        <w:t xml:space="preserve"> the need to carry on our fight for environmental justice in Nigeria and the world over.</w:t>
      </w:r>
    </w:p>
    <w:p w:rsidR="00DE4CD2" w:rsidRDefault="00DE4CD2" w:rsidP="00DE4CD2"/>
    <w:p w:rsidR="00DE4CD2" w:rsidRDefault="00DE4CD2" w:rsidP="00DE4CD2">
      <w:r>
        <w:t xml:space="preserve">For almost half a century, </w:t>
      </w:r>
      <w:r w:rsidRPr="00A32663">
        <w:t>since Shell be</w:t>
      </w:r>
      <w:r>
        <w:t xml:space="preserve">gan its operations in the area, the people of </w:t>
      </w:r>
      <w:proofErr w:type="spellStart"/>
      <w:r>
        <w:t>Ogoniland</w:t>
      </w:r>
      <w:proofErr w:type="spellEnd"/>
      <w:r>
        <w:t xml:space="preserve"> have suffered from toxic oil spills and pollution. </w:t>
      </w:r>
    </w:p>
    <w:p w:rsidR="00DE4CD2" w:rsidRDefault="00DE4CD2" w:rsidP="00DE4CD2"/>
    <w:p w:rsidR="00DE4CD2" w:rsidRDefault="00DE4CD2" w:rsidP="00DE4CD2">
      <w:r>
        <w:t xml:space="preserve">Wells </w:t>
      </w:r>
      <w:r w:rsidR="004A7419">
        <w:t>that are the sources of drinking water in</w:t>
      </w:r>
      <w:r>
        <w:t xml:space="preserve"> </w:t>
      </w:r>
      <w:proofErr w:type="spellStart"/>
      <w:r>
        <w:t>Ogoni</w:t>
      </w:r>
      <w:proofErr w:type="spellEnd"/>
      <w:r>
        <w:t xml:space="preserve"> contain levels of carcinogenic toxins up to 900 times more than World Health </w:t>
      </w:r>
      <w:proofErr w:type="spellStart"/>
      <w:r>
        <w:t>Organisation</w:t>
      </w:r>
      <w:proofErr w:type="spellEnd"/>
      <w:r>
        <w:t xml:space="preserve"> guidelines.</w:t>
      </w:r>
    </w:p>
    <w:p w:rsidR="004A7419" w:rsidRDefault="004A7419" w:rsidP="00DE4CD2"/>
    <w:p w:rsidR="004A7419" w:rsidRPr="004A7419" w:rsidRDefault="004A7419" w:rsidP="004A7419">
      <w:r w:rsidRPr="004A7419">
        <w:t>Cases of cancer and infant deformity, as well as lung</w:t>
      </w:r>
      <w:r w:rsidR="0017191C">
        <w:t xml:space="preserve"> and skin conditions are on the </w:t>
      </w:r>
      <w:r w:rsidRPr="004A7419">
        <w:t>rise.</w:t>
      </w:r>
    </w:p>
    <w:p w:rsidR="00DE4CD2" w:rsidRDefault="00DE4CD2" w:rsidP="00DE4CD2"/>
    <w:p w:rsidR="004A7419" w:rsidRDefault="004A7419" w:rsidP="00DE4CD2">
      <w:r>
        <w:t>Farmers are unable to grow crops</w:t>
      </w:r>
      <w:r w:rsidR="00DE4CD2">
        <w:t>, as oil contamination reaches five</w:t>
      </w:r>
      <w:r>
        <w:t xml:space="preserve"> meters below the land surface. In a region where over 70 per cent of the population rely on land for their livelihood, the situation could only be described as catastrophic.</w:t>
      </w:r>
    </w:p>
    <w:p w:rsidR="00DE4CD2" w:rsidRDefault="00DE4CD2" w:rsidP="00DE4CD2"/>
    <w:p w:rsidR="00DE4CD2" w:rsidRDefault="00DE4CD2" w:rsidP="00DE4CD2">
      <w:r w:rsidRPr="008D050A">
        <w:t xml:space="preserve">When the </w:t>
      </w:r>
      <w:proofErr w:type="spellStart"/>
      <w:r w:rsidRPr="008D050A">
        <w:t>Ogoni</w:t>
      </w:r>
      <w:proofErr w:type="spellEnd"/>
      <w:r w:rsidRPr="008D050A">
        <w:t xml:space="preserve"> people began to organize and mobilize</w:t>
      </w:r>
      <w:r w:rsidR="007A6EDA">
        <w:t xml:space="preserve"> to protest this injustice</w:t>
      </w:r>
      <w:r w:rsidRPr="008D050A">
        <w:t xml:space="preserve">, they were met with </w:t>
      </w:r>
      <w:r>
        <w:t>violent repression</w:t>
      </w:r>
      <w:r w:rsidRPr="008D050A">
        <w:t xml:space="preserve"> by the government and Shell Oil. </w:t>
      </w:r>
      <w:r>
        <w:t>Mass organizations and their leaders were</w:t>
      </w:r>
      <w:r w:rsidRPr="008D050A">
        <w:t xml:space="preserve"> targeted in several large-scale military operations.</w:t>
      </w:r>
    </w:p>
    <w:p w:rsidR="00DE4CD2" w:rsidRDefault="00DE4CD2" w:rsidP="00DE4CD2"/>
    <w:p w:rsidR="00DE4CD2" w:rsidRDefault="00DE4CD2" w:rsidP="00DE4CD2">
      <w:r>
        <w:t>In 1998, t</w:t>
      </w:r>
      <w:r w:rsidRPr="007E3FEE">
        <w:t xml:space="preserve">he United Nations Special Rapporteur to Nigeria </w:t>
      </w:r>
      <w:r>
        <w:t xml:space="preserve">recommended the establishment of an independent agency to determine the </w:t>
      </w:r>
      <w:r w:rsidR="000D6693">
        <w:t>scale</w:t>
      </w:r>
      <w:r>
        <w:t xml:space="preserve"> of environmental damage caused by Shell’s oil exploration and other operations in </w:t>
      </w:r>
      <w:proofErr w:type="spellStart"/>
      <w:r>
        <w:t>Ogoniland</w:t>
      </w:r>
      <w:proofErr w:type="spellEnd"/>
      <w:r>
        <w:t>. Not until after 8 long years was this recommendation acted on by authorities when the administration of Olusegun Obasanjo invited UNEP to carry out an investigation.</w:t>
      </w:r>
    </w:p>
    <w:p w:rsidR="00DE4CD2" w:rsidRDefault="00DE4CD2" w:rsidP="00DE4CD2"/>
    <w:p w:rsidR="000D6693" w:rsidRDefault="00DE4CD2" w:rsidP="00DE4CD2">
      <w:r>
        <w:t xml:space="preserve">On August 4th 2011, after four years of carrying out the unprecedented study of the impacts of oil exploration on the ecosystems, fishing grounds and farmlands of the </w:t>
      </w:r>
      <w:proofErr w:type="spellStart"/>
      <w:r>
        <w:t>Ogoni</w:t>
      </w:r>
      <w:proofErr w:type="spellEnd"/>
      <w:r>
        <w:t xml:space="preserve"> people, the UNEP released its report confirming Shell’s culpability in the degradation of the environment and life in </w:t>
      </w:r>
      <w:proofErr w:type="spellStart"/>
      <w:r>
        <w:t>Ogoniland</w:t>
      </w:r>
      <w:proofErr w:type="spellEnd"/>
      <w:r>
        <w:t xml:space="preserve">. </w:t>
      </w:r>
      <w:r w:rsidRPr="00A32663">
        <w:t xml:space="preserve">The UNEP estimated the </w:t>
      </w:r>
      <w:r w:rsidRPr="00A32663">
        <w:lastRenderedPageBreak/>
        <w:t xml:space="preserve">cleanup would take up to 30 years and </w:t>
      </w:r>
      <w:r>
        <w:t>required</w:t>
      </w:r>
      <w:r w:rsidRPr="00A32663">
        <w:t xml:space="preserve"> Shell </w:t>
      </w:r>
      <w:r>
        <w:t>to</w:t>
      </w:r>
      <w:r w:rsidRPr="00A32663">
        <w:t xml:space="preserve"> put up $1 billion to get the work started. </w:t>
      </w:r>
    </w:p>
    <w:p w:rsidR="000D6693" w:rsidRDefault="000D6693" w:rsidP="00DE4CD2"/>
    <w:p w:rsidR="00DE4CD2" w:rsidRDefault="00DE4CD2" w:rsidP="00DE4CD2">
      <w:r>
        <w:t>T</w:t>
      </w:r>
      <w:r w:rsidRPr="00A32663">
        <w:t>hree ye</w:t>
      </w:r>
      <w:r>
        <w:t>ars later, Shell has yet to clean up its mess.</w:t>
      </w:r>
    </w:p>
    <w:p w:rsidR="00DE4CD2" w:rsidRDefault="00DE4CD2" w:rsidP="00DE4CD2"/>
    <w:p w:rsidR="00DE4CD2" w:rsidRDefault="00DE4CD2" w:rsidP="00DE4CD2">
      <w:r>
        <w:t xml:space="preserve">We call on the government of Nigeria and duly responsible UN authorities to take action and make Royal Dutch Shell to pay for its criminal negligence and indemnify the victims of its environmental injustice and human rights violations in </w:t>
      </w:r>
      <w:proofErr w:type="spellStart"/>
      <w:r>
        <w:t>Ogoniland</w:t>
      </w:r>
      <w:proofErr w:type="spellEnd"/>
      <w:r>
        <w:t xml:space="preserve">. </w:t>
      </w:r>
    </w:p>
    <w:p w:rsidR="00DE4CD2" w:rsidRDefault="00DE4CD2" w:rsidP="00DE4CD2"/>
    <w:p w:rsidR="00685877" w:rsidRDefault="00DE4CD2" w:rsidP="00DE4CD2">
      <w:r>
        <w:t xml:space="preserve">We call on governments and the United Nations to ensure that the next global development agenda ensures the protection of the environment from corporate plunder and exploitation. </w:t>
      </w:r>
    </w:p>
    <w:p w:rsidR="00685877" w:rsidRDefault="00685877" w:rsidP="00DE4CD2"/>
    <w:p w:rsidR="00DE4CD2" w:rsidRDefault="00DE4CD2" w:rsidP="00DE4CD2">
      <w:r>
        <w:t xml:space="preserve">We demand the institution of </w:t>
      </w:r>
      <w:r w:rsidR="001B3250">
        <w:t xml:space="preserve">a legally </w:t>
      </w:r>
      <w:r>
        <w:t xml:space="preserve">binding </w:t>
      </w:r>
      <w:r w:rsidR="001B3250">
        <w:t xml:space="preserve">international regulatory framework for monitoring and holding </w:t>
      </w:r>
      <w:r>
        <w:t>corporations like Royal Dutch Shell</w:t>
      </w:r>
      <w:r w:rsidR="001B3250">
        <w:t xml:space="preserve"> accountable for violating human rights and environmental destruction</w:t>
      </w:r>
      <w:r>
        <w:t>. Critically, we stress the need for community access to justice, right to protest, reparation and restoration of damaged environment and livelihoods, and criminal liability for corporate offenders.</w:t>
      </w:r>
    </w:p>
    <w:p w:rsidR="00DE4CD2" w:rsidRDefault="00DE4CD2" w:rsidP="00DE4CD2"/>
    <w:p w:rsidR="0067327B" w:rsidRDefault="00B9252A" w:rsidP="0067327B">
      <w:pPr>
        <w:rPr>
          <w:b/>
          <w:i/>
        </w:rPr>
      </w:pPr>
      <w:r>
        <w:rPr>
          <w:b/>
          <w:i/>
        </w:rPr>
        <w:t xml:space="preserve">Justice for the people of </w:t>
      </w:r>
      <w:proofErr w:type="spellStart"/>
      <w:r>
        <w:rPr>
          <w:b/>
          <w:i/>
        </w:rPr>
        <w:t>Ogoni</w:t>
      </w:r>
      <w:proofErr w:type="spellEnd"/>
      <w:r>
        <w:rPr>
          <w:b/>
          <w:i/>
        </w:rPr>
        <w:t>!</w:t>
      </w:r>
    </w:p>
    <w:p w:rsidR="00B9252A" w:rsidRDefault="00B9252A" w:rsidP="0067327B">
      <w:pPr>
        <w:rPr>
          <w:b/>
          <w:i/>
        </w:rPr>
      </w:pPr>
    </w:p>
    <w:p w:rsidR="00B9252A" w:rsidRDefault="00B9252A" w:rsidP="0067327B">
      <w:pPr>
        <w:rPr>
          <w:b/>
          <w:i/>
        </w:rPr>
      </w:pPr>
      <w:r>
        <w:rPr>
          <w:b/>
          <w:i/>
        </w:rPr>
        <w:t xml:space="preserve">Indemnification for the victims of Shell’s environment and human rights abuses in </w:t>
      </w:r>
      <w:proofErr w:type="spellStart"/>
      <w:r>
        <w:rPr>
          <w:b/>
          <w:i/>
        </w:rPr>
        <w:t>Ogoni</w:t>
      </w:r>
      <w:proofErr w:type="spellEnd"/>
      <w:r>
        <w:rPr>
          <w:b/>
          <w:i/>
        </w:rPr>
        <w:t>!</w:t>
      </w:r>
    </w:p>
    <w:p w:rsidR="00B9252A" w:rsidRDefault="00B9252A" w:rsidP="0067327B">
      <w:pPr>
        <w:rPr>
          <w:b/>
          <w:i/>
        </w:rPr>
      </w:pPr>
    </w:p>
    <w:p w:rsidR="00B9252A" w:rsidRDefault="00B9252A" w:rsidP="0067327B">
      <w:pPr>
        <w:rPr>
          <w:b/>
          <w:i/>
        </w:rPr>
      </w:pPr>
      <w:r>
        <w:rPr>
          <w:b/>
          <w:i/>
        </w:rPr>
        <w:t>Fight for environmental justice!</w:t>
      </w:r>
    </w:p>
    <w:p w:rsidR="000231A7" w:rsidRDefault="000231A7" w:rsidP="0067327B">
      <w:pPr>
        <w:rPr>
          <w:b/>
          <w:i/>
        </w:rPr>
      </w:pPr>
    </w:p>
    <w:p w:rsidR="000231A7" w:rsidRDefault="000231A7" w:rsidP="0067327B">
      <w:pPr>
        <w:rPr>
          <w:b/>
          <w:i/>
        </w:rPr>
      </w:pPr>
      <w:r>
        <w:rPr>
          <w:b/>
          <w:i/>
        </w:rPr>
        <w:t>Demand development justice!</w:t>
      </w:r>
    </w:p>
    <w:p w:rsidR="000231A7" w:rsidRDefault="000231A7" w:rsidP="0067327B">
      <w:pPr>
        <w:rPr>
          <w:b/>
          <w:i/>
        </w:rPr>
      </w:pPr>
    </w:p>
    <w:p w:rsidR="000231A7" w:rsidRPr="00B9252A" w:rsidRDefault="000231A7" w:rsidP="0067327B">
      <w:pPr>
        <w:rPr>
          <w:b/>
          <w:i/>
        </w:rPr>
      </w:pPr>
    </w:p>
    <w:sectPr w:rsidR="000231A7" w:rsidRPr="00B9252A" w:rsidSect="00206DD1">
      <w:headerReference w:type="default" r:id="rId7"/>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5515" w:rsidRDefault="00365515" w:rsidP="0067327B">
      <w:r>
        <w:separator/>
      </w:r>
    </w:p>
  </w:endnote>
  <w:endnote w:type="continuationSeparator" w:id="0">
    <w:p w:rsidR="00365515" w:rsidRDefault="00365515" w:rsidP="00673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27B" w:rsidRDefault="0067327B">
    <w:pPr>
      <w:pStyle w:val="Voettekst"/>
    </w:pPr>
    <w:r>
      <w:rPr>
        <w:noProof/>
        <w:lang w:val="nl-NL" w:eastAsia="nl-NL"/>
      </w:rPr>
      <w:drawing>
        <wp:anchor distT="0" distB="0" distL="114300" distR="114300" simplePos="0" relativeHeight="251657216" behindDoc="1" locked="0" layoutInCell="1" allowOverlap="1">
          <wp:simplePos x="0" y="0"/>
          <wp:positionH relativeFrom="column">
            <wp:posOffset>4000500</wp:posOffset>
          </wp:positionH>
          <wp:positionV relativeFrom="paragraph">
            <wp:posOffset>-548005</wp:posOffset>
          </wp:positionV>
          <wp:extent cx="1489330" cy="1062122"/>
          <wp:effectExtent l="0" t="0" r="0" b="0"/>
          <wp:wrapNone/>
          <wp:docPr id="1" name="Picture 1" descr="Macintosh HD:Users:usr:Desktop:CP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cintosh HD:Users:usr:Desktop:CPG.png"/>
                  <pic:cNvPicPr>
                    <a:picLocks noChangeAspect="1" noChangeArrowheads="1"/>
                  </pic:cNvPicPr>
                </pic:nvPicPr>
                <pic:blipFill>
                  <a:blip r:embed="rId1">
                    <a:alphaModFix/>
                    <a:extLst>
                      <a:ext uri="{28A0092B-C50C-407E-A947-70E740481C1C}">
                        <a14:useLocalDpi xmlns:a14="http://schemas.microsoft.com/office/drawing/2010/main" val="0"/>
                      </a:ext>
                    </a:extLst>
                  </a:blip>
                  <a:srcRect/>
                  <a:stretch>
                    <a:fillRect/>
                  </a:stretch>
                </pic:blipFill>
                <pic:spPr bwMode="auto">
                  <a:xfrm>
                    <a:off x="0" y="0"/>
                    <a:ext cx="1489330" cy="1062122"/>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5515" w:rsidRDefault="00365515" w:rsidP="0067327B">
      <w:r>
        <w:separator/>
      </w:r>
    </w:p>
  </w:footnote>
  <w:footnote w:type="continuationSeparator" w:id="0">
    <w:p w:rsidR="00365515" w:rsidRDefault="00365515" w:rsidP="006732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06E" w:rsidRDefault="00AF706E">
    <w:pPr>
      <w:pStyle w:val="Koptekst"/>
    </w:pPr>
    <w:r>
      <w:rPr>
        <w:noProof/>
        <w:lang w:val="nl-NL" w:eastAsia="nl-NL"/>
      </w:rPr>
      <w:drawing>
        <wp:anchor distT="0" distB="0" distL="114300" distR="114300" simplePos="0" relativeHeight="251659264" behindDoc="1" locked="0" layoutInCell="1" allowOverlap="1">
          <wp:simplePos x="0" y="0"/>
          <wp:positionH relativeFrom="column">
            <wp:posOffset>5372735</wp:posOffset>
          </wp:positionH>
          <wp:positionV relativeFrom="paragraph">
            <wp:posOffset>-563880</wp:posOffset>
          </wp:positionV>
          <wp:extent cx="1599565" cy="10647337"/>
          <wp:effectExtent l="0" t="0" r="635" b="0"/>
          <wp:wrapNone/>
          <wp:docPr id="2" name="Picture 2" descr="Macintosh HD:Users:usr:Desktop:Indonesia_st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usr:Desktop:Indonesia_st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9565" cy="10647337"/>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D6F"/>
    <w:rsid w:val="000231A7"/>
    <w:rsid w:val="00067060"/>
    <w:rsid w:val="000B5617"/>
    <w:rsid w:val="000D6693"/>
    <w:rsid w:val="00111A41"/>
    <w:rsid w:val="0017191C"/>
    <w:rsid w:val="001B3250"/>
    <w:rsid w:val="001B72F5"/>
    <w:rsid w:val="00206DD1"/>
    <w:rsid w:val="00260A2F"/>
    <w:rsid w:val="00365515"/>
    <w:rsid w:val="00491612"/>
    <w:rsid w:val="004A7419"/>
    <w:rsid w:val="004D7A43"/>
    <w:rsid w:val="004F0F96"/>
    <w:rsid w:val="005359F3"/>
    <w:rsid w:val="00591D51"/>
    <w:rsid w:val="0067327B"/>
    <w:rsid w:val="00685877"/>
    <w:rsid w:val="00730F5F"/>
    <w:rsid w:val="007A6EDA"/>
    <w:rsid w:val="008623CD"/>
    <w:rsid w:val="009C44CF"/>
    <w:rsid w:val="00A16B14"/>
    <w:rsid w:val="00AF706E"/>
    <w:rsid w:val="00B919DB"/>
    <w:rsid w:val="00B9252A"/>
    <w:rsid w:val="00BB4B07"/>
    <w:rsid w:val="00DE4CD2"/>
    <w:rsid w:val="00F40D6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onTextChar"/>
    <w:uiPriority w:val="99"/>
    <w:semiHidden/>
    <w:unhideWhenUsed/>
    <w:rsid w:val="00491612"/>
    <w:rPr>
      <w:rFonts w:ascii="Lucida Grande" w:hAnsi="Lucida Grande" w:cs="Lucida Grande"/>
      <w:sz w:val="18"/>
      <w:szCs w:val="18"/>
    </w:rPr>
  </w:style>
  <w:style w:type="character" w:customStyle="1" w:styleId="BalloonTextChar">
    <w:name w:val="Balloon Text Char"/>
    <w:basedOn w:val="Standaardalinea-lettertype"/>
    <w:link w:val="Ballontekst"/>
    <w:uiPriority w:val="99"/>
    <w:semiHidden/>
    <w:rsid w:val="00491612"/>
    <w:rPr>
      <w:rFonts w:ascii="Lucida Grande" w:hAnsi="Lucida Grande" w:cs="Lucida Grande"/>
      <w:sz w:val="18"/>
      <w:szCs w:val="18"/>
    </w:rPr>
  </w:style>
  <w:style w:type="paragraph" w:styleId="Koptekst">
    <w:name w:val="header"/>
    <w:basedOn w:val="Standaard"/>
    <w:link w:val="HeaderChar"/>
    <w:uiPriority w:val="99"/>
    <w:unhideWhenUsed/>
    <w:rsid w:val="0067327B"/>
    <w:pPr>
      <w:tabs>
        <w:tab w:val="center" w:pos="4320"/>
        <w:tab w:val="right" w:pos="8640"/>
      </w:tabs>
    </w:pPr>
  </w:style>
  <w:style w:type="character" w:customStyle="1" w:styleId="HeaderChar">
    <w:name w:val="Header Char"/>
    <w:basedOn w:val="Standaardalinea-lettertype"/>
    <w:link w:val="Koptekst"/>
    <w:uiPriority w:val="99"/>
    <w:rsid w:val="0067327B"/>
  </w:style>
  <w:style w:type="paragraph" w:styleId="Voettekst">
    <w:name w:val="footer"/>
    <w:basedOn w:val="Standaard"/>
    <w:link w:val="FooterChar"/>
    <w:uiPriority w:val="99"/>
    <w:unhideWhenUsed/>
    <w:rsid w:val="0067327B"/>
    <w:pPr>
      <w:tabs>
        <w:tab w:val="center" w:pos="4320"/>
        <w:tab w:val="right" w:pos="8640"/>
      </w:tabs>
    </w:pPr>
  </w:style>
  <w:style w:type="character" w:customStyle="1" w:styleId="FooterChar">
    <w:name w:val="Footer Char"/>
    <w:basedOn w:val="Standaardalinea-lettertype"/>
    <w:link w:val="Voettekst"/>
    <w:uiPriority w:val="99"/>
    <w:rsid w:val="0067327B"/>
  </w:style>
  <w:style w:type="paragraph" w:styleId="Titel">
    <w:name w:val="Title"/>
    <w:basedOn w:val="Standaard"/>
    <w:next w:val="Standaard"/>
    <w:link w:val="TitleChar"/>
    <w:uiPriority w:val="10"/>
    <w:qFormat/>
    <w:rsid w:val="00B9252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Standaardalinea-lettertype"/>
    <w:link w:val="Titel"/>
    <w:uiPriority w:val="10"/>
    <w:rsid w:val="00B9252A"/>
    <w:rPr>
      <w:rFonts w:asciiTheme="majorHAnsi" w:eastAsiaTheme="majorEastAsia" w:hAnsiTheme="majorHAnsi" w:cstheme="majorBidi"/>
      <w:color w:val="17365D" w:themeColor="text2" w:themeShade="BF"/>
      <w:spacing w:val="5"/>
      <w:kern w:val="28"/>
      <w:sz w:val="52"/>
      <w:szCs w:val="52"/>
    </w:rPr>
  </w:style>
  <w:style w:type="paragraph" w:styleId="Ondertitel">
    <w:name w:val="Subtitle"/>
    <w:basedOn w:val="Standaard"/>
    <w:next w:val="Standaard"/>
    <w:link w:val="SubtitleChar"/>
    <w:uiPriority w:val="11"/>
    <w:qFormat/>
    <w:rsid w:val="00B9252A"/>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Standaardalinea-lettertype"/>
    <w:link w:val="Ondertitel"/>
    <w:uiPriority w:val="11"/>
    <w:rsid w:val="00B9252A"/>
    <w:rPr>
      <w:rFonts w:asciiTheme="majorHAnsi" w:eastAsiaTheme="majorEastAsia" w:hAnsiTheme="majorHAnsi" w:cstheme="majorBidi"/>
      <w:i/>
      <w:iCs/>
      <w:color w:val="4F81BD" w:themeColor="accent1"/>
      <w:spacing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onTextChar"/>
    <w:uiPriority w:val="99"/>
    <w:semiHidden/>
    <w:unhideWhenUsed/>
    <w:rsid w:val="00491612"/>
    <w:rPr>
      <w:rFonts w:ascii="Lucida Grande" w:hAnsi="Lucida Grande" w:cs="Lucida Grande"/>
      <w:sz w:val="18"/>
      <w:szCs w:val="18"/>
    </w:rPr>
  </w:style>
  <w:style w:type="character" w:customStyle="1" w:styleId="BalloonTextChar">
    <w:name w:val="Balloon Text Char"/>
    <w:basedOn w:val="Standaardalinea-lettertype"/>
    <w:link w:val="Ballontekst"/>
    <w:uiPriority w:val="99"/>
    <w:semiHidden/>
    <w:rsid w:val="00491612"/>
    <w:rPr>
      <w:rFonts w:ascii="Lucida Grande" w:hAnsi="Lucida Grande" w:cs="Lucida Grande"/>
      <w:sz w:val="18"/>
      <w:szCs w:val="18"/>
    </w:rPr>
  </w:style>
  <w:style w:type="paragraph" w:styleId="Koptekst">
    <w:name w:val="header"/>
    <w:basedOn w:val="Standaard"/>
    <w:link w:val="HeaderChar"/>
    <w:uiPriority w:val="99"/>
    <w:unhideWhenUsed/>
    <w:rsid w:val="0067327B"/>
    <w:pPr>
      <w:tabs>
        <w:tab w:val="center" w:pos="4320"/>
        <w:tab w:val="right" w:pos="8640"/>
      </w:tabs>
    </w:pPr>
  </w:style>
  <w:style w:type="character" w:customStyle="1" w:styleId="HeaderChar">
    <w:name w:val="Header Char"/>
    <w:basedOn w:val="Standaardalinea-lettertype"/>
    <w:link w:val="Koptekst"/>
    <w:uiPriority w:val="99"/>
    <w:rsid w:val="0067327B"/>
  </w:style>
  <w:style w:type="paragraph" w:styleId="Voettekst">
    <w:name w:val="footer"/>
    <w:basedOn w:val="Standaard"/>
    <w:link w:val="FooterChar"/>
    <w:uiPriority w:val="99"/>
    <w:unhideWhenUsed/>
    <w:rsid w:val="0067327B"/>
    <w:pPr>
      <w:tabs>
        <w:tab w:val="center" w:pos="4320"/>
        <w:tab w:val="right" w:pos="8640"/>
      </w:tabs>
    </w:pPr>
  </w:style>
  <w:style w:type="character" w:customStyle="1" w:styleId="FooterChar">
    <w:name w:val="Footer Char"/>
    <w:basedOn w:val="Standaardalinea-lettertype"/>
    <w:link w:val="Voettekst"/>
    <w:uiPriority w:val="99"/>
    <w:rsid w:val="0067327B"/>
  </w:style>
  <w:style w:type="paragraph" w:styleId="Titel">
    <w:name w:val="Title"/>
    <w:basedOn w:val="Standaard"/>
    <w:next w:val="Standaard"/>
    <w:link w:val="TitleChar"/>
    <w:uiPriority w:val="10"/>
    <w:qFormat/>
    <w:rsid w:val="00B9252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Standaardalinea-lettertype"/>
    <w:link w:val="Titel"/>
    <w:uiPriority w:val="10"/>
    <w:rsid w:val="00B9252A"/>
    <w:rPr>
      <w:rFonts w:asciiTheme="majorHAnsi" w:eastAsiaTheme="majorEastAsia" w:hAnsiTheme="majorHAnsi" w:cstheme="majorBidi"/>
      <w:color w:val="17365D" w:themeColor="text2" w:themeShade="BF"/>
      <w:spacing w:val="5"/>
      <w:kern w:val="28"/>
      <w:sz w:val="52"/>
      <w:szCs w:val="52"/>
    </w:rPr>
  </w:style>
  <w:style w:type="paragraph" w:styleId="Ondertitel">
    <w:name w:val="Subtitle"/>
    <w:basedOn w:val="Standaard"/>
    <w:next w:val="Standaard"/>
    <w:link w:val="SubtitleChar"/>
    <w:uiPriority w:val="11"/>
    <w:qFormat/>
    <w:rsid w:val="00B9252A"/>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Standaardalinea-lettertype"/>
    <w:link w:val="Ondertitel"/>
    <w:uiPriority w:val="11"/>
    <w:rsid w:val="00B9252A"/>
    <w:rPr>
      <w:rFonts w:asciiTheme="majorHAnsi" w:eastAsiaTheme="majorEastAsia" w:hAnsiTheme="majorHAnsi" w:cstheme="majorBidi"/>
      <w:i/>
      <w:iCs/>
      <w:color w:val="4F81BD" w:themeColor="accent1"/>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van%20Phell%20Enrile\Downloads\CPGSD_Word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CPGSD_Word_template</Template>
  <TotalTime>1</TotalTime>
  <Pages>2</Pages>
  <Words>622</Words>
  <Characters>2896</Characters>
  <Application>Microsoft Office Word</Application>
  <DocSecurity>0</DocSecurity>
  <Lines>54</Lines>
  <Paragraphs>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 Phell Enrile</dc:creator>
  <cp:lastModifiedBy>Helene</cp:lastModifiedBy>
  <cp:revision>2</cp:revision>
  <dcterms:created xsi:type="dcterms:W3CDTF">2014-08-13T01:54:00Z</dcterms:created>
  <dcterms:modified xsi:type="dcterms:W3CDTF">2014-08-13T01:54:00Z</dcterms:modified>
</cp:coreProperties>
</file>