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45279" w:rsidRPr="005A1836" w:rsidRDefault="005A1836" w:rsidP="005A1836">
      <w:pPr>
        <w:pStyle w:val="Geenafstand"/>
        <w:jc w:val="center"/>
        <w:rPr>
          <w:rFonts w:ascii="Algerian" w:hAnsi="Algerian"/>
          <w:b/>
          <w:sz w:val="36"/>
        </w:rPr>
      </w:pPr>
      <w:bookmarkStart w:id="0" w:name="_GoBack"/>
      <w:bookmarkEnd w:id="0"/>
      <w:r w:rsidRPr="005A1836">
        <w:rPr>
          <w:rFonts w:ascii="Algerian" w:hAnsi="Algerian"/>
          <w:b/>
          <w:sz w:val="44"/>
        </w:rPr>
        <w:t>Community and family aid foundation</w:t>
      </w:r>
    </w:p>
    <w:p w:rsidR="00165CCB" w:rsidRDefault="00165CCB" w:rsidP="00165CCB">
      <w:pPr>
        <w:pStyle w:val="Geenafstand"/>
        <w:rPr>
          <w:rFonts w:ascii="Algerian" w:hAnsi="Algerian"/>
          <w:sz w:val="44"/>
        </w:rPr>
      </w:pPr>
    </w:p>
    <w:p w:rsidR="009845F9" w:rsidRDefault="008E4349" w:rsidP="008D6EA8">
      <w:pPr>
        <w:pStyle w:val="Geenafstand"/>
        <w:jc w:val="center"/>
        <w:rPr>
          <w:rFonts w:ascii="Algerian" w:hAnsi="Algerian"/>
          <w:sz w:val="44"/>
        </w:rPr>
      </w:pPr>
      <w:r w:rsidRPr="005A1836">
        <w:rPr>
          <w:rFonts w:ascii="Algerian" w:hAnsi="Algerian"/>
          <w:sz w:val="44"/>
        </w:rPr>
        <w:t xml:space="preserve">Annual </w:t>
      </w:r>
      <w:r w:rsidR="005A1836" w:rsidRPr="005A1836">
        <w:rPr>
          <w:rFonts w:ascii="Algerian" w:hAnsi="Algerian"/>
          <w:sz w:val="44"/>
        </w:rPr>
        <w:t xml:space="preserve">Report for </w:t>
      </w:r>
      <w:r w:rsidRPr="005A1836">
        <w:rPr>
          <w:rFonts w:ascii="Algerian" w:hAnsi="Algerian"/>
          <w:sz w:val="44"/>
        </w:rPr>
        <w:t>2013</w:t>
      </w:r>
    </w:p>
    <w:p w:rsidR="00080CFF" w:rsidRPr="00401211" w:rsidRDefault="008D6EA8" w:rsidP="00057C0C">
      <w:pPr>
        <w:pStyle w:val="Geenafstand"/>
        <w:jc w:val="center"/>
        <w:rPr>
          <w:rFonts w:ascii="Algerian" w:hAnsi="Algerian"/>
          <w:sz w:val="44"/>
        </w:rPr>
      </w:pPr>
      <w:r>
        <w:rPr>
          <w:rFonts w:ascii="Algerian" w:hAnsi="Algerian"/>
          <w:noProof/>
          <w:sz w:val="44"/>
        </w:rPr>
        <w:drawing>
          <wp:inline distT="0" distB="0" distL="0" distR="0">
            <wp:extent cx="1469282" cy="1360703"/>
            <wp:effectExtent l="19050" t="0" r="0" b="0"/>
            <wp:docPr id="139" name="Picture 51" descr="C:\Users\Junior\Desktop\PHOTOS\passport phot\100_2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Junior\Desktop\PHOTOS\passport phot\100_2498.JPG"/>
                    <pic:cNvPicPr>
                      <a:picLocks noChangeAspect="1" noChangeArrowheads="1"/>
                    </pic:cNvPicPr>
                  </pic:nvPicPr>
                  <pic:blipFill>
                    <a:blip r:embed="rId7" cstate="print"/>
                    <a:srcRect/>
                    <a:stretch>
                      <a:fillRect/>
                    </a:stretch>
                  </pic:blipFill>
                  <pic:spPr bwMode="auto">
                    <a:xfrm>
                      <a:off x="0" y="0"/>
                      <a:ext cx="1469182" cy="1360610"/>
                    </a:xfrm>
                    <a:prstGeom prst="rect">
                      <a:avLst/>
                    </a:prstGeom>
                    <a:noFill/>
                    <a:ln w="9525">
                      <a:noFill/>
                      <a:miter lim="800000"/>
                      <a:headEnd/>
                      <a:tailEnd/>
                    </a:ln>
                  </pic:spPr>
                </pic:pic>
              </a:graphicData>
            </a:graphic>
          </wp:inline>
        </w:drawing>
      </w:r>
      <w:r w:rsidR="00EB5A82">
        <w:rPr>
          <w:rFonts w:ascii="Algerian" w:hAnsi="Algerian"/>
          <w:sz w:val="44"/>
        </w:rPr>
        <w:t>13</w:t>
      </w:r>
    </w:p>
    <w:p w:rsidR="00732178" w:rsidRDefault="00080CFF" w:rsidP="00057C0C">
      <w:pPr>
        <w:pStyle w:val="Geenafstand"/>
        <w:jc w:val="center"/>
        <w:rPr>
          <w:rFonts w:ascii="Bookman Old Style" w:hAnsi="Bookman Old Style"/>
          <w:noProof/>
          <w:sz w:val="24"/>
          <w:szCs w:val="24"/>
        </w:rPr>
      </w:pPr>
      <w:r w:rsidRPr="00080CFF">
        <w:rPr>
          <w:noProof/>
        </w:rPr>
        <w:drawing>
          <wp:inline distT="0" distB="0" distL="0" distR="0">
            <wp:extent cx="2037510" cy="1498060"/>
            <wp:effectExtent l="19050" t="0" r="840" b="0"/>
            <wp:docPr id="8" name="Picture 1" descr="E:\tunza 2013\NGOS games\CIMG5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unza 2013\NGOS games\CIMG5333.JPG"/>
                    <pic:cNvPicPr>
                      <a:picLocks noChangeAspect="1" noChangeArrowheads="1"/>
                    </pic:cNvPicPr>
                  </pic:nvPicPr>
                  <pic:blipFill>
                    <a:blip r:embed="rId8" cstate="print"/>
                    <a:srcRect/>
                    <a:stretch>
                      <a:fillRect/>
                    </a:stretch>
                  </pic:blipFill>
                  <pic:spPr bwMode="auto">
                    <a:xfrm>
                      <a:off x="0" y="0"/>
                      <a:ext cx="2038720" cy="1498949"/>
                    </a:xfrm>
                    <a:prstGeom prst="rect">
                      <a:avLst/>
                    </a:prstGeom>
                    <a:noFill/>
                    <a:ln w="9525">
                      <a:noFill/>
                      <a:miter lim="800000"/>
                      <a:headEnd/>
                      <a:tailEnd/>
                    </a:ln>
                  </pic:spPr>
                </pic:pic>
              </a:graphicData>
            </a:graphic>
          </wp:inline>
        </w:drawing>
      </w:r>
    </w:p>
    <w:p w:rsidR="00732178" w:rsidRPr="00732178" w:rsidRDefault="00057C0C" w:rsidP="00057C0C">
      <w:pPr>
        <w:pStyle w:val="Geenafstand"/>
        <w:jc w:val="center"/>
        <w:rPr>
          <w:rFonts w:ascii="Bookman Old Style" w:hAnsi="Bookman Old Style"/>
          <w:noProof/>
          <w:sz w:val="24"/>
          <w:szCs w:val="24"/>
        </w:rPr>
      </w:pPr>
      <w:r>
        <w:rPr>
          <w:rFonts w:ascii="Algerian" w:hAnsi="Algerian"/>
          <w:sz w:val="44"/>
        </w:rPr>
        <w:t>20</w:t>
      </w:r>
      <w:r w:rsidR="00E11FFC" w:rsidRPr="00E11FFC">
        <w:rPr>
          <w:rFonts w:ascii="Bookman Old Style" w:hAnsi="Bookman Old Style"/>
          <w:noProof/>
          <w:sz w:val="24"/>
          <w:szCs w:val="24"/>
        </w:rPr>
        <w:t xml:space="preserve"> </w:t>
      </w:r>
      <w:r w:rsidR="00E11FFC" w:rsidRPr="00E11FFC">
        <w:rPr>
          <w:noProof/>
        </w:rPr>
        <w:drawing>
          <wp:inline distT="0" distB="0" distL="0" distR="0">
            <wp:extent cx="2792244" cy="1585608"/>
            <wp:effectExtent l="19050" t="0" r="8106" b="0"/>
            <wp:docPr id="14" name="Picture 6" descr="C:\Users\Junior\Desktop\2013 reflection\CIMG6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nior\Desktop\2013 reflection\CIMG6091.JPG"/>
                    <pic:cNvPicPr>
                      <a:picLocks noChangeAspect="1" noChangeArrowheads="1"/>
                    </pic:cNvPicPr>
                  </pic:nvPicPr>
                  <pic:blipFill>
                    <a:blip r:embed="rId9" cstate="print"/>
                    <a:srcRect/>
                    <a:stretch>
                      <a:fillRect/>
                    </a:stretch>
                  </pic:blipFill>
                  <pic:spPr bwMode="auto">
                    <a:xfrm>
                      <a:off x="0" y="0"/>
                      <a:ext cx="2792232" cy="1585601"/>
                    </a:xfrm>
                    <a:prstGeom prst="rect">
                      <a:avLst/>
                    </a:prstGeom>
                    <a:noFill/>
                    <a:ln w="9525">
                      <a:noFill/>
                      <a:miter lim="800000"/>
                      <a:headEnd/>
                      <a:tailEnd/>
                    </a:ln>
                  </pic:spPr>
                </pic:pic>
              </a:graphicData>
            </a:graphic>
          </wp:inline>
        </w:drawing>
      </w:r>
    </w:p>
    <w:p w:rsidR="00165CCB" w:rsidRPr="00165CCB" w:rsidRDefault="00401211" w:rsidP="00057C0C">
      <w:pPr>
        <w:pStyle w:val="Geenafstand"/>
        <w:jc w:val="center"/>
        <w:rPr>
          <w:rFonts w:ascii="Candara" w:hAnsi="Candara"/>
          <w:noProof/>
          <w:sz w:val="24"/>
          <w:szCs w:val="24"/>
        </w:rPr>
      </w:pPr>
      <w:r>
        <w:rPr>
          <w:noProof/>
        </w:rPr>
        <w:drawing>
          <wp:inline distT="0" distB="0" distL="0" distR="0">
            <wp:extent cx="1984038" cy="1585609"/>
            <wp:effectExtent l="19050" t="0" r="0" b="0"/>
            <wp:docPr id="6" name="Picture 4" descr="C:\Users\Junior\Desktop\2013 reflection\CIMG5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nior\Desktop\2013 reflection\CIMG5089.JPG"/>
                    <pic:cNvPicPr>
                      <a:picLocks noChangeAspect="1" noChangeArrowheads="1"/>
                    </pic:cNvPicPr>
                  </pic:nvPicPr>
                  <pic:blipFill>
                    <a:blip r:embed="rId10" cstate="print"/>
                    <a:srcRect/>
                    <a:stretch>
                      <a:fillRect/>
                    </a:stretch>
                  </pic:blipFill>
                  <pic:spPr bwMode="auto">
                    <a:xfrm>
                      <a:off x="0" y="0"/>
                      <a:ext cx="1984030" cy="1585603"/>
                    </a:xfrm>
                    <a:prstGeom prst="rect">
                      <a:avLst/>
                    </a:prstGeom>
                    <a:noFill/>
                    <a:ln w="9525">
                      <a:noFill/>
                      <a:miter lim="800000"/>
                      <a:headEnd/>
                      <a:tailEnd/>
                    </a:ln>
                  </pic:spPr>
                </pic:pic>
              </a:graphicData>
            </a:graphic>
          </wp:inline>
        </w:drawing>
      </w:r>
      <w:r w:rsidR="002D1E84" w:rsidRPr="002D1E84">
        <w:rPr>
          <w:noProof/>
        </w:rPr>
        <w:drawing>
          <wp:inline distT="0" distB="0" distL="0" distR="0">
            <wp:extent cx="1741657" cy="1585609"/>
            <wp:effectExtent l="19050" t="0" r="0" b="0"/>
            <wp:docPr id="17" name="Picture 14" descr="E:\tunza 2013\NGOS games\CIMG5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tunza 2013\NGOS games\CIMG5444.JPG"/>
                    <pic:cNvPicPr>
                      <a:picLocks noChangeAspect="1" noChangeArrowheads="1"/>
                    </pic:cNvPicPr>
                  </pic:nvPicPr>
                  <pic:blipFill>
                    <a:blip r:embed="rId11" cstate="print"/>
                    <a:srcRect/>
                    <a:stretch>
                      <a:fillRect/>
                    </a:stretch>
                  </pic:blipFill>
                  <pic:spPr bwMode="auto">
                    <a:xfrm>
                      <a:off x="0" y="0"/>
                      <a:ext cx="1740188" cy="1584272"/>
                    </a:xfrm>
                    <a:prstGeom prst="rect">
                      <a:avLst/>
                    </a:prstGeom>
                    <a:noFill/>
                    <a:ln w="9525">
                      <a:noFill/>
                      <a:miter lim="800000"/>
                      <a:headEnd/>
                      <a:tailEnd/>
                    </a:ln>
                  </pic:spPr>
                </pic:pic>
              </a:graphicData>
            </a:graphic>
          </wp:inline>
        </w:drawing>
      </w:r>
      <w:r w:rsidR="00626C91" w:rsidRPr="00626C91">
        <w:rPr>
          <w:noProof/>
        </w:rPr>
        <w:drawing>
          <wp:inline distT="0" distB="0" distL="0" distR="0">
            <wp:extent cx="1770840" cy="1581321"/>
            <wp:effectExtent l="19050" t="0" r="810" b="0"/>
            <wp:docPr id="138" name="Picture 50" descr="C:\Users\Junior\Desktop\PHOTOS\for CAFAF WEB\100_7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Junior\Desktop\PHOTOS\for CAFAF WEB\100_7080.JPG"/>
                    <pic:cNvPicPr>
                      <a:picLocks noChangeAspect="1" noChangeArrowheads="1"/>
                    </pic:cNvPicPr>
                  </pic:nvPicPr>
                  <pic:blipFill>
                    <a:blip r:embed="rId12" cstate="print"/>
                    <a:srcRect/>
                    <a:stretch>
                      <a:fillRect/>
                    </a:stretch>
                  </pic:blipFill>
                  <pic:spPr bwMode="auto">
                    <a:xfrm>
                      <a:off x="0" y="0"/>
                      <a:ext cx="1774715" cy="1584782"/>
                    </a:xfrm>
                    <a:prstGeom prst="rect">
                      <a:avLst/>
                    </a:prstGeom>
                    <a:noFill/>
                    <a:ln w="9525">
                      <a:noFill/>
                      <a:miter lim="800000"/>
                      <a:headEnd/>
                      <a:tailEnd/>
                    </a:ln>
                  </pic:spPr>
                </pic:pic>
              </a:graphicData>
            </a:graphic>
          </wp:inline>
        </w:drawing>
      </w:r>
    </w:p>
    <w:p w:rsidR="00B466AC" w:rsidRDefault="005A1836" w:rsidP="00057C0C">
      <w:pPr>
        <w:pStyle w:val="Geenafstand"/>
        <w:jc w:val="center"/>
        <w:rPr>
          <w:rFonts w:ascii="Copperplate Gothic Light" w:hAnsi="Copperplate Gothic Light"/>
          <w:b/>
        </w:rPr>
      </w:pPr>
      <w:r>
        <w:rPr>
          <w:noProof/>
        </w:rPr>
        <w:drawing>
          <wp:inline distT="0" distB="0" distL="0" distR="0">
            <wp:extent cx="1488737" cy="1496171"/>
            <wp:effectExtent l="19050" t="0" r="0" b="0"/>
            <wp:docPr id="4" name="Picture 2" descr="C:\Users\Junior\Desktop\2013 reflection\CIMG5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nior\Desktop\2013 reflection\CIMG5705.JPG"/>
                    <pic:cNvPicPr>
                      <a:picLocks noChangeAspect="1" noChangeArrowheads="1"/>
                    </pic:cNvPicPr>
                  </pic:nvPicPr>
                  <pic:blipFill>
                    <a:blip r:embed="rId13" cstate="print"/>
                    <a:srcRect/>
                    <a:stretch>
                      <a:fillRect/>
                    </a:stretch>
                  </pic:blipFill>
                  <pic:spPr bwMode="auto">
                    <a:xfrm>
                      <a:off x="0" y="0"/>
                      <a:ext cx="1490609" cy="1498053"/>
                    </a:xfrm>
                    <a:prstGeom prst="rect">
                      <a:avLst/>
                    </a:prstGeom>
                    <a:noFill/>
                    <a:ln w="9525">
                      <a:noFill/>
                      <a:miter lim="800000"/>
                      <a:headEnd/>
                      <a:tailEnd/>
                    </a:ln>
                  </pic:spPr>
                </pic:pic>
              </a:graphicData>
            </a:graphic>
          </wp:inline>
        </w:drawing>
      </w:r>
      <w:r>
        <w:rPr>
          <w:noProof/>
        </w:rPr>
        <w:drawing>
          <wp:inline distT="0" distB="0" distL="0" distR="0">
            <wp:extent cx="1432280" cy="1517515"/>
            <wp:effectExtent l="19050" t="0" r="0" b="0"/>
            <wp:docPr id="5" name="Picture 3" descr="C:\Users\Junior\Desktop\2013 reflection\DSC08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nior\Desktop\2013 reflection\DSC08451.JPG"/>
                    <pic:cNvPicPr>
                      <a:picLocks noChangeAspect="1" noChangeArrowheads="1"/>
                    </pic:cNvPicPr>
                  </pic:nvPicPr>
                  <pic:blipFill>
                    <a:blip r:embed="rId14" cstate="print"/>
                    <a:srcRect/>
                    <a:stretch>
                      <a:fillRect/>
                    </a:stretch>
                  </pic:blipFill>
                  <pic:spPr bwMode="auto">
                    <a:xfrm>
                      <a:off x="0" y="0"/>
                      <a:ext cx="1433125" cy="1518410"/>
                    </a:xfrm>
                    <a:prstGeom prst="rect">
                      <a:avLst/>
                    </a:prstGeom>
                    <a:noFill/>
                    <a:ln w="9525">
                      <a:noFill/>
                      <a:miter lim="800000"/>
                      <a:headEnd/>
                      <a:tailEnd/>
                    </a:ln>
                  </pic:spPr>
                </pic:pic>
              </a:graphicData>
            </a:graphic>
          </wp:inline>
        </w:drawing>
      </w:r>
      <w:r w:rsidR="00B466AC" w:rsidRPr="00B466AC">
        <w:rPr>
          <w:rFonts w:ascii="Copperplate Gothic Light" w:hAnsi="Copperplate Gothic Light"/>
          <w:b/>
          <w:noProof/>
        </w:rPr>
        <w:drawing>
          <wp:inline distT="0" distB="0" distL="0" distR="0">
            <wp:extent cx="1401189" cy="1517515"/>
            <wp:effectExtent l="19050" t="0" r="8511" b="0"/>
            <wp:docPr id="117" name="Picture 6" descr="E:\WOODSTOVE FESTIVAL\CIMG6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WOODSTOVE FESTIVAL\CIMG6514.JPG"/>
                    <pic:cNvPicPr>
                      <a:picLocks noChangeAspect="1" noChangeArrowheads="1"/>
                    </pic:cNvPicPr>
                  </pic:nvPicPr>
                  <pic:blipFill>
                    <a:blip r:embed="rId15" cstate="print"/>
                    <a:srcRect/>
                    <a:stretch>
                      <a:fillRect/>
                    </a:stretch>
                  </pic:blipFill>
                  <pic:spPr bwMode="auto">
                    <a:xfrm>
                      <a:off x="0" y="0"/>
                      <a:ext cx="1401183" cy="1517508"/>
                    </a:xfrm>
                    <a:prstGeom prst="rect">
                      <a:avLst/>
                    </a:prstGeom>
                    <a:noFill/>
                    <a:ln w="9525">
                      <a:noFill/>
                      <a:miter lim="800000"/>
                      <a:headEnd/>
                      <a:tailEnd/>
                    </a:ln>
                  </pic:spPr>
                </pic:pic>
              </a:graphicData>
            </a:graphic>
          </wp:inline>
        </w:drawing>
      </w:r>
      <w:r w:rsidR="00165CCB" w:rsidRPr="00165CCB">
        <w:rPr>
          <w:rFonts w:ascii="Copperplate Gothic Light" w:hAnsi="Copperplate Gothic Light"/>
          <w:b/>
          <w:noProof/>
        </w:rPr>
        <w:drawing>
          <wp:inline distT="0" distB="0" distL="0" distR="0">
            <wp:extent cx="1488738" cy="1507787"/>
            <wp:effectExtent l="19050" t="0" r="0" b="0"/>
            <wp:docPr id="147" name="Picture 56" descr="C:\Users\Junior\Desktop\2013 reflection\CIMG4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Junior\Desktop\2013 reflection\CIMG4941.JPG"/>
                    <pic:cNvPicPr>
                      <a:picLocks noChangeAspect="1" noChangeArrowheads="1"/>
                    </pic:cNvPicPr>
                  </pic:nvPicPr>
                  <pic:blipFill>
                    <a:blip r:embed="rId16" cstate="print"/>
                    <a:srcRect/>
                    <a:stretch>
                      <a:fillRect/>
                    </a:stretch>
                  </pic:blipFill>
                  <pic:spPr bwMode="auto">
                    <a:xfrm>
                      <a:off x="0" y="0"/>
                      <a:ext cx="1488731" cy="1507780"/>
                    </a:xfrm>
                    <a:prstGeom prst="rect">
                      <a:avLst/>
                    </a:prstGeom>
                    <a:noFill/>
                    <a:ln w="9525">
                      <a:noFill/>
                      <a:miter lim="800000"/>
                      <a:headEnd/>
                      <a:tailEnd/>
                    </a:ln>
                  </pic:spPr>
                </pic:pic>
              </a:graphicData>
            </a:graphic>
          </wp:inline>
        </w:drawing>
      </w:r>
    </w:p>
    <w:p w:rsidR="00165CCB" w:rsidRDefault="00165CCB" w:rsidP="00057C0C">
      <w:pPr>
        <w:pStyle w:val="Geenafstand"/>
        <w:jc w:val="center"/>
        <w:rPr>
          <w:rFonts w:ascii="Copperplate Gothic Light" w:hAnsi="Copperplate Gothic Light"/>
          <w:b/>
        </w:rPr>
      </w:pPr>
    </w:p>
    <w:p w:rsidR="008D6EA8" w:rsidRPr="00165CCB" w:rsidRDefault="00401211" w:rsidP="00057C0C">
      <w:pPr>
        <w:pStyle w:val="Geenafstan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401211">
        <w:rPr>
          <w:rFonts w:ascii="Copperplate Gothic Light" w:hAnsi="Copperplate Gothic Light"/>
          <w:b/>
        </w:rPr>
        <w:t>A person is a person through other persons</w:t>
      </w:r>
    </w:p>
    <w:p w:rsidR="00165CCB" w:rsidRDefault="00165CCB" w:rsidP="00EB5A82">
      <w:pPr>
        <w:pStyle w:val="Geenafstand"/>
        <w:jc w:val="center"/>
        <w:rPr>
          <w:rFonts w:ascii="Bookman Old Style" w:hAnsi="Bookman Old Style"/>
          <w:sz w:val="32"/>
          <w:szCs w:val="24"/>
        </w:rPr>
      </w:pPr>
      <w:r>
        <w:rPr>
          <w:rFonts w:ascii="Bookman Old Style" w:hAnsi="Bookman Old Style"/>
          <w:sz w:val="32"/>
          <w:szCs w:val="24"/>
        </w:rPr>
        <w:t>We care, help us to help</w:t>
      </w:r>
    </w:p>
    <w:p w:rsidR="00ED09D1" w:rsidRDefault="00ED09D1" w:rsidP="00080CFF">
      <w:pPr>
        <w:pStyle w:val="Geenafstand"/>
        <w:jc w:val="center"/>
        <w:rPr>
          <w:rFonts w:ascii="Bookman Old Style" w:hAnsi="Bookman Old Style"/>
          <w:sz w:val="32"/>
          <w:szCs w:val="24"/>
        </w:rPr>
      </w:pPr>
      <w:r w:rsidRPr="00ED09D1">
        <w:rPr>
          <w:rFonts w:ascii="Bookman Old Style" w:hAnsi="Bookman Old Style"/>
          <w:sz w:val="32"/>
          <w:szCs w:val="24"/>
        </w:rPr>
        <w:lastRenderedPageBreak/>
        <w:t>TABLE OF CONTENT</w:t>
      </w:r>
    </w:p>
    <w:p w:rsidR="00732178" w:rsidRDefault="00732178" w:rsidP="00080CFF">
      <w:pPr>
        <w:pStyle w:val="Geenafstand"/>
        <w:jc w:val="center"/>
        <w:rPr>
          <w:rFonts w:ascii="Bookman Old Style" w:hAnsi="Bookman Old Style"/>
          <w:sz w:val="32"/>
          <w:szCs w:val="24"/>
        </w:rPr>
      </w:pPr>
    </w:p>
    <w:p w:rsidR="00732178" w:rsidRPr="00080CFF" w:rsidRDefault="00732178" w:rsidP="00080CFF">
      <w:pPr>
        <w:pStyle w:val="Geenafstand"/>
        <w:jc w:val="center"/>
        <w:rPr>
          <w:rFonts w:ascii="Copperplate Gothic Light" w:eastAsia="Times New Roman" w:hAnsi="Copperplate Gothic Light" w:cs="Times New Roman"/>
          <w:b/>
          <w:snapToGrid w:val="0"/>
          <w:color w:val="000000"/>
          <w:w w:val="0"/>
          <w:sz w:val="0"/>
          <w:szCs w:val="0"/>
          <w:u w:color="000000"/>
          <w:bdr w:val="none" w:sz="0" w:space="0" w:color="000000"/>
          <w:shd w:val="clear" w:color="000000" w:fill="000000"/>
        </w:rPr>
      </w:pPr>
    </w:p>
    <w:p w:rsidR="00B911EC" w:rsidRPr="00ED09D1" w:rsidRDefault="00CD5E5B" w:rsidP="00ED09D1">
      <w:pPr>
        <w:pStyle w:val="Geenafstand"/>
        <w:jc w:val="center"/>
        <w:rPr>
          <w:rFonts w:ascii="Bookman Old Style" w:hAnsi="Bookman Old Style"/>
          <w:sz w:val="32"/>
          <w:szCs w:val="24"/>
        </w:rPr>
      </w:pPr>
      <w:r w:rsidRPr="00CD5E5B">
        <w:rPr>
          <w:rFonts w:ascii="Bookman Old Style" w:hAnsi="Bookman Old Style"/>
          <w:noProof/>
          <w:sz w:val="32"/>
          <w:szCs w:val="24"/>
        </w:rPr>
        <w:drawing>
          <wp:inline distT="0" distB="0" distL="0" distR="0">
            <wp:extent cx="1906620" cy="1400783"/>
            <wp:effectExtent l="19050" t="0" r="0" b="0"/>
            <wp:docPr id="56" name="Picture 53" descr="E:\housing fair\CIMG5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housing fair\CIMG5884.JPG"/>
                    <pic:cNvPicPr>
                      <a:picLocks noChangeAspect="1" noChangeArrowheads="1"/>
                    </pic:cNvPicPr>
                  </pic:nvPicPr>
                  <pic:blipFill>
                    <a:blip r:embed="rId17" cstate="print"/>
                    <a:srcRect/>
                    <a:stretch>
                      <a:fillRect/>
                    </a:stretch>
                  </pic:blipFill>
                  <pic:spPr bwMode="auto">
                    <a:xfrm>
                      <a:off x="0" y="0"/>
                      <a:ext cx="1905477" cy="1399943"/>
                    </a:xfrm>
                    <a:prstGeom prst="rect">
                      <a:avLst/>
                    </a:prstGeom>
                    <a:noFill/>
                    <a:ln w="9525">
                      <a:noFill/>
                      <a:miter lim="800000"/>
                      <a:headEnd/>
                      <a:tailEnd/>
                    </a:ln>
                  </pic:spPr>
                </pic:pic>
              </a:graphicData>
            </a:graphic>
          </wp:inline>
        </w:drawing>
      </w:r>
      <w:r w:rsidR="00B911EC" w:rsidRPr="00B911EC">
        <w:rPr>
          <w:rFonts w:ascii="Bookman Old Style" w:hAnsi="Bookman Old Style"/>
          <w:noProof/>
          <w:sz w:val="32"/>
          <w:szCs w:val="24"/>
        </w:rPr>
        <w:drawing>
          <wp:inline distT="0" distB="0" distL="0" distR="0">
            <wp:extent cx="1634652" cy="1400782"/>
            <wp:effectExtent l="19050" t="0" r="3648" b="0"/>
            <wp:docPr id="2" name="Picture 1" descr="E:\tunza 2013\NGOS games\CIMG5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unza 2013\NGOS games\CIMG5333.JPG"/>
                    <pic:cNvPicPr>
                      <a:picLocks noChangeAspect="1" noChangeArrowheads="1"/>
                    </pic:cNvPicPr>
                  </pic:nvPicPr>
                  <pic:blipFill>
                    <a:blip r:embed="rId18" cstate="print"/>
                    <a:srcRect/>
                    <a:stretch>
                      <a:fillRect/>
                    </a:stretch>
                  </pic:blipFill>
                  <pic:spPr bwMode="auto">
                    <a:xfrm>
                      <a:off x="0" y="0"/>
                      <a:ext cx="1634646" cy="1400777"/>
                    </a:xfrm>
                    <a:prstGeom prst="rect">
                      <a:avLst/>
                    </a:prstGeom>
                    <a:noFill/>
                    <a:ln w="9525">
                      <a:noFill/>
                      <a:miter lim="800000"/>
                      <a:headEnd/>
                      <a:tailEnd/>
                    </a:ln>
                  </pic:spPr>
                </pic:pic>
              </a:graphicData>
            </a:graphic>
          </wp:inline>
        </w:drawing>
      </w:r>
      <w:r w:rsidR="002D1E84" w:rsidRPr="002D1E84">
        <w:rPr>
          <w:rFonts w:ascii="Bookman Old Style" w:hAnsi="Bookman Old Style"/>
          <w:noProof/>
          <w:sz w:val="32"/>
          <w:szCs w:val="24"/>
        </w:rPr>
        <w:drawing>
          <wp:inline distT="0" distB="0" distL="0" distR="0">
            <wp:extent cx="1751384" cy="1400783"/>
            <wp:effectExtent l="19050" t="0" r="1216" b="0"/>
            <wp:docPr id="12" name="Picture 12" descr="E:\tunza 2013\NGOS games\CIMG5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tunza 2013\NGOS games\CIMG5396.JPG"/>
                    <pic:cNvPicPr>
                      <a:picLocks noChangeAspect="1" noChangeArrowheads="1"/>
                    </pic:cNvPicPr>
                  </pic:nvPicPr>
                  <pic:blipFill>
                    <a:blip r:embed="rId19" cstate="print"/>
                    <a:srcRect/>
                    <a:stretch>
                      <a:fillRect/>
                    </a:stretch>
                  </pic:blipFill>
                  <pic:spPr bwMode="auto">
                    <a:xfrm>
                      <a:off x="0" y="0"/>
                      <a:ext cx="1757307" cy="1405520"/>
                    </a:xfrm>
                    <a:prstGeom prst="rect">
                      <a:avLst/>
                    </a:prstGeom>
                    <a:noFill/>
                    <a:ln w="9525">
                      <a:noFill/>
                      <a:miter lim="800000"/>
                      <a:headEnd/>
                      <a:tailEnd/>
                    </a:ln>
                  </pic:spPr>
                </pic:pic>
              </a:graphicData>
            </a:graphic>
          </wp:inline>
        </w:drawing>
      </w:r>
    </w:p>
    <w:p w:rsidR="00CD5E5B" w:rsidRPr="005070B9" w:rsidRDefault="00CD5E5B" w:rsidP="00242592">
      <w:pPr>
        <w:pStyle w:val="Geenafstand"/>
        <w:rPr>
          <w:rFonts w:ascii="Candara" w:hAnsi="Candara"/>
          <w:sz w:val="24"/>
          <w:szCs w:val="24"/>
        </w:rPr>
      </w:pPr>
    </w:p>
    <w:p w:rsidR="009845F9" w:rsidRDefault="009845F9" w:rsidP="00CD5E5B">
      <w:pPr>
        <w:pStyle w:val="Geenafstand"/>
        <w:rPr>
          <w:rFonts w:ascii="Candara" w:hAnsi="Candara"/>
          <w:b/>
          <w:sz w:val="24"/>
          <w:szCs w:val="24"/>
        </w:rPr>
      </w:pPr>
    </w:p>
    <w:p w:rsidR="00242592" w:rsidRDefault="00242592" w:rsidP="00CD5E5B">
      <w:pPr>
        <w:pStyle w:val="Geenafstand"/>
        <w:rPr>
          <w:rFonts w:ascii="Candara" w:hAnsi="Candara"/>
          <w:b/>
          <w:sz w:val="24"/>
          <w:szCs w:val="24"/>
        </w:rPr>
      </w:pPr>
      <w:r w:rsidRPr="005070B9">
        <w:rPr>
          <w:rFonts w:ascii="Candara" w:hAnsi="Candara"/>
          <w:b/>
          <w:sz w:val="24"/>
          <w:szCs w:val="24"/>
        </w:rPr>
        <w:t>VENERATION</w:t>
      </w:r>
    </w:p>
    <w:p w:rsidR="009845F9" w:rsidRPr="005070B9" w:rsidRDefault="009845F9" w:rsidP="00CD5E5B">
      <w:pPr>
        <w:pStyle w:val="Geenafstand"/>
        <w:rPr>
          <w:rFonts w:ascii="Candara" w:hAnsi="Candara"/>
          <w:b/>
          <w:sz w:val="24"/>
          <w:szCs w:val="24"/>
        </w:rPr>
      </w:pPr>
    </w:p>
    <w:p w:rsidR="00ED09D1" w:rsidRPr="005070B9" w:rsidRDefault="005070B9" w:rsidP="007231B1">
      <w:pPr>
        <w:pStyle w:val="Geenafstand"/>
        <w:jc w:val="both"/>
        <w:rPr>
          <w:rFonts w:ascii="Candara" w:hAnsi="Candara"/>
          <w:sz w:val="24"/>
          <w:szCs w:val="24"/>
        </w:rPr>
      </w:pPr>
      <w:r>
        <w:rPr>
          <w:rFonts w:ascii="Candara" w:hAnsi="Candara"/>
          <w:sz w:val="24"/>
          <w:szCs w:val="24"/>
        </w:rPr>
        <w:t>-</w:t>
      </w:r>
      <w:r w:rsidR="00ED09D1" w:rsidRPr="005070B9">
        <w:rPr>
          <w:rFonts w:ascii="Candara" w:hAnsi="Candara"/>
          <w:sz w:val="24"/>
          <w:szCs w:val="24"/>
        </w:rPr>
        <w:t>Acknowledgement</w:t>
      </w:r>
    </w:p>
    <w:p w:rsidR="00ED09D1" w:rsidRPr="005070B9" w:rsidRDefault="005070B9" w:rsidP="007231B1">
      <w:pPr>
        <w:pStyle w:val="Geenafstand"/>
        <w:jc w:val="both"/>
        <w:rPr>
          <w:rFonts w:ascii="Candara" w:hAnsi="Candara"/>
          <w:sz w:val="24"/>
          <w:szCs w:val="24"/>
        </w:rPr>
      </w:pPr>
      <w:r>
        <w:rPr>
          <w:rFonts w:ascii="Candara" w:hAnsi="Candara"/>
          <w:sz w:val="24"/>
          <w:szCs w:val="24"/>
        </w:rPr>
        <w:t>-</w:t>
      </w:r>
      <w:r w:rsidR="00ED09D1" w:rsidRPr="005070B9">
        <w:rPr>
          <w:rFonts w:ascii="Candara" w:hAnsi="Candara"/>
          <w:sz w:val="24"/>
          <w:szCs w:val="24"/>
        </w:rPr>
        <w:t>Message from management</w:t>
      </w:r>
    </w:p>
    <w:p w:rsidR="003B2D86" w:rsidRPr="005070B9" w:rsidRDefault="003B2D86" w:rsidP="003B2D86">
      <w:pPr>
        <w:pStyle w:val="Geenafstand"/>
        <w:jc w:val="both"/>
        <w:rPr>
          <w:rFonts w:ascii="Candara" w:hAnsi="Candara"/>
          <w:sz w:val="24"/>
          <w:szCs w:val="24"/>
        </w:rPr>
      </w:pPr>
    </w:p>
    <w:p w:rsidR="00242592" w:rsidRDefault="00242592" w:rsidP="007231B1">
      <w:pPr>
        <w:pStyle w:val="Geenafstand"/>
        <w:jc w:val="both"/>
        <w:rPr>
          <w:rFonts w:ascii="Candara" w:hAnsi="Candara"/>
          <w:b/>
          <w:sz w:val="24"/>
          <w:szCs w:val="24"/>
        </w:rPr>
      </w:pPr>
      <w:r w:rsidRPr="005070B9">
        <w:rPr>
          <w:rFonts w:ascii="Candara" w:hAnsi="Candara"/>
          <w:b/>
          <w:sz w:val="24"/>
          <w:szCs w:val="24"/>
        </w:rPr>
        <w:t>ORGANIZATION PROFILE</w:t>
      </w:r>
    </w:p>
    <w:p w:rsidR="005070B9" w:rsidRPr="005070B9" w:rsidRDefault="005070B9" w:rsidP="007231B1">
      <w:pPr>
        <w:pStyle w:val="Geenafstand"/>
        <w:jc w:val="both"/>
        <w:rPr>
          <w:rFonts w:ascii="Candara" w:hAnsi="Candara"/>
          <w:b/>
          <w:sz w:val="24"/>
          <w:szCs w:val="24"/>
        </w:rPr>
      </w:pPr>
    </w:p>
    <w:p w:rsidR="003B2D86" w:rsidRPr="005070B9" w:rsidRDefault="005070B9" w:rsidP="003B2D86">
      <w:pPr>
        <w:pStyle w:val="Geenafstand"/>
        <w:jc w:val="both"/>
        <w:rPr>
          <w:rFonts w:ascii="Candara" w:hAnsi="Candara"/>
          <w:sz w:val="24"/>
          <w:szCs w:val="24"/>
        </w:rPr>
      </w:pPr>
      <w:r>
        <w:rPr>
          <w:rFonts w:ascii="Candara" w:hAnsi="Candara"/>
          <w:sz w:val="24"/>
          <w:szCs w:val="24"/>
        </w:rPr>
        <w:t>-</w:t>
      </w:r>
      <w:r w:rsidR="003B2D86" w:rsidRPr="005070B9">
        <w:rPr>
          <w:rFonts w:ascii="Candara" w:hAnsi="Candara"/>
          <w:sz w:val="24"/>
          <w:szCs w:val="24"/>
        </w:rPr>
        <w:t>The organization provide profile include</w:t>
      </w:r>
    </w:p>
    <w:p w:rsidR="003B2D86" w:rsidRPr="005070B9" w:rsidRDefault="005070B9" w:rsidP="003B2D86">
      <w:pPr>
        <w:pStyle w:val="Geenafstand"/>
        <w:jc w:val="both"/>
        <w:rPr>
          <w:rFonts w:ascii="Candara" w:hAnsi="Candara"/>
          <w:sz w:val="24"/>
          <w:szCs w:val="24"/>
        </w:rPr>
      </w:pPr>
      <w:r>
        <w:rPr>
          <w:rFonts w:ascii="Candara" w:hAnsi="Candara"/>
          <w:sz w:val="24"/>
          <w:szCs w:val="24"/>
        </w:rPr>
        <w:t>-</w:t>
      </w:r>
      <w:r w:rsidR="003B2D86" w:rsidRPr="005070B9">
        <w:rPr>
          <w:rFonts w:ascii="Candara" w:hAnsi="Candara"/>
          <w:sz w:val="24"/>
          <w:szCs w:val="24"/>
        </w:rPr>
        <w:t>Mission Statement</w:t>
      </w:r>
    </w:p>
    <w:p w:rsidR="003B2D86" w:rsidRPr="005070B9" w:rsidRDefault="005070B9" w:rsidP="003B2D86">
      <w:pPr>
        <w:pStyle w:val="Geenafstand"/>
        <w:jc w:val="both"/>
        <w:rPr>
          <w:rFonts w:ascii="Candara" w:hAnsi="Candara"/>
          <w:sz w:val="24"/>
          <w:szCs w:val="24"/>
        </w:rPr>
      </w:pPr>
      <w:r>
        <w:rPr>
          <w:rFonts w:ascii="Candara" w:hAnsi="Candara"/>
          <w:sz w:val="24"/>
          <w:szCs w:val="24"/>
        </w:rPr>
        <w:t>-</w:t>
      </w:r>
      <w:r w:rsidR="003B2D86" w:rsidRPr="005070B9">
        <w:rPr>
          <w:rFonts w:ascii="Candara" w:hAnsi="Candara"/>
          <w:sz w:val="24"/>
          <w:szCs w:val="24"/>
        </w:rPr>
        <w:t>Vision Statement</w:t>
      </w:r>
    </w:p>
    <w:p w:rsidR="003B2D86" w:rsidRPr="005070B9" w:rsidRDefault="005070B9" w:rsidP="003B2D86">
      <w:pPr>
        <w:pStyle w:val="Geenafstand"/>
        <w:jc w:val="both"/>
        <w:rPr>
          <w:rFonts w:ascii="Candara" w:hAnsi="Candara"/>
          <w:sz w:val="24"/>
          <w:szCs w:val="24"/>
        </w:rPr>
      </w:pPr>
      <w:r>
        <w:rPr>
          <w:rFonts w:ascii="Candara" w:hAnsi="Candara"/>
          <w:sz w:val="24"/>
          <w:szCs w:val="24"/>
        </w:rPr>
        <w:t>-</w:t>
      </w:r>
      <w:r w:rsidR="003B2D86" w:rsidRPr="005070B9">
        <w:rPr>
          <w:rFonts w:ascii="Candara" w:hAnsi="Candara"/>
          <w:sz w:val="24"/>
          <w:szCs w:val="24"/>
        </w:rPr>
        <w:t>Our core values</w:t>
      </w:r>
    </w:p>
    <w:p w:rsidR="003B2D86" w:rsidRPr="005070B9" w:rsidRDefault="005070B9" w:rsidP="003B2D86">
      <w:pPr>
        <w:pStyle w:val="Geenafstand"/>
        <w:jc w:val="both"/>
        <w:rPr>
          <w:rFonts w:ascii="Candara" w:hAnsi="Candara"/>
          <w:sz w:val="24"/>
          <w:szCs w:val="24"/>
        </w:rPr>
      </w:pPr>
      <w:r>
        <w:rPr>
          <w:rFonts w:ascii="Candara" w:hAnsi="Candara"/>
          <w:sz w:val="24"/>
          <w:szCs w:val="24"/>
        </w:rPr>
        <w:t>-</w:t>
      </w:r>
      <w:r w:rsidR="003B2D86" w:rsidRPr="005070B9">
        <w:rPr>
          <w:rFonts w:ascii="Candara" w:hAnsi="Candara"/>
          <w:sz w:val="24"/>
          <w:szCs w:val="24"/>
        </w:rPr>
        <w:t>Governance and Structure</w:t>
      </w:r>
    </w:p>
    <w:p w:rsidR="003B2D86" w:rsidRPr="005070B9" w:rsidRDefault="005070B9" w:rsidP="003B2D86">
      <w:pPr>
        <w:pStyle w:val="Geenafstand"/>
        <w:jc w:val="both"/>
        <w:rPr>
          <w:rFonts w:ascii="Candara" w:hAnsi="Candara"/>
          <w:sz w:val="24"/>
          <w:szCs w:val="24"/>
        </w:rPr>
      </w:pPr>
      <w:r>
        <w:rPr>
          <w:rFonts w:ascii="Candara" w:hAnsi="Candara"/>
          <w:sz w:val="24"/>
          <w:szCs w:val="24"/>
        </w:rPr>
        <w:t>-</w:t>
      </w:r>
      <w:r w:rsidR="003B2D86" w:rsidRPr="005070B9">
        <w:rPr>
          <w:rFonts w:ascii="Candara" w:hAnsi="Candara"/>
          <w:sz w:val="24"/>
          <w:szCs w:val="24"/>
        </w:rPr>
        <w:t>Intervention Areas</w:t>
      </w:r>
    </w:p>
    <w:p w:rsidR="003B2D86" w:rsidRPr="005070B9" w:rsidRDefault="005070B9" w:rsidP="003B2D86">
      <w:pPr>
        <w:pStyle w:val="Geenafstand"/>
        <w:jc w:val="both"/>
        <w:rPr>
          <w:rFonts w:ascii="Candara" w:hAnsi="Candara"/>
          <w:sz w:val="24"/>
          <w:szCs w:val="24"/>
        </w:rPr>
      </w:pPr>
      <w:r>
        <w:rPr>
          <w:rFonts w:ascii="Candara" w:hAnsi="Candara"/>
          <w:sz w:val="24"/>
          <w:szCs w:val="24"/>
        </w:rPr>
        <w:t>-</w:t>
      </w:r>
      <w:r w:rsidR="003B2D86" w:rsidRPr="005070B9">
        <w:rPr>
          <w:rFonts w:ascii="Candara" w:hAnsi="Candara"/>
          <w:sz w:val="24"/>
          <w:szCs w:val="24"/>
        </w:rPr>
        <w:t>Key Target Groups</w:t>
      </w:r>
    </w:p>
    <w:p w:rsidR="003B2D86" w:rsidRPr="005070B9" w:rsidRDefault="005070B9" w:rsidP="003B2D86">
      <w:pPr>
        <w:pStyle w:val="Geenafstand"/>
        <w:jc w:val="both"/>
        <w:rPr>
          <w:rFonts w:ascii="Candara" w:hAnsi="Candara"/>
          <w:sz w:val="24"/>
          <w:szCs w:val="24"/>
        </w:rPr>
      </w:pPr>
      <w:r>
        <w:rPr>
          <w:rFonts w:ascii="Candara" w:hAnsi="Candara"/>
          <w:sz w:val="24"/>
          <w:szCs w:val="24"/>
        </w:rPr>
        <w:t>-</w:t>
      </w:r>
      <w:r w:rsidR="003B2D86" w:rsidRPr="005070B9">
        <w:rPr>
          <w:rFonts w:ascii="Candara" w:hAnsi="Candara"/>
          <w:sz w:val="24"/>
          <w:szCs w:val="24"/>
        </w:rPr>
        <w:t xml:space="preserve">Projects under Implementation </w:t>
      </w:r>
    </w:p>
    <w:p w:rsidR="003B2D86" w:rsidRPr="005070B9" w:rsidRDefault="005070B9" w:rsidP="003B2D86">
      <w:pPr>
        <w:pStyle w:val="Geenafstand"/>
        <w:jc w:val="both"/>
        <w:rPr>
          <w:rFonts w:ascii="Candara" w:hAnsi="Candara"/>
          <w:sz w:val="24"/>
          <w:szCs w:val="24"/>
        </w:rPr>
      </w:pPr>
      <w:r>
        <w:rPr>
          <w:rFonts w:ascii="Candara" w:hAnsi="Candara"/>
          <w:sz w:val="24"/>
          <w:szCs w:val="24"/>
        </w:rPr>
        <w:t>-</w:t>
      </w:r>
      <w:r w:rsidR="003B2D86" w:rsidRPr="005070B9">
        <w:rPr>
          <w:rFonts w:ascii="Candara" w:hAnsi="Candara"/>
          <w:sz w:val="24"/>
          <w:szCs w:val="24"/>
        </w:rPr>
        <w:t>Refer to reports</w:t>
      </w:r>
    </w:p>
    <w:p w:rsidR="003B2D86" w:rsidRPr="005070B9" w:rsidRDefault="005070B9" w:rsidP="003B2D86">
      <w:pPr>
        <w:pStyle w:val="Geenafstand"/>
        <w:jc w:val="both"/>
        <w:rPr>
          <w:rFonts w:ascii="Candara" w:hAnsi="Candara"/>
          <w:sz w:val="24"/>
          <w:szCs w:val="24"/>
        </w:rPr>
      </w:pPr>
      <w:r>
        <w:rPr>
          <w:rFonts w:ascii="Candara" w:hAnsi="Candara"/>
          <w:sz w:val="24"/>
          <w:szCs w:val="24"/>
        </w:rPr>
        <w:t>-</w:t>
      </w:r>
      <w:r w:rsidR="003B2D86" w:rsidRPr="005070B9">
        <w:rPr>
          <w:rFonts w:ascii="Candara" w:hAnsi="Candara"/>
          <w:sz w:val="24"/>
          <w:szCs w:val="24"/>
        </w:rPr>
        <w:t>CAFAF goes International</w:t>
      </w:r>
    </w:p>
    <w:p w:rsidR="003B2D86" w:rsidRPr="005070B9" w:rsidRDefault="003B2D86" w:rsidP="003B2D86">
      <w:pPr>
        <w:pStyle w:val="Geenafstand"/>
        <w:jc w:val="both"/>
        <w:rPr>
          <w:rFonts w:ascii="Candara" w:hAnsi="Candara"/>
          <w:sz w:val="24"/>
          <w:szCs w:val="24"/>
        </w:rPr>
      </w:pPr>
      <w:r w:rsidRPr="005070B9">
        <w:rPr>
          <w:rFonts w:ascii="Candara" w:hAnsi="Candara"/>
          <w:sz w:val="24"/>
          <w:szCs w:val="24"/>
        </w:rPr>
        <w:t>Membership of coalition and Network</w:t>
      </w:r>
    </w:p>
    <w:p w:rsidR="003B2D86" w:rsidRPr="005070B9" w:rsidRDefault="005070B9" w:rsidP="003B2D86">
      <w:pPr>
        <w:pStyle w:val="Geenafstand"/>
        <w:jc w:val="both"/>
        <w:rPr>
          <w:rFonts w:ascii="Candara" w:hAnsi="Candara"/>
          <w:sz w:val="24"/>
          <w:szCs w:val="24"/>
        </w:rPr>
      </w:pPr>
      <w:r>
        <w:rPr>
          <w:rFonts w:ascii="Candara" w:hAnsi="Candara"/>
          <w:sz w:val="24"/>
          <w:szCs w:val="24"/>
        </w:rPr>
        <w:t>-</w:t>
      </w:r>
      <w:r w:rsidR="003B2D86" w:rsidRPr="005070B9">
        <w:rPr>
          <w:rFonts w:ascii="Candara" w:hAnsi="Candara"/>
          <w:sz w:val="24"/>
          <w:szCs w:val="24"/>
        </w:rPr>
        <w:t>Our donors</w:t>
      </w:r>
    </w:p>
    <w:p w:rsidR="003B2D86" w:rsidRPr="005070B9" w:rsidRDefault="005070B9" w:rsidP="003B2D86">
      <w:pPr>
        <w:pStyle w:val="Geenafstand"/>
        <w:jc w:val="both"/>
        <w:rPr>
          <w:rFonts w:ascii="Candara" w:hAnsi="Candara"/>
          <w:sz w:val="24"/>
          <w:szCs w:val="24"/>
        </w:rPr>
      </w:pPr>
      <w:r>
        <w:rPr>
          <w:rFonts w:ascii="Candara" w:hAnsi="Candara"/>
          <w:sz w:val="24"/>
          <w:szCs w:val="24"/>
        </w:rPr>
        <w:t>-</w:t>
      </w:r>
      <w:r w:rsidR="003B2D86" w:rsidRPr="005070B9">
        <w:rPr>
          <w:rFonts w:ascii="Candara" w:hAnsi="Candara"/>
          <w:sz w:val="24"/>
          <w:szCs w:val="24"/>
        </w:rPr>
        <w:t>Officers</w:t>
      </w:r>
    </w:p>
    <w:p w:rsidR="003B2D86" w:rsidRPr="005070B9" w:rsidRDefault="005070B9" w:rsidP="003B2D86">
      <w:pPr>
        <w:pStyle w:val="Geenafstand"/>
        <w:jc w:val="both"/>
        <w:rPr>
          <w:rFonts w:ascii="Candara" w:hAnsi="Candara"/>
          <w:sz w:val="24"/>
          <w:szCs w:val="24"/>
        </w:rPr>
      </w:pPr>
      <w:r>
        <w:rPr>
          <w:rFonts w:ascii="Candara" w:hAnsi="Candara"/>
          <w:sz w:val="24"/>
          <w:szCs w:val="24"/>
        </w:rPr>
        <w:t>-</w:t>
      </w:r>
      <w:r w:rsidR="003B2D86" w:rsidRPr="005070B9">
        <w:rPr>
          <w:rFonts w:ascii="Candara" w:hAnsi="Candara"/>
          <w:sz w:val="24"/>
          <w:szCs w:val="24"/>
        </w:rPr>
        <w:t>Contact address</w:t>
      </w:r>
    </w:p>
    <w:p w:rsidR="003B2D86" w:rsidRPr="005070B9" w:rsidRDefault="003B2D86" w:rsidP="003B2D86">
      <w:pPr>
        <w:pStyle w:val="Geenafstand"/>
        <w:jc w:val="both"/>
        <w:rPr>
          <w:rFonts w:ascii="Candara" w:hAnsi="Candara"/>
          <w:sz w:val="24"/>
          <w:szCs w:val="24"/>
        </w:rPr>
      </w:pPr>
    </w:p>
    <w:p w:rsidR="00242592" w:rsidRDefault="003B2D86" w:rsidP="003B2D86">
      <w:pPr>
        <w:pStyle w:val="Geenafstand"/>
        <w:jc w:val="both"/>
        <w:rPr>
          <w:rFonts w:ascii="Candara" w:hAnsi="Candara"/>
          <w:b/>
          <w:sz w:val="24"/>
          <w:szCs w:val="24"/>
        </w:rPr>
      </w:pPr>
      <w:r w:rsidRPr="005070B9">
        <w:rPr>
          <w:rFonts w:ascii="Candara" w:hAnsi="Candara"/>
          <w:b/>
          <w:sz w:val="24"/>
          <w:szCs w:val="24"/>
        </w:rPr>
        <w:t>GOVERNANCE STRUCTURE</w:t>
      </w:r>
    </w:p>
    <w:p w:rsidR="005070B9" w:rsidRPr="005070B9" w:rsidRDefault="005070B9" w:rsidP="003B2D86">
      <w:pPr>
        <w:pStyle w:val="Geenafstand"/>
        <w:jc w:val="both"/>
        <w:rPr>
          <w:rFonts w:ascii="Candara" w:hAnsi="Candara"/>
          <w:b/>
          <w:sz w:val="24"/>
          <w:szCs w:val="24"/>
        </w:rPr>
      </w:pPr>
    </w:p>
    <w:p w:rsidR="003B2D86" w:rsidRPr="005070B9" w:rsidRDefault="005070B9" w:rsidP="003B2D86">
      <w:pPr>
        <w:pStyle w:val="Geenafstand"/>
        <w:jc w:val="both"/>
        <w:rPr>
          <w:rFonts w:ascii="Candara" w:hAnsi="Candara"/>
          <w:sz w:val="24"/>
          <w:szCs w:val="24"/>
        </w:rPr>
      </w:pPr>
      <w:r>
        <w:rPr>
          <w:rFonts w:ascii="Candara" w:hAnsi="Candara"/>
          <w:sz w:val="24"/>
          <w:szCs w:val="24"/>
        </w:rPr>
        <w:t>-</w:t>
      </w:r>
      <w:r w:rsidR="003B2D86" w:rsidRPr="005070B9">
        <w:rPr>
          <w:rFonts w:ascii="Candara" w:hAnsi="Candara"/>
          <w:sz w:val="24"/>
          <w:szCs w:val="24"/>
        </w:rPr>
        <w:t>The governance structure of the o</w:t>
      </w:r>
      <w:r w:rsidR="00242592" w:rsidRPr="005070B9">
        <w:rPr>
          <w:rFonts w:ascii="Candara" w:hAnsi="Candara"/>
          <w:sz w:val="24"/>
          <w:szCs w:val="24"/>
        </w:rPr>
        <w:t>rganization remains as fellows:</w:t>
      </w:r>
    </w:p>
    <w:p w:rsidR="003B2D86" w:rsidRPr="005070B9" w:rsidRDefault="005070B9" w:rsidP="003B2D86">
      <w:pPr>
        <w:pStyle w:val="Geenafstand"/>
        <w:jc w:val="both"/>
        <w:rPr>
          <w:rFonts w:ascii="Candara" w:hAnsi="Candara"/>
          <w:sz w:val="24"/>
          <w:szCs w:val="24"/>
        </w:rPr>
      </w:pPr>
      <w:r>
        <w:rPr>
          <w:rFonts w:ascii="Candara" w:hAnsi="Candara"/>
          <w:sz w:val="24"/>
          <w:szCs w:val="24"/>
        </w:rPr>
        <w:t>-</w:t>
      </w:r>
      <w:r w:rsidR="003B2D86" w:rsidRPr="005070B9">
        <w:rPr>
          <w:rFonts w:ascii="Candara" w:hAnsi="Candara"/>
          <w:sz w:val="24"/>
          <w:szCs w:val="24"/>
        </w:rPr>
        <w:t>The Annual General meeting</w:t>
      </w:r>
    </w:p>
    <w:p w:rsidR="003B2D86" w:rsidRPr="005070B9" w:rsidRDefault="005070B9" w:rsidP="003B2D86">
      <w:pPr>
        <w:pStyle w:val="Geenafstand"/>
        <w:jc w:val="both"/>
        <w:rPr>
          <w:rFonts w:ascii="Candara" w:hAnsi="Candara"/>
          <w:sz w:val="24"/>
          <w:szCs w:val="24"/>
        </w:rPr>
      </w:pPr>
      <w:r>
        <w:rPr>
          <w:rFonts w:ascii="Candara" w:hAnsi="Candara"/>
          <w:sz w:val="24"/>
          <w:szCs w:val="24"/>
        </w:rPr>
        <w:t>-</w:t>
      </w:r>
      <w:r w:rsidR="003B2D86" w:rsidRPr="005070B9">
        <w:rPr>
          <w:rFonts w:ascii="Candara" w:hAnsi="Candara"/>
          <w:sz w:val="24"/>
          <w:szCs w:val="24"/>
        </w:rPr>
        <w:t>The executive management</w:t>
      </w:r>
    </w:p>
    <w:p w:rsidR="003B2D86" w:rsidRPr="005070B9" w:rsidRDefault="005070B9" w:rsidP="003B2D86">
      <w:pPr>
        <w:pStyle w:val="Geenafstand"/>
        <w:jc w:val="both"/>
        <w:rPr>
          <w:rFonts w:ascii="Candara" w:hAnsi="Candara"/>
          <w:sz w:val="24"/>
          <w:szCs w:val="24"/>
        </w:rPr>
      </w:pPr>
      <w:r>
        <w:rPr>
          <w:rFonts w:ascii="Candara" w:hAnsi="Candara"/>
          <w:sz w:val="24"/>
          <w:szCs w:val="24"/>
        </w:rPr>
        <w:t>-</w:t>
      </w:r>
      <w:r w:rsidR="003B2D86" w:rsidRPr="005070B9">
        <w:rPr>
          <w:rFonts w:ascii="Candara" w:hAnsi="Candara"/>
          <w:sz w:val="24"/>
          <w:szCs w:val="24"/>
        </w:rPr>
        <w:t>Secretariat</w:t>
      </w:r>
    </w:p>
    <w:p w:rsidR="003B2D86" w:rsidRPr="005070B9" w:rsidRDefault="005070B9" w:rsidP="003B2D86">
      <w:pPr>
        <w:pStyle w:val="Geenafstand"/>
        <w:jc w:val="both"/>
        <w:rPr>
          <w:rFonts w:ascii="Candara" w:hAnsi="Candara"/>
          <w:sz w:val="24"/>
          <w:szCs w:val="24"/>
        </w:rPr>
      </w:pPr>
      <w:r>
        <w:rPr>
          <w:rFonts w:ascii="Candara" w:hAnsi="Candara"/>
          <w:sz w:val="24"/>
          <w:szCs w:val="24"/>
        </w:rPr>
        <w:t>-</w:t>
      </w:r>
      <w:r w:rsidR="003B2D86" w:rsidRPr="005070B9">
        <w:rPr>
          <w:rFonts w:ascii="Candara" w:hAnsi="Candara"/>
          <w:sz w:val="24"/>
          <w:szCs w:val="24"/>
        </w:rPr>
        <w:t>International offices</w:t>
      </w:r>
    </w:p>
    <w:p w:rsidR="003B2D86" w:rsidRPr="005070B9" w:rsidRDefault="005070B9" w:rsidP="003B2D86">
      <w:pPr>
        <w:pStyle w:val="Geenafstand"/>
        <w:jc w:val="both"/>
        <w:rPr>
          <w:rFonts w:ascii="Candara" w:hAnsi="Candara"/>
          <w:sz w:val="24"/>
          <w:szCs w:val="24"/>
        </w:rPr>
      </w:pPr>
      <w:r>
        <w:rPr>
          <w:rFonts w:ascii="Candara" w:hAnsi="Candara"/>
          <w:sz w:val="24"/>
          <w:szCs w:val="24"/>
        </w:rPr>
        <w:t>-</w:t>
      </w:r>
      <w:r w:rsidR="003B2D86" w:rsidRPr="005070B9">
        <w:rPr>
          <w:rFonts w:ascii="Candara" w:hAnsi="Candara"/>
          <w:sz w:val="24"/>
          <w:szCs w:val="24"/>
        </w:rPr>
        <w:t xml:space="preserve">Regional focal points </w:t>
      </w:r>
    </w:p>
    <w:p w:rsidR="003B2D86" w:rsidRPr="005070B9" w:rsidRDefault="005070B9" w:rsidP="003B2D86">
      <w:pPr>
        <w:pStyle w:val="Geenafstand"/>
        <w:jc w:val="both"/>
        <w:rPr>
          <w:rFonts w:ascii="Candara" w:hAnsi="Candara"/>
          <w:sz w:val="24"/>
          <w:szCs w:val="24"/>
        </w:rPr>
      </w:pPr>
      <w:r>
        <w:rPr>
          <w:rFonts w:ascii="Candara" w:hAnsi="Candara"/>
          <w:sz w:val="24"/>
          <w:szCs w:val="24"/>
        </w:rPr>
        <w:t>-</w:t>
      </w:r>
      <w:r w:rsidR="003B2D86" w:rsidRPr="005070B9">
        <w:rPr>
          <w:rFonts w:ascii="Candara" w:hAnsi="Candara"/>
          <w:sz w:val="24"/>
          <w:szCs w:val="24"/>
        </w:rPr>
        <w:t>Membership</w:t>
      </w:r>
    </w:p>
    <w:p w:rsidR="003B2D86" w:rsidRPr="005070B9" w:rsidRDefault="005070B9" w:rsidP="003B2D86">
      <w:pPr>
        <w:pStyle w:val="Geenafstand"/>
        <w:jc w:val="both"/>
        <w:rPr>
          <w:rFonts w:ascii="Candara" w:hAnsi="Candara"/>
          <w:sz w:val="24"/>
          <w:szCs w:val="24"/>
        </w:rPr>
      </w:pPr>
      <w:r>
        <w:rPr>
          <w:rFonts w:ascii="Candara" w:hAnsi="Candara"/>
          <w:sz w:val="24"/>
          <w:szCs w:val="24"/>
        </w:rPr>
        <w:t>-</w:t>
      </w:r>
      <w:r w:rsidR="003B2D86" w:rsidRPr="005070B9">
        <w:rPr>
          <w:rFonts w:ascii="Candara" w:hAnsi="Candara"/>
          <w:sz w:val="24"/>
          <w:szCs w:val="24"/>
        </w:rPr>
        <w:t>Beneficiaries</w:t>
      </w:r>
    </w:p>
    <w:p w:rsidR="003B2D86" w:rsidRPr="005070B9" w:rsidRDefault="005070B9" w:rsidP="003B2D86">
      <w:pPr>
        <w:pStyle w:val="Geenafstand"/>
        <w:jc w:val="both"/>
        <w:rPr>
          <w:rFonts w:ascii="Candara" w:hAnsi="Candara"/>
          <w:sz w:val="24"/>
          <w:szCs w:val="24"/>
        </w:rPr>
      </w:pPr>
      <w:r>
        <w:rPr>
          <w:rFonts w:ascii="Candara" w:hAnsi="Candara"/>
          <w:sz w:val="24"/>
          <w:szCs w:val="24"/>
        </w:rPr>
        <w:t>-</w:t>
      </w:r>
      <w:r w:rsidR="003B2D86" w:rsidRPr="005070B9">
        <w:rPr>
          <w:rFonts w:ascii="Candara" w:hAnsi="Candara"/>
          <w:sz w:val="24"/>
          <w:szCs w:val="24"/>
        </w:rPr>
        <w:t>Communities</w:t>
      </w:r>
    </w:p>
    <w:p w:rsidR="00ED09D1" w:rsidRPr="005070B9" w:rsidRDefault="005070B9" w:rsidP="007231B1">
      <w:pPr>
        <w:pStyle w:val="Geenafstand"/>
        <w:jc w:val="both"/>
        <w:rPr>
          <w:rFonts w:ascii="Candara" w:hAnsi="Candara"/>
          <w:sz w:val="24"/>
          <w:szCs w:val="24"/>
        </w:rPr>
      </w:pPr>
      <w:r>
        <w:rPr>
          <w:rFonts w:ascii="Candara" w:hAnsi="Candara"/>
          <w:sz w:val="24"/>
          <w:szCs w:val="24"/>
        </w:rPr>
        <w:t>-</w:t>
      </w:r>
      <w:r w:rsidR="003B2D86" w:rsidRPr="005070B9">
        <w:rPr>
          <w:rFonts w:ascii="Candara" w:hAnsi="Candara"/>
          <w:sz w:val="24"/>
          <w:szCs w:val="24"/>
        </w:rPr>
        <w:t>Partners and Collaborations</w:t>
      </w:r>
    </w:p>
    <w:p w:rsidR="00080CFF" w:rsidRPr="005070B9" w:rsidRDefault="00080CFF" w:rsidP="00ED09D1">
      <w:pPr>
        <w:pStyle w:val="Geenafstand"/>
        <w:jc w:val="both"/>
        <w:rPr>
          <w:rFonts w:ascii="Candara" w:hAnsi="Candara"/>
          <w:sz w:val="24"/>
          <w:szCs w:val="24"/>
        </w:rPr>
      </w:pPr>
    </w:p>
    <w:p w:rsidR="009845F9" w:rsidRDefault="009845F9" w:rsidP="00ED09D1">
      <w:pPr>
        <w:pStyle w:val="Geenafstand"/>
        <w:jc w:val="both"/>
        <w:rPr>
          <w:rFonts w:ascii="Candara" w:hAnsi="Candara"/>
          <w:b/>
          <w:sz w:val="24"/>
          <w:szCs w:val="24"/>
        </w:rPr>
      </w:pPr>
    </w:p>
    <w:p w:rsidR="009845F9" w:rsidRDefault="009845F9" w:rsidP="00ED09D1">
      <w:pPr>
        <w:pStyle w:val="Geenafstand"/>
        <w:jc w:val="both"/>
        <w:rPr>
          <w:rFonts w:ascii="Candara" w:hAnsi="Candara"/>
          <w:b/>
          <w:sz w:val="24"/>
          <w:szCs w:val="24"/>
        </w:rPr>
      </w:pPr>
    </w:p>
    <w:p w:rsidR="009845F9" w:rsidRDefault="009845F9" w:rsidP="00ED09D1">
      <w:pPr>
        <w:pStyle w:val="Geenafstand"/>
        <w:jc w:val="both"/>
        <w:rPr>
          <w:rFonts w:ascii="Candara" w:hAnsi="Candara"/>
          <w:b/>
          <w:sz w:val="24"/>
          <w:szCs w:val="24"/>
        </w:rPr>
      </w:pPr>
    </w:p>
    <w:p w:rsidR="00242592" w:rsidRDefault="00ED09D1" w:rsidP="00ED09D1">
      <w:pPr>
        <w:pStyle w:val="Geenafstand"/>
        <w:jc w:val="both"/>
        <w:rPr>
          <w:rFonts w:ascii="Candara" w:hAnsi="Candara"/>
          <w:b/>
          <w:sz w:val="24"/>
          <w:szCs w:val="24"/>
        </w:rPr>
      </w:pPr>
      <w:r w:rsidRPr="005070B9">
        <w:rPr>
          <w:rFonts w:ascii="Candara" w:hAnsi="Candara"/>
          <w:b/>
          <w:sz w:val="24"/>
          <w:szCs w:val="24"/>
        </w:rPr>
        <w:lastRenderedPageBreak/>
        <w:t>EXECUTIVE SUMMARY</w:t>
      </w:r>
    </w:p>
    <w:p w:rsidR="005070B9" w:rsidRPr="005070B9" w:rsidRDefault="005070B9" w:rsidP="00ED09D1">
      <w:pPr>
        <w:pStyle w:val="Geenafstand"/>
        <w:jc w:val="both"/>
        <w:rPr>
          <w:rFonts w:ascii="Candara" w:hAnsi="Candara"/>
          <w:b/>
          <w:sz w:val="24"/>
          <w:szCs w:val="24"/>
        </w:rPr>
      </w:pPr>
    </w:p>
    <w:p w:rsidR="00ED09D1" w:rsidRPr="005070B9" w:rsidRDefault="005070B9" w:rsidP="00ED09D1">
      <w:pPr>
        <w:pStyle w:val="Geenafstand"/>
        <w:jc w:val="both"/>
        <w:rPr>
          <w:rFonts w:ascii="Candara" w:hAnsi="Candara"/>
          <w:sz w:val="24"/>
          <w:szCs w:val="24"/>
        </w:rPr>
      </w:pPr>
      <w:r>
        <w:rPr>
          <w:rFonts w:ascii="Candara" w:hAnsi="Candara"/>
          <w:sz w:val="24"/>
          <w:szCs w:val="24"/>
        </w:rPr>
        <w:t>-</w:t>
      </w:r>
      <w:r w:rsidR="00ED09D1" w:rsidRPr="005070B9">
        <w:rPr>
          <w:rFonts w:ascii="Candara" w:hAnsi="Candara"/>
          <w:sz w:val="24"/>
          <w:szCs w:val="24"/>
        </w:rPr>
        <w:t>The Organization</w:t>
      </w:r>
    </w:p>
    <w:p w:rsidR="00ED09D1" w:rsidRPr="005070B9" w:rsidRDefault="005070B9" w:rsidP="00ED09D1">
      <w:pPr>
        <w:pStyle w:val="Geenafstand"/>
        <w:jc w:val="both"/>
        <w:rPr>
          <w:rFonts w:ascii="Candara" w:hAnsi="Candara"/>
          <w:sz w:val="24"/>
          <w:szCs w:val="24"/>
        </w:rPr>
      </w:pPr>
      <w:r>
        <w:rPr>
          <w:rFonts w:ascii="Candara" w:hAnsi="Candara"/>
          <w:sz w:val="24"/>
          <w:szCs w:val="24"/>
        </w:rPr>
        <w:t>-</w:t>
      </w:r>
      <w:r w:rsidR="00ED09D1" w:rsidRPr="005070B9">
        <w:rPr>
          <w:rFonts w:ascii="Candara" w:hAnsi="Candara"/>
          <w:sz w:val="24"/>
          <w:szCs w:val="24"/>
        </w:rPr>
        <w:t xml:space="preserve"> Governance and Structure</w:t>
      </w:r>
    </w:p>
    <w:p w:rsidR="00ED09D1" w:rsidRPr="005070B9" w:rsidRDefault="005070B9" w:rsidP="00ED09D1">
      <w:pPr>
        <w:pStyle w:val="Geenafstand"/>
        <w:jc w:val="both"/>
        <w:rPr>
          <w:rFonts w:ascii="Candara" w:hAnsi="Candara"/>
          <w:sz w:val="24"/>
          <w:szCs w:val="24"/>
        </w:rPr>
      </w:pPr>
      <w:r>
        <w:rPr>
          <w:rFonts w:ascii="Candara" w:hAnsi="Candara"/>
          <w:sz w:val="24"/>
          <w:szCs w:val="24"/>
        </w:rPr>
        <w:t>-</w:t>
      </w:r>
      <w:r w:rsidR="00ED09D1" w:rsidRPr="005070B9">
        <w:rPr>
          <w:rFonts w:ascii="Candara" w:hAnsi="Candara"/>
          <w:sz w:val="24"/>
          <w:szCs w:val="24"/>
        </w:rPr>
        <w:t xml:space="preserve"> Offices of CAFAF</w:t>
      </w:r>
    </w:p>
    <w:p w:rsidR="00ED09D1" w:rsidRPr="005070B9" w:rsidRDefault="005070B9" w:rsidP="00ED09D1">
      <w:pPr>
        <w:pStyle w:val="Geenafstand"/>
        <w:jc w:val="both"/>
        <w:rPr>
          <w:rFonts w:ascii="Candara" w:hAnsi="Candara"/>
          <w:sz w:val="24"/>
          <w:szCs w:val="24"/>
        </w:rPr>
      </w:pPr>
      <w:r>
        <w:rPr>
          <w:rFonts w:ascii="Candara" w:hAnsi="Candara"/>
          <w:sz w:val="24"/>
          <w:szCs w:val="24"/>
        </w:rPr>
        <w:t>-</w:t>
      </w:r>
      <w:r w:rsidR="00ED09D1" w:rsidRPr="005070B9">
        <w:rPr>
          <w:rFonts w:ascii="Candara" w:hAnsi="Candara"/>
          <w:sz w:val="24"/>
          <w:szCs w:val="24"/>
        </w:rPr>
        <w:t xml:space="preserve"> Membership</w:t>
      </w:r>
    </w:p>
    <w:p w:rsidR="000B0DE5" w:rsidRPr="005070B9" w:rsidRDefault="005070B9" w:rsidP="00ED09D1">
      <w:pPr>
        <w:pStyle w:val="Geenafstand"/>
        <w:jc w:val="both"/>
        <w:rPr>
          <w:rFonts w:ascii="Candara" w:hAnsi="Candara"/>
          <w:sz w:val="24"/>
          <w:szCs w:val="24"/>
        </w:rPr>
      </w:pPr>
      <w:r>
        <w:rPr>
          <w:rFonts w:ascii="Candara" w:hAnsi="Candara"/>
          <w:sz w:val="24"/>
          <w:szCs w:val="24"/>
        </w:rPr>
        <w:t>-</w:t>
      </w:r>
      <w:r w:rsidR="00ED09D1" w:rsidRPr="005070B9">
        <w:rPr>
          <w:rFonts w:ascii="Candara" w:hAnsi="Candara"/>
          <w:sz w:val="24"/>
          <w:szCs w:val="24"/>
        </w:rPr>
        <w:t xml:space="preserve"> The Secretariat</w:t>
      </w:r>
    </w:p>
    <w:p w:rsidR="000B0DE5" w:rsidRPr="005070B9" w:rsidRDefault="000B0DE5" w:rsidP="00ED09D1">
      <w:pPr>
        <w:pStyle w:val="Geenafstand"/>
        <w:jc w:val="both"/>
        <w:rPr>
          <w:rFonts w:ascii="Candara" w:hAnsi="Candara"/>
          <w:sz w:val="24"/>
          <w:szCs w:val="24"/>
        </w:rPr>
      </w:pPr>
    </w:p>
    <w:p w:rsidR="00CD5E5B" w:rsidRDefault="003B2D86" w:rsidP="00ED09D1">
      <w:pPr>
        <w:pStyle w:val="Geenafstand"/>
        <w:jc w:val="both"/>
        <w:rPr>
          <w:rFonts w:ascii="Candara" w:hAnsi="Candara"/>
          <w:b/>
          <w:sz w:val="24"/>
          <w:szCs w:val="24"/>
        </w:rPr>
      </w:pPr>
      <w:r w:rsidRPr="005070B9">
        <w:rPr>
          <w:rFonts w:ascii="Candara" w:hAnsi="Candara"/>
          <w:b/>
          <w:sz w:val="24"/>
          <w:szCs w:val="24"/>
        </w:rPr>
        <w:t>2013 PROJECTS AND ACTIVITIES</w:t>
      </w:r>
      <w:r w:rsidR="000B0DE5" w:rsidRPr="005070B9">
        <w:rPr>
          <w:rFonts w:ascii="Candara" w:hAnsi="Candara"/>
          <w:b/>
          <w:sz w:val="24"/>
          <w:szCs w:val="24"/>
        </w:rPr>
        <w:t xml:space="preserve"> OVERVIEW</w:t>
      </w:r>
    </w:p>
    <w:p w:rsidR="005070B9" w:rsidRPr="005070B9" w:rsidRDefault="005070B9" w:rsidP="00ED09D1">
      <w:pPr>
        <w:pStyle w:val="Geenafstand"/>
        <w:jc w:val="both"/>
        <w:rPr>
          <w:rFonts w:ascii="Candara" w:hAnsi="Candara"/>
          <w:b/>
          <w:sz w:val="24"/>
          <w:szCs w:val="24"/>
        </w:rPr>
      </w:pPr>
    </w:p>
    <w:p w:rsidR="003B2D86" w:rsidRPr="005070B9" w:rsidRDefault="005070B9" w:rsidP="003B2D86">
      <w:pPr>
        <w:pStyle w:val="Geenafstand"/>
        <w:jc w:val="both"/>
        <w:rPr>
          <w:rFonts w:ascii="Candara" w:hAnsi="Candara"/>
          <w:sz w:val="24"/>
          <w:szCs w:val="24"/>
        </w:rPr>
      </w:pPr>
      <w:r>
        <w:rPr>
          <w:rFonts w:ascii="Candara" w:hAnsi="Candara"/>
          <w:sz w:val="24"/>
          <w:szCs w:val="24"/>
        </w:rPr>
        <w:t>-</w:t>
      </w:r>
      <w:r w:rsidR="003B2D86" w:rsidRPr="005070B9">
        <w:rPr>
          <w:rFonts w:ascii="Candara" w:hAnsi="Candara"/>
          <w:sz w:val="24"/>
          <w:szCs w:val="24"/>
        </w:rPr>
        <w:t>Ghana must known HIV and AIDS campaign</w:t>
      </w:r>
    </w:p>
    <w:p w:rsidR="003B2D86" w:rsidRPr="005070B9" w:rsidRDefault="005070B9" w:rsidP="003B2D86">
      <w:pPr>
        <w:pStyle w:val="Geenafstand"/>
        <w:jc w:val="both"/>
        <w:rPr>
          <w:rFonts w:ascii="Candara" w:hAnsi="Candara"/>
          <w:sz w:val="24"/>
          <w:szCs w:val="24"/>
        </w:rPr>
      </w:pPr>
      <w:r>
        <w:rPr>
          <w:rFonts w:ascii="Candara" w:hAnsi="Candara"/>
          <w:sz w:val="24"/>
          <w:szCs w:val="24"/>
        </w:rPr>
        <w:t>-</w:t>
      </w:r>
      <w:r w:rsidR="003B2D86" w:rsidRPr="005070B9">
        <w:rPr>
          <w:rFonts w:ascii="Candara" w:hAnsi="Candara"/>
          <w:sz w:val="24"/>
          <w:szCs w:val="24"/>
        </w:rPr>
        <w:t xml:space="preserve">Observation of Global Hand washing Day  - 15 Oct </w:t>
      </w:r>
    </w:p>
    <w:p w:rsidR="003B2D86" w:rsidRPr="005070B9" w:rsidRDefault="005070B9" w:rsidP="003B2D86">
      <w:pPr>
        <w:pStyle w:val="Geenafstand"/>
        <w:jc w:val="both"/>
        <w:rPr>
          <w:rFonts w:ascii="Candara" w:hAnsi="Candara"/>
          <w:sz w:val="24"/>
          <w:szCs w:val="24"/>
        </w:rPr>
      </w:pPr>
      <w:r>
        <w:rPr>
          <w:rFonts w:ascii="Candara" w:hAnsi="Candara"/>
          <w:sz w:val="24"/>
          <w:szCs w:val="24"/>
        </w:rPr>
        <w:t>-</w:t>
      </w:r>
      <w:r w:rsidR="003B2D86" w:rsidRPr="005070B9">
        <w:rPr>
          <w:rFonts w:ascii="Candara" w:hAnsi="Candara"/>
          <w:sz w:val="24"/>
          <w:szCs w:val="24"/>
        </w:rPr>
        <w:t>Operation kick Malaria Away</w:t>
      </w:r>
    </w:p>
    <w:p w:rsidR="003B2D86" w:rsidRPr="005070B9" w:rsidRDefault="005070B9" w:rsidP="003B2D86">
      <w:pPr>
        <w:pStyle w:val="Geenafstand"/>
        <w:jc w:val="both"/>
        <w:rPr>
          <w:rFonts w:ascii="Candara" w:hAnsi="Candara"/>
          <w:sz w:val="24"/>
          <w:szCs w:val="24"/>
        </w:rPr>
      </w:pPr>
      <w:r>
        <w:rPr>
          <w:rFonts w:ascii="Candara" w:hAnsi="Candara"/>
          <w:sz w:val="24"/>
          <w:szCs w:val="24"/>
        </w:rPr>
        <w:t>-</w:t>
      </w:r>
      <w:r w:rsidR="003B2D86" w:rsidRPr="005070B9">
        <w:rPr>
          <w:rFonts w:ascii="Candara" w:hAnsi="Candara"/>
          <w:sz w:val="24"/>
          <w:szCs w:val="24"/>
        </w:rPr>
        <w:t>Stop TB 2013</w:t>
      </w:r>
    </w:p>
    <w:p w:rsidR="003B2D86" w:rsidRPr="005070B9" w:rsidRDefault="005070B9" w:rsidP="003B2D86">
      <w:pPr>
        <w:pStyle w:val="Geenafstand"/>
        <w:jc w:val="both"/>
        <w:rPr>
          <w:rFonts w:ascii="Candara" w:hAnsi="Candara"/>
          <w:sz w:val="24"/>
          <w:szCs w:val="24"/>
        </w:rPr>
      </w:pPr>
      <w:r>
        <w:rPr>
          <w:rFonts w:ascii="Candara" w:hAnsi="Candara"/>
          <w:sz w:val="24"/>
          <w:szCs w:val="24"/>
        </w:rPr>
        <w:t>-</w:t>
      </w:r>
      <w:r w:rsidR="003B2D86" w:rsidRPr="005070B9">
        <w:rPr>
          <w:rFonts w:ascii="Candara" w:hAnsi="Candara"/>
          <w:sz w:val="24"/>
          <w:szCs w:val="24"/>
        </w:rPr>
        <w:t>2013 Rubella and Child immunization</w:t>
      </w:r>
    </w:p>
    <w:p w:rsidR="003B2D86" w:rsidRPr="005070B9" w:rsidRDefault="005070B9" w:rsidP="003B2D86">
      <w:pPr>
        <w:pStyle w:val="Geenafstand"/>
        <w:jc w:val="both"/>
        <w:rPr>
          <w:rFonts w:ascii="Candara" w:hAnsi="Candara"/>
          <w:sz w:val="24"/>
          <w:szCs w:val="24"/>
        </w:rPr>
      </w:pPr>
      <w:r>
        <w:rPr>
          <w:rFonts w:ascii="Candara" w:hAnsi="Candara"/>
          <w:sz w:val="24"/>
          <w:szCs w:val="24"/>
        </w:rPr>
        <w:t>-</w:t>
      </w:r>
      <w:r w:rsidR="000B0DE5" w:rsidRPr="005070B9">
        <w:rPr>
          <w:rFonts w:ascii="Candara" w:hAnsi="Candara"/>
          <w:sz w:val="24"/>
          <w:szCs w:val="24"/>
        </w:rPr>
        <w:t xml:space="preserve"> Health for wealth</w:t>
      </w:r>
      <w:r w:rsidR="003B2D86" w:rsidRPr="005070B9">
        <w:rPr>
          <w:rFonts w:ascii="Candara" w:hAnsi="Candara"/>
          <w:sz w:val="24"/>
          <w:szCs w:val="24"/>
        </w:rPr>
        <w:t xml:space="preserve"> greatest campaign activities.</w:t>
      </w:r>
    </w:p>
    <w:p w:rsidR="000B0DE5" w:rsidRPr="005070B9" w:rsidRDefault="005070B9" w:rsidP="003B2D86">
      <w:pPr>
        <w:pStyle w:val="Geenafstand"/>
        <w:jc w:val="both"/>
        <w:rPr>
          <w:rFonts w:ascii="Candara" w:hAnsi="Candara"/>
          <w:sz w:val="24"/>
          <w:szCs w:val="24"/>
        </w:rPr>
      </w:pPr>
      <w:r>
        <w:rPr>
          <w:rFonts w:ascii="Candara" w:hAnsi="Candara"/>
          <w:sz w:val="24"/>
          <w:szCs w:val="24"/>
        </w:rPr>
        <w:t>-</w:t>
      </w:r>
      <w:r w:rsidR="000B0DE5" w:rsidRPr="005070B9">
        <w:rPr>
          <w:rFonts w:ascii="Candara" w:hAnsi="Candara"/>
          <w:sz w:val="24"/>
          <w:szCs w:val="24"/>
        </w:rPr>
        <w:t>Africa Patient Solidarity Day</w:t>
      </w:r>
    </w:p>
    <w:p w:rsidR="000B0DE5" w:rsidRPr="005070B9" w:rsidRDefault="005070B9" w:rsidP="003B2D86">
      <w:pPr>
        <w:pStyle w:val="Geenafstand"/>
        <w:jc w:val="both"/>
        <w:rPr>
          <w:rFonts w:ascii="Candara" w:hAnsi="Candara"/>
          <w:sz w:val="24"/>
          <w:szCs w:val="24"/>
        </w:rPr>
      </w:pPr>
      <w:r>
        <w:rPr>
          <w:rFonts w:ascii="Candara" w:hAnsi="Candara"/>
          <w:sz w:val="24"/>
          <w:szCs w:val="24"/>
        </w:rPr>
        <w:t>-</w:t>
      </w:r>
      <w:r w:rsidR="000B0DE5" w:rsidRPr="005070B9">
        <w:rPr>
          <w:rFonts w:ascii="Candara" w:hAnsi="Candara"/>
          <w:sz w:val="24"/>
          <w:szCs w:val="24"/>
        </w:rPr>
        <w:t>Presidential Youth Dialogue 2013</w:t>
      </w:r>
    </w:p>
    <w:p w:rsidR="000B0DE5" w:rsidRPr="005070B9" w:rsidRDefault="005070B9" w:rsidP="003B2D86">
      <w:pPr>
        <w:pStyle w:val="Geenafstand"/>
        <w:jc w:val="both"/>
        <w:rPr>
          <w:rFonts w:ascii="Candara" w:hAnsi="Candara"/>
          <w:sz w:val="24"/>
          <w:szCs w:val="24"/>
        </w:rPr>
      </w:pPr>
      <w:r>
        <w:rPr>
          <w:rFonts w:ascii="Candara" w:hAnsi="Candara"/>
          <w:sz w:val="24"/>
          <w:szCs w:val="24"/>
        </w:rPr>
        <w:t>-</w:t>
      </w:r>
      <w:r w:rsidR="000B0DE5" w:rsidRPr="005070B9">
        <w:rPr>
          <w:rFonts w:ascii="Candara" w:hAnsi="Candara"/>
          <w:sz w:val="24"/>
          <w:szCs w:val="24"/>
        </w:rPr>
        <w:t>Climate Change Communication for Change Campaign</w:t>
      </w:r>
    </w:p>
    <w:p w:rsidR="00242592" w:rsidRDefault="005070B9" w:rsidP="003B2D86">
      <w:pPr>
        <w:pStyle w:val="Geenafstand"/>
        <w:jc w:val="both"/>
        <w:rPr>
          <w:rFonts w:ascii="Candara" w:hAnsi="Candara"/>
          <w:sz w:val="24"/>
          <w:szCs w:val="24"/>
        </w:rPr>
      </w:pPr>
      <w:r>
        <w:rPr>
          <w:rFonts w:ascii="Candara" w:hAnsi="Candara"/>
          <w:sz w:val="24"/>
          <w:szCs w:val="24"/>
        </w:rPr>
        <w:t>-</w:t>
      </w:r>
      <w:r w:rsidR="00242592" w:rsidRPr="005070B9">
        <w:rPr>
          <w:rFonts w:ascii="Candara" w:hAnsi="Candara"/>
          <w:sz w:val="24"/>
          <w:szCs w:val="24"/>
        </w:rPr>
        <w:t>ICT SCH, 4 LIFE PROJECT</w:t>
      </w:r>
    </w:p>
    <w:p w:rsidR="005070B9" w:rsidRPr="005070B9" w:rsidRDefault="005070B9" w:rsidP="003B2D86">
      <w:pPr>
        <w:pStyle w:val="Geenafstand"/>
        <w:jc w:val="both"/>
        <w:rPr>
          <w:rFonts w:ascii="Candara" w:hAnsi="Candara"/>
          <w:sz w:val="24"/>
          <w:szCs w:val="24"/>
        </w:rPr>
      </w:pPr>
      <w:r>
        <w:rPr>
          <w:rFonts w:ascii="Candara" w:hAnsi="Candara"/>
          <w:sz w:val="24"/>
          <w:szCs w:val="24"/>
        </w:rPr>
        <w:t>-African Patient Solidarity Day 30</w:t>
      </w:r>
      <w:r w:rsidRPr="005070B9">
        <w:rPr>
          <w:rFonts w:ascii="Candara" w:hAnsi="Candara"/>
          <w:sz w:val="24"/>
          <w:szCs w:val="24"/>
          <w:vertAlign w:val="superscript"/>
        </w:rPr>
        <w:t>th</w:t>
      </w:r>
      <w:r>
        <w:rPr>
          <w:rFonts w:ascii="Candara" w:hAnsi="Candara"/>
          <w:sz w:val="24"/>
          <w:szCs w:val="24"/>
        </w:rPr>
        <w:t xml:space="preserve"> October,2013</w:t>
      </w:r>
    </w:p>
    <w:p w:rsidR="003B2D86" w:rsidRPr="005070B9" w:rsidRDefault="005070B9" w:rsidP="003B2D86">
      <w:pPr>
        <w:pStyle w:val="Geenafstand"/>
        <w:jc w:val="both"/>
        <w:rPr>
          <w:rFonts w:ascii="Candara" w:hAnsi="Candara"/>
          <w:sz w:val="24"/>
          <w:szCs w:val="24"/>
        </w:rPr>
      </w:pPr>
      <w:r>
        <w:rPr>
          <w:rFonts w:ascii="Candara" w:hAnsi="Candara"/>
          <w:sz w:val="24"/>
          <w:szCs w:val="24"/>
        </w:rPr>
        <w:t>-</w:t>
      </w:r>
      <w:r w:rsidR="003B2D86" w:rsidRPr="005070B9">
        <w:rPr>
          <w:rFonts w:ascii="Candara" w:hAnsi="Candara"/>
          <w:sz w:val="24"/>
          <w:szCs w:val="24"/>
        </w:rPr>
        <w:t>Participation in workshops</w:t>
      </w:r>
      <w:r w:rsidR="000B0DE5" w:rsidRPr="005070B9">
        <w:rPr>
          <w:rFonts w:ascii="Candara" w:hAnsi="Candara"/>
          <w:sz w:val="24"/>
          <w:szCs w:val="24"/>
        </w:rPr>
        <w:t>, conference, trainings, consultations</w:t>
      </w:r>
      <w:r w:rsidR="003B2D86" w:rsidRPr="005070B9">
        <w:rPr>
          <w:rFonts w:ascii="Candara" w:hAnsi="Candara"/>
          <w:sz w:val="24"/>
          <w:szCs w:val="24"/>
        </w:rPr>
        <w:t xml:space="preserve"> etc</w:t>
      </w:r>
    </w:p>
    <w:p w:rsidR="000B0DE5" w:rsidRPr="005070B9" w:rsidRDefault="000B0DE5" w:rsidP="007231B1">
      <w:pPr>
        <w:pStyle w:val="Geenafstand"/>
        <w:jc w:val="both"/>
        <w:rPr>
          <w:rFonts w:ascii="Candara" w:hAnsi="Candara"/>
          <w:sz w:val="24"/>
          <w:szCs w:val="24"/>
        </w:rPr>
      </w:pPr>
    </w:p>
    <w:p w:rsidR="007231B1" w:rsidRPr="005070B9" w:rsidRDefault="007231B1" w:rsidP="007231B1">
      <w:pPr>
        <w:pStyle w:val="Geenafstand"/>
        <w:jc w:val="both"/>
        <w:rPr>
          <w:rFonts w:ascii="Candara" w:hAnsi="Candara"/>
          <w:sz w:val="24"/>
          <w:szCs w:val="24"/>
        </w:rPr>
      </w:pPr>
      <w:r w:rsidRPr="005070B9">
        <w:rPr>
          <w:rFonts w:ascii="Candara" w:hAnsi="Candara"/>
          <w:sz w:val="24"/>
          <w:szCs w:val="24"/>
        </w:rPr>
        <w:t>ADMINISTRATION</w:t>
      </w:r>
    </w:p>
    <w:p w:rsidR="000B0DE5" w:rsidRPr="005070B9" w:rsidRDefault="000B0DE5" w:rsidP="007231B1">
      <w:pPr>
        <w:pStyle w:val="Geenafstand"/>
        <w:jc w:val="both"/>
        <w:rPr>
          <w:rFonts w:ascii="Candara" w:hAnsi="Candara"/>
          <w:sz w:val="24"/>
          <w:szCs w:val="24"/>
        </w:rPr>
      </w:pPr>
    </w:p>
    <w:p w:rsidR="007231B1" w:rsidRPr="005070B9" w:rsidRDefault="000379CB" w:rsidP="00ED09D1">
      <w:pPr>
        <w:pStyle w:val="Geenafstand"/>
        <w:jc w:val="both"/>
        <w:rPr>
          <w:rFonts w:ascii="Candara" w:hAnsi="Candara"/>
          <w:sz w:val="24"/>
          <w:szCs w:val="24"/>
        </w:rPr>
      </w:pPr>
      <w:r>
        <w:rPr>
          <w:rFonts w:ascii="Candara" w:hAnsi="Candara"/>
          <w:sz w:val="24"/>
          <w:szCs w:val="24"/>
        </w:rPr>
        <w:t>-</w:t>
      </w:r>
      <w:r w:rsidR="007231B1" w:rsidRPr="005070B9">
        <w:rPr>
          <w:rFonts w:ascii="Candara" w:hAnsi="Candara"/>
          <w:sz w:val="24"/>
          <w:szCs w:val="24"/>
        </w:rPr>
        <w:t>CAFAF Internal meetings</w:t>
      </w:r>
    </w:p>
    <w:p w:rsidR="007231B1" w:rsidRPr="005070B9" w:rsidRDefault="000379CB" w:rsidP="00ED09D1">
      <w:pPr>
        <w:pStyle w:val="Geenafstand"/>
        <w:jc w:val="both"/>
        <w:rPr>
          <w:rFonts w:ascii="Candara" w:hAnsi="Candara"/>
          <w:sz w:val="24"/>
          <w:szCs w:val="24"/>
        </w:rPr>
      </w:pPr>
      <w:r>
        <w:rPr>
          <w:rFonts w:ascii="Candara" w:hAnsi="Candara"/>
          <w:sz w:val="24"/>
          <w:szCs w:val="24"/>
        </w:rPr>
        <w:t>-</w:t>
      </w:r>
      <w:r w:rsidR="007231B1" w:rsidRPr="005070B9">
        <w:rPr>
          <w:rFonts w:ascii="Candara" w:hAnsi="Candara"/>
          <w:sz w:val="24"/>
          <w:szCs w:val="24"/>
        </w:rPr>
        <w:t>Finance and Administration</w:t>
      </w:r>
    </w:p>
    <w:p w:rsidR="007231B1" w:rsidRPr="005070B9" w:rsidRDefault="000379CB" w:rsidP="00ED09D1">
      <w:pPr>
        <w:pStyle w:val="Geenafstand"/>
        <w:jc w:val="both"/>
        <w:rPr>
          <w:rFonts w:ascii="Candara" w:hAnsi="Candara"/>
          <w:sz w:val="24"/>
          <w:szCs w:val="24"/>
        </w:rPr>
      </w:pPr>
      <w:r>
        <w:rPr>
          <w:rFonts w:ascii="Candara" w:hAnsi="Candara"/>
          <w:sz w:val="24"/>
          <w:szCs w:val="24"/>
        </w:rPr>
        <w:t>-</w:t>
      </w:r>
      <w:r w:rsidR="007231B1" w:rsidRPr="005070B9">
        <w:rPr>
          <w:rFonts w:ascii="Candara" w:hAnsi="Candara"/>
          <w:sz w:val="24"/>
          <w:szCs w:val="24"/>
        </w:rPr>
        <w:t>Mobilization and Advocacy</w:t>
      </w:r>
    </w:p>
    <w:p w:rsidR="007231B1" w:rsidRPr="005070B9" w:rsidRDefault="000379CB" w:rsidP="00ED09D1">
      <w:pPr>
        <w:pStyle w:val="Geenafstand"/>
        <w:jc w:val="both"/>
        <w:rPr>
          <w:rFonts w:ascii="Candara" w:hAnsi="Candara"/>
          <w:sz w:val="24"/>
          <w:szCs w:val="24"/>
        </w:rPr>
      </w:pPr>
      <w:r>
        <w:rPr>
          <w:rFonts w:ascii="Candara" w:hAnsi="Candara"/>
          <w:sz w:val="24"/>
          <w:szCs w:val="24"/>
        </w:rPr>
        <w:t>-</w:t>
      </w:r>
      <w:r w:rsidR="007231B1" w:rsidRPr="005070B9">
        <w:rPr>
          <w:rFonts w:ascii="Candara" w:hAnsi="Candara"/>
          <w:sz w:val="24"/>
          <w:szCs w:val="24"/>
        </w:rPr>
        <w:t>Participation in local Initiatives</w:t>
      </w:r>
    </w:p>
    <w:p w:rsidR="007231B1" w:rsidRPr="005070B9" w:rsidRDefault="000379CB" w:rsidP="00ED09D1">
      <w:pPr>
        <w:pStyle w:val="Geenafstand"/>
        <w:jc w:val="both"/>
        <w:rPr>
          <w:rFonts w:ascii="Candara" w:hAnsi="Candara"/>
          <w:sz w:val="24"/>
          <w:szCs w:val="24"/>
        </w:rPr>
      </w:pPr>
      <w:r>
        <w:rPr>
          <w:rFonts w:ascii="Candara" w:hAnsi="Candara"/>
          <w:sz w:val="24"/>
          <w:szCs w:val="24"/>
        </w:rPr>
        <w:t>-</w:t>
      </w:r>
      <w:r w:rsidR="007231B1" w:rsidRPr="005070B9">
        <w:rPr>
          <w:rFonts w:ascii="Candara" w:hAnsi="Candara"/>
          <w:sz w:val="24"/>
          <w:szCs w:val="24"/>
        </w:rPr>
        <w:t>Participation in International Initiatives</w:t>
      </w:r>
    </w:p>
    <w:p w:rsidR="007231B1" w:rsidRPr="005070B9" w:rsidRDefault="000379CB" w:rsidP="00ED09D1">
      <w:pPr>
        <w:pStyle w:val="Geenafstand"/>
        <w:jc w:val="both"/>
        <w:rPr>
          <w:rFonts w:ascii="Candara" w:hAnsi="Candara"/>
          <w:sz w:val="24"/>
          <w:szCs w:val="24"/>
        </w:rPr>
      </w:pPr>
      <w:r>
        <w:rPr>
          <w:rFonts w:ascii="Candara" w:hAnsi="Candara"/>
          <w:sz w:val="24"/>
          <w:szCs w:val="24"/>
        </w:rPr>
        <w:t>-</w:t>
      </w:r>
      <w:r w:rsidR="007231B1" w:rsidRPr="005070B9">
        <w:rPr>
          <w:rFonts w:ascii="Candara" w:hAnsi="Candara"/>
          <w:sz w:val="24"/>
          <w:szCs w:val="24"/>
        </w:rPr>
        <w:t xml:space="preserve">CAFAF </w:t>
      </w:r>
      <w:r w:rsidRPr="005070B9">
        <w:rPr>
          <w:rFonts w:ascii="Candara" w:hAnsi="Candara"/>
          <w:sz w:val="24"/>
          <w:szCs w:val="24"/>
        </w:rPr>
        <w:t>welcomes</w:t>
      </w:r>
      <w:r w:rsidR="007231B1" w:rsidRPr="005070B9">
        <w:rPr>
          <w:rFonts w:ascii="Candara" w:hAnsi="Candara"/>
          <w:sz w:val="24"/>
          <w:szCs w:val="24"/>
        </w:rPr>
        <w:t xml:space="preserve"> New Volunteers</w:t>
      </w:r>
    </w:p>
    <w:p w:rsidR="007231B1" w:rsidRPr="005070B9" w:rsidRDefault="007231B1" w:rsidP="007231B1">
      <w:pPr>
        <w:pStyle w:val="Geenafstand"/>
        <w:jc w:val="both"/>
        <w:rPr>
          <w:rFonts w:ascii="Candara" w:hAnsi="Candara"/>
          <w:sz w:val="24"/>
          <w:szCs w:val="24"/>
        </w:rPr>
      </w:pPr>
    </w:p>
    <w:p w:rsidR="00242592" w:rsidRDefault="00242592" w:rsidP="007231B1">
      <w:pPr>
        <w:pStyle w:val="Geenafstand"/>
        <w:jc w:val="both"/>
        <w:rPr>
          <w:rFonts w:ascii="Candara" w:hAnsi="Candara"/>
          <w:b/>
          <w:sz w:val="24"/>
          <w:szCs w:val="24"/>
        </w:rPr>
      </w:pPr>
      <w:r w:rsidRPr="005070B9">
        <w:rPr>
          <w:rFonts w:ascii="Candara" w:hAnsi="Candara"/>
          <w:b/>
          <w:sz w:val="24"/>
          <w:szCs w:val="24"/>
        </w:rPr>
        <w:t xml:space="preserve">ON THE MOVE </w:t>
      </w:r>
    </w:p>
    <w:p w:rsidR="005070B9" w:rsidRPr="005070B9" w:rsidRDefault="005070B9" w:rsidP="007231B1">
      <w:pPr>
        <w:pStyle w:val="Geenafstand"/>
        <w:jc w:val="both"/>
        <w:rPr>
          <w:rFonts w:ascii="Candara" w:hAnsi="Candara"/>
          <w:b/>
          <w:sz w:val="24"/>
          <w:szCs w:val="24"/>
        </w:rPr>
      </w:pPr>
    </w:p>
    <w:p w:rsidR="00242592" w:rsidRPr="005070B9" w:rsidRDefault="000379CB" w:rsidP="005070B9">
      <w:pPr>
        <w:pStyle w:val="Geenafstand"/>
        <w:jc w:val="both"/>
        <w:rPr>
          <w:rFonts w:ascii="Candara" w:hAnsi="Candara"/>
          <w:sz w:val="24"/>
          <w:szCs w:val="24"/>
        </w:rPr>
      </w:pPr>
      <w:r>
        <w:rPr>
          <w:rFonts w:ascii="Candara" w:hAnsi="Candara"/>
          <w:sz w:val="24"/>
          <w:szCs w:val="24"/>
        </w:rPr>
        <w:t>-</w:t>
      </w:r>
      <w:r w:rsidR="00242592" w:rsidRPr="005070B9">
        <w:rPr>
          <w:rFonts w:ascii="Candara" w:hAnsi="Candara"/>
          <w:sz w:val="24"/>
          <w:szCs w:val="24"/>
        </w:rPr>
        <w:t>Participation in local and in international courses</w:t>
      </w:r>
    </w:p>
    <w:p w:rsidR="00242592" w:rsidRPr="005070B9" w:rsidRDefault="000379CB" w:rsidP="005070B9">
      <w:pPr>
        <w:pStyle w:val="Geenafstand"/>
        <w:jc w:val="both"/>
        <w:rPr>
          <w:rFonts w:ascii="Candara" w:hAnsi="Candara"/>
          <w:sz w:val="24"/>
          <w:szCs w:val="24"/>
        </w:rPr>
      </w:pPr>
      <w:r>
        <w:rPr>
          <w:rFonts w:ascii="Candara" w:hAnsi="Candara"/>
          <w:sz w:val="24"/>
          <w:szCs w:val="24"/>
        </w:rPr>
        <w:t>-</w:t>
      </w:r>
      <w:r w:rsidR="00242592" w:rsidRPr="005070B9">
        <w:rPr>
          <w:rFonts w:ascii="Candara" w:hAnsi="Candara"/>
          <w:sz w:val="24"/>
          <w:szCs w:val="24"/>
        </w:rPr>
        <w:t>CAFAF welcomes 3 new volunteers</w:t>
      </w:r>
    </w:p>
    <w:p w:rsidR="00242592" w:rsidRPr="005070B9" w:rsidRDefault="000379CB" w:rsidP="005070B9">
      <w:pPr>
        <w:spacing w:after="0" w:line="240" w:lineRule="auto"/>
        <w:jc w:val="both"/>
        <w:rPr>
          <w:rFonts w:ascii="Candara" w:hAnsi="Candara"/>
          <w:sz w:val="24"/>
          <w:szCs w:val="24"/>
        </w:rPr>
      </w:pPr>
      <w:r>
        <w:rPr>
          <w:rFonts w:ascii="Candara" w:hAnsi="Candara"/>
          <w:sz w:val="24"/>
          <w:szCs w:val="24"/>
        </w:rPr>
        <w:t>-</w:t>
      </w:r>
      <w:r w:rsidR="00242592" w:rsidRPr="005070B9">
        <w:rPr>
          <w:rFonts w:ascii="Candara" w:hAnsi="Candara"/>
          <w:sz w:val="24"/>
          <w:szCs w:val="24"/>
        </w:rPr>
        <w:t xml:space="preserve">Fund raising, proposal submission </w:t>
      </w:r>
    </w:p>
    <w:p w:rsidR="00242592" w:rsidRPr="005070B9" w:rsidRDefault="000379CB" w:rsidP="005070B9">
      <w:pPr>
        <w:spacing w:after="0" w:line="240" w:lineRule="auto"/>
        <w:jc w:val="both"/>
        <w:rPr>
          <w:rFonts w:ascii="Candara" w:hAnsi="Candara"/>
          <w:sz w:val="24"/>
          <w:szCs w:val="24"/>
        </w:rPr>
      </w:pPr>
      <w:r>
        <w:rPr>
          <w:rFonts w:ascii="Candara" w:hAnsi="Candara"/>
          <w:sz w:val="24"/>
          <w:szCs w:val="24"/>
        </w:rPr>
        <w:t>-</w:t>
      </w:r>
      <w:r w:rsidR="00242592" w:rsidRPr="005070B9">
        <w:rPr>
          <w:rFonts w:ascii="Candara" w:hAnsi="Candara"/>
          <w:sz w:val="24"/>
          <w:szCs w:val="24"/>
        </w:rPr>
        <w:t>Up date of CAFAF website</w:t>
      </w:r>
    </w:p>
    <w:p w:rsidR="00CD5E5B" w:rsidRPr="005070B9" w:rsidRDefault="000379CB" w:rsidP="005070B9">
      <w:pPr>
        <w:spacing w:after="0" w:line="240" w:lineRule="auto"/>
        <w:jc w:val="both"/>
        <w:rPr>
          <w:rFonts w:ascii="Candara" w:hAnsi="Candara"/>
          <w:sz w:val="24"/>
          <w:szCs w:val="24"/>
        </w:rPr>
      </w:pPr>
      <w:r>
        <w:rPr>
          <w:rFonts w:ascii="Candara" w:hAnsi="Candara"/>
          <w:sz w:val="24"/>
          <w:szCs w:val="24"/>
        </w:rPr>
        <w:t>-</w:t>
      </w:r>
      <w:r w:rsidR="00242592" w:rsidRPr="005070B9">
        <w:rPr>
          <w:rFonts w:ascii="Candara" w:hAnsi="Candara"/>
          <w:sz w:val="24"/>
          <w:szCs w:val="24"/>
        </w:rPr>
        <w:t>Appointment of CAFAF members serve on local and international bodies.</w:t>
      </w:r>
    </w:p>
    <w:p w:rsidR="00242592" w:rsidRPr="005070B9" w:rsidRDefault="000379CB" w:rsidP="005070B9">
      <w:pPr>
        <w:spacing w:after="0" w:line="240" w:lineRule="auto"/>
        <w:jc w:val="both"/>
        <w:rPr>
          <w:rFonts w:ascii="Candara" w:hAnsi="Candara"/>
          <w:sz w:val="24"/>
          <w:szCs w:val="24"/>
        </w:rPr>
      </w:pPr>
      <w:r>
        <w:rPr>
          <w:rFonts w:ascii="Candara" w:hAnsi="Candara"/>
          <w:sz w:val="24"/>
          <w:szCs w:val="24"/>
        </w:rPr>
        <w:t>-</w:t>
      </w:r>
      <w:r w:rsidR="00242592" w:rsidRPr="005070B9">
        <w:rPr>
          <w:rFonts w:ascii="Candara" w:hAnsi="Candara"/>
          <w:sz w:val="24"/>
          <w:szCs w:val="24"/>
        </w:rPr>
        <w:t xml:space="preserve">Money matters </w:t>
      </w:r>
    </w:p>
    <w:p w:rsidR="00242592" w:rsidRPr="005070B9" w:rsidRDefault="000379CB" w:rsidP="005070B9">
      <w:pPr>
        <w:spacing w:after="0" w:line="240" w:lineRule="auto"/>
        <w:jc w:val="both"/>
        <w:rPr>
          <w:rFonts w:ascii="Candara" w:hAnsi="Candara"/>
          <w:sz w:val="24"/>
          <w:szCs w:val="24"/>
        </w:rPr>
      </w:pPr>
      <w:r>
        <w:rPr>
          <w:rFonts w:ascii="Candara" w:hAnsi="Candara"/>
          <w:sz w:val="24"/>
          <w:szCs w:val="24"/>
        </w:rPr>
        <w:t>-</w:t>
      </w:r>
      <w:r w:rsidR="00242592" w:rsidRPr="005070B9">
        <w:rPr>
          <w:rFonts w:ascii="Candara" w:hAnsi="Candara"/>
          <w:sz w:val="24"/>
          <w:szCs w:val="24"/>
        </w:rPr>
        <w:t>Plan of action for 2014</w:t>
      </w:r>
    </w:p>
    <w:p w:rsidR="00242592" w:rsidRPr="005070B9" w:rsidRDefault="000379CB" w:rsidP="005070B9">
      <w:pPr>
        <w:pStyle w:val="Geenafstand"/>
        <w:jc w:val="both"/>
        <w:rPr>
          <w:rFonts w:ascii="Candara" w:hAnsi="Candara"/>
          <w:sz w:val="24"/>
          <w:szCs w:val="24"/>
        </w:rPr>
      </w:pPr>
      <w:r>
        <w:rPr>
          <w:rFonts w:ascii="Candara" w:hAnsi="Candara"/>
          <w:sz w:val="24"/>
          <w:szCs w:val="24"/>
        </w:rPr>
        <w:t>-</w:t>
      </w:r>
      <w:r w:rsidR="00242592" w:rsidRPr="005070B9">
        <w:rPr>
          <w:rFonts w:ascii="Candara" w:hAnsi="Candara"/>
          <w:sz w:val="24"/>
          <w:szCs w:val="24"/>
        </w:rPr>
        <w:t>Way forward</w:t>
      </w:r>
    </w:p>
    <w:p w:rsidR="005070B9" w:rsidRPr="005070B9" w:rsidRDefault="000379CB" w:rsidP="005070B9">
      <w:pPr>
        <w:spacing w:line="240" w:lineRule="auto"/>
        <w:jc w:val="both"/>
        <w:rPr>
          <w:rFonts w:ascii="Candara" w:hAnsi="Candara"/>
          <w:sz w:val="24"/>
          <w:szCs w:val="24"/>
        </w:rPr>
      </w:pPr>
      <w:r>
        <w:rPr>
          <w:rFonts w:ascii="Candara" w:hAnsi="Candara"/>
          <w:sz w:val="24"/>
          <w:szCs w:val="24"/>
        </w:rPr>
        <w:t>-</w:t>
      </w:r>
      <w:r w:rsidR="00242592" w:rsidRPr="005070B9">
        <w:rPr>
          <w:rFonts w:ascii="Candara" w:hAnsi="Candara"/>
          <w:sz w:val="24"/>
          <w:szCs w:val="24"/>
        </w:rPr>
        <w:t>Conclusio</w:t>
      </w:r>
      <w:r w:rsidR="00080CFF" w:rsidRPr="005070B9">
        <w:rPr>
          <w:rFonts w:ascii="Candara" w:hAnsi="Candara"/>
          <w:sz w:val="24"/>
          <w:szCs w:val="24"/>
        </w:rPr>
        <w:t>n</w:t>
      </w:r>
    </w:p>
    <w:p w:rsidR="00732178" w:rsidRDefault="00732178" w:rsidP="00ED09D1">
      <w:pPr>
        <w:pStyle w:val="Geenafstand"/>
        <w:jc w:val="both"/>
        <w:rPr>
          <w:rFonts w:ascii="Candara" w:hAnsi="Candara"/>
          <w:b/>
          <w:sz w:val="24"/>
          <w:szCs w:val="24"/>
        </w:rPr>
      </w:pPr>
    </w:p>
    <w:p w:rsidR="00732178" w:rsidRDefault="00732178" w:rsidP="00ED09D1">
      <w:pPr>
        <w:pStyle w:val="Geenafstand"/>
        <w:jc w:val="both"/>
        <w:rPr>
          <w:rFonts w:ascii="Candara" w:hAnsi="Candara"/>
          <w:b/>
          <w:sz w:val="24"/>
          <w:szCs w:val="24"/>
        </w:rPr>
      </w:pPr>
    </w:p>
    <w:p w:rsidR="009845F9" w:rsidRDefault="009845F9" w:rsidP="00ED09D1">
      <w:pPr>
        <w:pStyle w:val="Geenafstand"/>
        <w:jc w:val="both"/>
        <w:rPr>
          <w:rFonts w:ascii="Candara" w:hAnsi="Candara"/>
          <w:b/>
          <w:sz w:val="24"/>
          <w:szCs w:val="24"/>
        </w:rPr>
      </w:pPr>
    </w:p>
    <w:p w:rsidR="009845F9" w:rsidRDefault="009845F9" w:rsidP="00ED09D1">
      <w:pPr>
        <w:pStyle w:val="Geenafstand"/>
        <w:jc w:val="both"/>
        <w:rPr>
          <w:rFonts w:ascii="Candara" w:hAnsi="Candara"/>
          <w:b/>
          <w:sz w:val="24"/>
          <w:szCs w:val="24"/>
        </w:rPr>
      </w:pPr>
    </w:p>
    <w:p w:rsidR="009845F9" w:rsidRDefault="009845F9" w:rsidP="00ED09D1">
      <w:pPr>
        <w:pStyle w:val="Geenafstand"/>
        <w:jc w:val="both"/>
        <w:rPr>
          <w:rFonts w:ascii="Candara" w:hAnsi="Candara"/>
          <w:b/>
          <w:sz w:val="24"/>
          <w:szCs w:val="24"/>
        </w:rPr>
      </w:pPr>
    </w:p>
    <w:p w:rsidR="009845F9" w:rsidRDefault="009845F9" w:rsidP="00ED09D1">
      <w:pPr>
        <w:pStyle w:val="Geenafstand"/>
        <w:jc w:val="both"/>
        <w:rPr>
          <w:rFonts w:ascii="Candara" w:hAnsi="Candara"/>
          <w:b/>
          <w:sz w:val="24"/>
          <w:szCs w:val="24"/>
        </w:rPr>
      </w:pPr>
    </w:p>
    <w:p w:rsidR="009845F9" w:rsidRDefault="009845F9" w:rsidP="00ED09D1">
      <w:pPr>
        <w:pStyle w:val="Geenafstand"/>
        <w:jc w:val="both"/>
        <w:rPr>
          <w:rFonts w:ascii="Candara" w:hAnsi="Candara"/>
          <w:b/>
          <w:sz w:val="24"/>
          <w:szCs w:val="24"/>
        </w:rPr>
      </w:pPr>
    </w:p>
    <w:p w:rsidR="00ED09D1" w:rsidRPr="005070B9" w:rsidRDefault="00ED09D1" w:rsidP="00ED09D1">
      <w:pPr>
        <w:pStyle w:val="Geenafstand"/>
        <w:jc w:val="both"/>
        <w:rPr>
          <w:rFonts w:ascii="Candara" w:hAnsi="Candara"/>
          <w:b/>
          <w:sz w:val="24"/>
          <w:szCs w:val="24"/>
        </w:rPr>
      </w:pPr>
      <w:r w:rsidRPr="005070B9">
        <w:rPr>
          <w:rFonts w:ascii="Candara" w:hAnsi="Candara"/>
          <w:b/>
          <w:sz w:val="24"/>
          <w:szCs w:val="24"/>
        </w:rPr>
        <w:lastRenderedPageBreak/>
        <w:t>ACKNOWLEDGEMENT</w:t>
      </w:r>
    </w:p>
    <w:p w:rsidR="00ED09D1" w:rsidRPr="005070B9" w:rsidRDefault="00ED09D1" w:rsidP="00ED09D1">
      <w:pPr>
        <w:pStyle w:val="Geenafstand"/>
        <w:jc w:val="both"/>
        <w:rPr>
          <w:rFonts w:ascii="Candara" w:hAnsi="Candara"/>
          <w:sz w:val="24"/>
          <w:szCs w:val="24"/>
        </w:rPr>
      </w:pPr>
    </w:p>
    <w:p w:rsidR="00ED09D1" w:rsidRPr="005070B9" w:rsidRDefault="00ED09D1" w:rsidP="00ED09D1">
      <w:pPr>
        <w:pStyle w:val="Geenafstand"/>
        <w:jc w:val="both"/>
        <w:rPr>
          <w:rFonts w:ascii="Candara" w:hAnsi="Candara"/>
          <w:sz w:val="24"/>
          <w:szCs w:val="24"/>
        </w:rPr>
      </w:pPr>
      <w:r w:rsidRPr="005070B9">
        <w:rPr>
          <w:rFonts w:ascii="Candara" w:hAnsi="Candara"/>
          <w:sz w:val="24"/>
          <w:szCs w:val="24"/>
        </w:rPr>
        <w:t>Management wishes to take this opportunity to say a sincere thanks to the following bodies and individuals whose contribution help to make our operations absolute. They were behind us through out the storm and their indefatigable inputs must go unnoticed.</w:t>
      </w:r>
    </w:p>
    <w:p w:rsidR="00ED09D1" w:rsidRPr="005070B9" w:rsidRDefault="00ED09D1" w:rsidP="00ED09D1">
      <w:pPr>
        <w:pStyle w:val="Geenafstand"/>
        <w:jc w:val="both"/>
        <w:rPr>
          <w:rFonts w:ascii="Candara" w:hAnsi="Candara"/>
          <w:sz w:val="24"/>
          <w:szCs w:val="24"/>
        </w:rPr>
      </w:pPr>
    </w:p>
    <w:p w:rsidR="00ED09D1" w:rsidRPr="005070B9" w:rsidRDefault="00ED09D1" w:rsidP="00ED09D1">
      <w:pPr>
        <w:pStyle w:val="Geenafstand"/>
        <w:numPr>
          <w:ilvl w:val="0"/>
          <w:numId w:val="36"/>
        </w:numPr>
        <w:jc w:val="both"/>
        <w:rPr>
          <w:rFonts w:ascii="Candara" w:hAnsi="Candara"/>
          <w:sz w:val="24"/>
          <w:szCs w:val="24"/>
        </w:rPr>
      </w:pPr>
      <w:r w:rsidRPr="005070B9">
        <w:rPr>
          <w:rFonts w:ascii="Candara" w:hAnsi="Candara"/>
          <w:sz w:val="24"/>
          <w:szCs w:val="24"/>
        </w:rPr>
        <w:t>APPLE Project – Mr Jack Dowson</w:t>
      </w:r>
    </w:p>
    <w:p w:rsidR="00ED09D1" w:rsidRPr="005070B9" w:rsidRDefault="00ED09D1" w:rsidP="00ED09D1">
      <w:pPr>
        <w:pStyle w:val="Geenafstand"/>
        <w:numPr>
          <w:ilvl w:val="0"/>
          <w:numId w:val="36"/>
        </w:numPr>
        <w:jc w:val="both"/>
        <w:rPr>
          <w:rFonts w:ascii="Candara" w:hAnsi="Candara"/>
          <w:sz w:val="24"/>
          <w:szCs w:val="24"/>
        </w:rPr>
      </w:pPr>
      <w:r w:rsidRPr="005070B9">
        <w:rPr>
          <w:rFonts w:ascii="Candara" w:hAnsi="Candara"/>
          <w:sz w:val="24"/>
          <w:szCs w:val="24"/>
        </w:rPr>
        <w:t>Daniel Lezu – CAFAF web administrator</w:t>
      </w:r>
    </w:p>
    <w:p w:rsidR="00ED09D1" w:rsidRPr="005070B9" w:rsidRDefault="00ED09D1" w:rsidP="00ED09D1">
      <w:pPr>
        <w:pStyle w:val="Geenafstand"/>
        <w:numPr>
          <w:ilvl w:val="0"/>
          <w:numId w:val="36"/>
        </w:numPr>
        <w:jc w:val="both"/>
        <w:rPr>
          <w:rFonts w:ascii="Candara" w:hAnsi="Candara"/>
          <w:sz w:val="24"/>
          <w:szCs w:val="24"/>
        </w:rPr>
      </w:pPr>
      <w:r w:rsidRPr="005070B9">
        <w:rPr>
          <w:rFonts w:ascii="Candara" w:hAnsi="Candara"/>
          <w:sz w:val="24"/>
          <w:szCs w:val="24"/>
        </w:rPr>
        <w:t>Alex Nii Amah Hayford– Track –Ghana</w:t>
      </w:r>
    </w:p>
    <w:p w:rsidR="00ED09D1" w:rsidRPr="005070B9" w:rsidRDefault="00ED09D1" w:rsidP="00ED09D1">
      <w:pPr>
        <w:pStyle w:val="Geenafstand"/>
        <w:numPr>
          <w:ilvl w:val="0"/>
          <w:numId w:val="36"/>
        </w:numPr>
        <w:jc w:val="both"/>
        <w:rPr>
          <w:rFonts w:ascii="Candara" w:hAnsi="Candara"/>
          <w:sz w:val="24"/>
          <w:szCs w:val="24"/>
        </w:rPr>
      </w:pPr>
      <w:r w:rsidRPr="005070B9">
        <w:rPr>
          <w:rFonts w:ascii="Candara" w:hAnsi="Candara"/>
          <w:sz w:val="24"/>
          <w:szCs w:val="24"/>
        </w:rPr>
        <w:t>Charlotte Amah – ED – women vision</w:t>
      </w:r>
    </w:p>
    <w:p w:rsidR="00ED09D1" w:rsidRPr="005070B9" w:rsidRDefault="00ED09D1" w:rsidP="00ED09D1">
      <w:pPr>
        <w:pStyle w:val="Geenafstand"/>
        <w:numPr>
          <w:ilvl w:val="0"/>
          <w:numId w:val="36"/>
        </w:numPr>
        <w:jc w:val="both"/>
        <w:rPr>
          <w:rFonts w:ascii="Candara" w:hAnsi="Candara"/>
          <w:sz w:val="24"/>
          <w:szCs w:val="24"/>
        </w:rPr>
      </w:pPr>
      <w:r w:rsidRPr="005070B9">
        <w:rPr>
          <w:rFonts w:ascii="Candara" w:hAnsi="Candara"/>
          <w:sz w:val="24"/>
          <w:szCs w:val="24"/>
        </w:rPr>
        <w:t>Elizabeth Korasare – Real opportunities</w:t>
      </w:r>
    </w:p>
    <w:p w:rsidR="00ED09D1" w:rsidRPr="005070B9" w:rsidRDefault="00ED09D1" w:rsidP="00ED09D1">
      <w:pPr>
        <w:pStyle w:val="Geenafstand"/>
        <w:numPr>
          <w:ilvl w:val="0"/>
          <w:numId w:val="36"/>
        </w:numPr>
        <w:jc w:val="both"/>
        <w:rPr>
          <w:rFonts w:ascii="Candara" w:hAnsi="Candara"/>
          <w:sz w:val="24"/>
          <w:szCs w:val="24"/>
        </w:rPr>
      </w:pPr>
      <w:r w:rsidRPr="005070B9">
        <w:rPr>
          <w:rFonts w:ascii="Candara" w:hAnsi="Candara"/>
          <w:sz w:val="24"/>
          <w:szCs w:val="24"/>
        </w:rPr>
        <w:t>Urma Adamu –Society for Youth and Development</w:t>
      </w:r>
    </w:p>
    <w:p w:rsidR="00ED09D1" w:rsidRPr="005070B9" w:rsidRDefault="00ED09D1" w:rsidP="00ED09D1">
      <w:pPr>
        <w:pStyle w:val="Geenafstand"/>
        <w:ind w:left="720"/>
        <w:jc w:val="both"/>
        <w:rPr>
          <w:rFonts w:ascii="Candara" w:hAnsi="Candara"/>
          <w:sz w:val="24"/>
          <w:szCs w:val="24"/>
        </w:rPr>
      </w:pPr>
    </w:p>
    <w:p w:rsidR="00ED09D1" w:rsidRPr="00ED690D" w:rsidRDefault="00ED09D1" w:rsidP="00ED09D1">
      <w:pPr>
        <w:pStyle w:val="Geenafstand"/>
        <w:ind w:left="720"/>
        <w:jc w:val="both"/>
        <w:rPr>
          <w:rFonts w:ascii="Candara" w:hAnsi="Candara"/>
          <w:b/>
          <w:sz w:val="24"/>
          <w:szCs w:val="24"/>
        </w:rPr>
      </w:pPr>
      <w:r w:rsidRPr="00ED690D">
        <w:rPr>
          <w:rFonts w:ascii="Candara" w:hAnsi="Candara"/>
          <w:b/>
          <w:sz w:val="24"/>
          <w:szCs w:val="24"/>
        </w:rPr>
        <w:t>NETWORKs</w:t>
      </w:r>
    </w:p>
    <w:p w:rsidR="00ED09D1" w:rsidRPr="005070B9" w:rsidRDefault="00ED09D1" w:rsidP="00ED09D1">
      <w:pPr>
        <w:pStyle w:val="Geenafstand"/>
        <w:numPr>
          <w:ilvl w:val="0"/>
          <w:numId w:val="37"/>
        </w:numPr>
        <w:jc w:val="both"/>
        <w:rPr>
          <w:rFonts w:ascii="Candara" w:hAnsi="Candara"/>
          <w:sz w:val="24"/>
          <w:szCs w:val="24"/>
        </w:rPr>
      </w:pPr>
      <w:r w:rsidRPr="005070B9">
        <w:rPr>
          <w:rFonts w:ascii="Candara" w:hAnsi="Candara"/>
          <w:sz w:val="24"/>
          <w:szCs w:val="24"/>
        </w:rPr>
        <w:t>Nii Kwatelai of Act for change</w:t>
      </w:r>
    </w:p>
    <w:p w:rsidR="00ED09D1" w:rsidRPr="005070B9" w:rsidRDefault="00ED09D1" w:rsidP="00ED09D1">
      <w:pPr>
        <w:pStyle w:val="Geenafstand"/>
        <w:numPr>
          <w:ilvl w:val="0"/>
          <w:numId w:val="37"/>
        </w:numPr>
        <w:jc w:val="both"/>
        <w:rPr>
          <w:rFonts w:ascii="Candara" w:hAnsi="Candara"/>
          <w:sz w:val="24"/>
          <w:szCs w:val="24"/>
        </w:rPr>
      </w:pPr>
      <w:r w:rsidRPr="005070B9">
        <w:rPr>
          <w:rFonts w:ascii="Candara" w:hAnsi="Candara"/>
          <w:sz w:val="24"/>
          <w:szCs w:val="24"/>
        </w:rPr>
        <w:t>Isaac Nii Quartey Owoo of Misshejeloi</w:t>
      </w:r>
    </w:p>
    <w:p w:rsidR="00ED09D1" w:rsidRPr="005070B9" w:rsidRDefault="00ED09D1" w:rsidP="00ED09D1">
      <w:pPr>
        <w:pStyle w:val="Geenafstand"/>
        <w:numPr>
          <w:ilvl w:val="0"/>
          <w:numId w:val="37"/>
        </w:numPr>
        <w:jc w:val="both"/>
        <w:rPr>
          <w:rFonts w:ascii="Candara" w:hAnsi="Candara"/>
          <w:sz w:val="24"/>
          <w:szCs w:val="24"/>
        </w:rPr>
      </w:pPr>
      <w:r w:rsidRPr="005070B9">
        <w:rPr>
          <w:rFonts w:ascii="Candara" w:hAnsi="Candara"/>
          <w:sz w:val="24"/>
          <w:szCs w:val="24"/>
        </w:rPr>
        <w:t>Daniel Nii Boi Boye – JESDAN Hope</w:t>
      </w:r>
    </w:p>
    <w:p w:rsidR="00ED09D1" w:rsidRPr="005070B9" w:rsidRDefault="00ED09D1" w:rsidP="00ED09D1">
      <w:pPr>
        <w:pStyle w:val="Geenafstand"/>
        <w:numPr>
          <w:ilvl w:val="0"/>
          <w:numId w:val="37"/>
        </w:numPr>
        <w:jc w:val="both"/>
        <w:rPr>
          <w:rFonts w:ascii="Candara" w:hAnsi="Candara"/>
          <w:sz w:val="24"/>
          <w:szCs w:val="24"/>
        </w:rPr>
      </w:pPr>
      <w:r w:rsidRPr="005070B9">
        <w:rPr>
          <w:rFonts w:ascii="Candara" w:hAnsi="Candara"/>
          <w:sz w:val="24"/>
          <w:szCs w:val="24"/>
        </w:rPr>
        <w:t>Ezekiel Chebeze – SYDN Ghana</w:t>
      </w:r>
    </w:p>
    <w:p w:rsidR="00ED09D1" w:rsidRPr="005070B9" w:rsidRDefault="00ED09D1" w:rsidP="00ED09D1">
      <w:pPr>
        <w:pStyle w:val="Geenafstand"/>
        <w:numPr>
          <w:ilvl w:val="0"/>
          <w:numId w:val="37"/>
        </w:numPr>
        <w:jc w:val="both"/>
        <w:rPr>
          <w:rFonts w:ascii="Candara" w:hAnsi="Candara"/>
          <w:sz w:val="24"/>
          <w:szCs w:val="24"/>
        </w:rPr>
      </w:pPr>
      <w:r w:rsidRPr="005070B9">
        <w:rPr>
          <w:rFonts w:ascii="Candara" w:hAnsi="Candara"/>
          <w:sz w:val="24"/>
          <w:szCs w:val="24"/>
        </w:rPr>
        <w:t>Rita Naa Dzagble Quaye – GHANET</w:t>
      </w:r>
    </w:p>
    <w:p w:rsidR="00ED09D1" w:rsidRPr="005070B9" w:rsidRDefault="00ED09D1" w:rsidP="00ED09D1">
      <w:pPr>
        <w:pStyle w:val="Geenafstand"/>
        <w:numPr>
          <w:ilvl w:val="0"/>
          <w:numId w:val="37"/>
        </w:numPr>
        <w:jc w:val="both"/>
        <w:rPr>
          <w:rFonts w:ascii="Candara" w:hAnsi="Candara"/>
          <w:sz w:val="24"/>
          <w:szCs w:val="24"/>
        </w:rPr>
      </w:pPr>
      <w:r w:rsidRPr="005070B9">
        <w:rPr>
          <w:rFonts w:ascii="Candara" w:hAnsi="Candara"/>
          <w:sz w:val="24"/>
          <w:szCs w:val="24"/>
        </w:rPr>
        <w:t>Rita Gaglo – No limit charity organization</w:t>
      </w:r>
    </w:p>
    <w:p w:rsidR="00ED09D1" w:rsidRPr="005070B9" w:rsidRDefault="00ED09D1" w:rsidP="00ED09D1">
      <w:pPr>
        <w:pStyle w:val="Geenafstand"/>
        <w:numPr>
          <w:ilvl w:val="0"/>
          <w:numId w:val="37"/>
        </w:numPr>
        <w:jc w:val="both"/>
        <w:rPr>
          <w:rFonts w:ascii="Candara" w:hAnsi="Candara"/>
          <w:sz w:val="24"/>
          <w:szCs w:val="24"/>
        </w:rPr>
      </w:pPr>
      <w:r w:rsidRPr="005070B9">
        <w:rPr>
          <w:rFonts w:ascii="Candara" w:hAnsi="Candara"/>
          <w:sz w:val="24"/>
          <w:szCs w:val="24"/>
        </w:rPr>
        <w:t>Mr Ashie -  Christ king of Kings school</w:t>
      </w:r>
    </w:p>
    <w:p w:rsidR="00ED09D1" w:rsidRPr="005070B9" w:rsidRDefault="00ED09D1" w:rsidP="00ED09D1">
      <w:pPr>
        <w:pStyle w:val="Geenafstand"/>
        <w:numPr>
          <w:ilvl w:val="0"/>
          <w:numId w:val="37"/>
        </w:numPr>
        <w:jc w:val="both"/>
        <w:rPr>
          <w:rFonts w:ascii="Candara" w:hAnsi="Candara"/>
          <w:sz w:val="24"/>
          <w:szCs w:val="24"/>
        </w:rPr>
      </w:pPr>
      <w:r w:rsidRPr="005070B9">
        <w:rPr>
          <w:rFonts w:ascii="Candara" w:hAnsi="Candara"/>
          <w:sz w:val="24"/>
          <w:szCs w:val="24"/>
        </w:rPr>
        <w:t>CHF -  Solomon</w:t>
      </w:r>
    </w:p>
    <w:p w:rsidR="00ED09D1" w:rsidRPr="005070B9" w:rsidRDefault="00ED09D1" w:rsidP="00ED09D1">
      <w:pPr>
        <w:pStyle w:val="Geenafstand"/>
        <w:numPr>
          <w:ilvl w:val="0"/>
          <w:numId w:val="37"/>
        </w:numPr>
        <w:jc w:val="both"/>
        <w:rPr>
          <w:rFonts w:ascii="Candara" w:hAnsi="Candara"/>
          <w:sz w:val="24"/>
          <w:szCs w:val="24"/>
        </w:rPr>
      </w:pPr>
      <w:r w:rsidRPr="005070B9">
        <w:rPr>
          <w:rFonts w:ascii="Candara" w:hAnsi="Candara"/>
          <w:sz w:val="24"/>
          <w:szCs w:val="24"/>
        </w:rPr>
        <w:t>RIPS – Dr. Dove</w:t>
      </w:r>
    </w:p>
    <w:p w:rsidR="00ED09D1" w:rsidRPr="005070B9" w:rsidRDefault="00ED09D1" w:rsidP="00ED09D1">
      <w:pPr>
        <w:pStyle w:val="Geenafstand"/>
        <w:numPr>
          <w:ilvl w:val="0"/>
          <w:numId w:val="37"/>
        </w:numPr>
        <w:jc w:val="both"/>
        <w:rPr>
          <w:rFonts w:ascii="Candara" w:hAnsi="Candara"/>
          <w:sz w:val="24"/>
          <w:szCs w:val="24"/>
        </w:rPr>
      </w:pPr>
      <w:r w:rsidRPr="005070B9">
        <w:rPr>
          <w:rFonts w:ascii="Candara" w:hAnsi="Candara"/>
          <w:sz w:val="24"/>
          <w:szCs w:val="24"/>
        </w:rPr>
        <w:t>Nola manshall -  culture DNA WK</w:t>
      </w:r>
    </w:p>
    <w:p w:rsidR="00ED09D1" w:rsidRPr="005070B9" w:rsidRDefault="00ED09D1" w:rsidP="00ED09D1">
      <w:pPr>
        <w:pStyle w:val="Geenafstand"/>
        <w:numPr>
          <w:ilvl w:val="0"/>
          <w:numId w:val="37"/>
        </w:numPr>
        <w:jc w:val="both"/>
        <w:rPr>
          <w:rFonts w:ascii="Candara" w:hAnsi="Candara"/>
          <w:sz w:val="24"/>
          <w:szCs w:val="24"/>
        </w:rPr>
      </w:pPr>
      <w:r w:rsidRPr="005070B9">
        <w:rPr>
          <w:rFonts w:ascii="Candara" w:hAnsi="Candara"/>
          <w:sz w:val="24"/>
          <w:szCs w:val="24"/>
        </w:rPr>
        <w:t>Elise young – Women Thrive worldwide</w:t>
      </w:r>
    </w:p>
    <w:p w:rsidR="00ED09D1" w:rsidRPr="005070B9" w:rsidRDefault="00ED09D1" w:rsidP="00ED09D1">
      <w:pPr>
        <w:pStyle w:val="Geenafstand"/>
        <w:numPr>
          <w:ilvl w:val="0"/>
          <w:numId w:val="37"/>
        </w:numPr>
        <w:jc w:val="both"/>
        <w:rPr>
          <w:rFonts w:ascii="Candara" w:hAnsi="Candara"/>
          <w:sz w:val="24"/>
          <w:szCs w:val="24"/>
        </w:rPr>
      </w:pPr>
      <w:r w:rsidRPr="005070B9">
        <w:rPr>
          <w:rFonts w:ascii="Candara" w:hAnsi="Candara"/>
          <w:sz w:val="24"/>
          <w:szCs w:val="24"/>
        </w:rPr>
        <w:t>Felicia Sosu – ED – Rural project support Network</w:t>
      </w:r>
    </w:p>
    <w:p w:rsidR="00ED09D1" w:rsidRPr="005070B9" w:rsidRDefault="00ED09D1" w:rsidP="00ED09D1">
      <w:pPr>
        <w:pStyle w:val="Geenafstand"/>
        <w:numPr>
          <w:ilvl w:val="0"/>
          <w:numId w:val="37"/>
        </w:numPr>
        <w:jc w:val="both"/>
        <w:rPr>
          <w:rFonts w:ascii="Candara" w:hAnsi="Candara"/>
          <w:sz w:val="24"/>
          <w:szCs w:val="24"/>
        </w:rPr>
      </w:pPr>
      <w:r w:rsidRPr="005070B9">
        <w:rPr>
          <w:rFonts w:ascii="Candara" w:hAnsi="Candara"/>
          <w:sz w:val="24"/>
          <w:szCs w:val="24"/>
        </w:rPr>
        <w:t>Collins Semah – Act for Change</w:t>
      </w:r>
    </w:p>
    <w:p w:rsidR="00ED09D1" w:rsidRPr="005070B9" w:rsidRDefault="00ED09D1" w:rsidP="00ED09D1">
      <w:pPr>
        <w:pStyle w:val="Geenafstand"/>
        <w:numPr>
          <w:ilvl w:val="0"/>
          <w:numId w:val="37"/>
        </w:numPr>
        <w:jc w:val="both"/>
        <w:rPr>
          <w:rFonts w:ascii="Candara" w:hAnsi="Candara"/>
          <w:sz w:val="24"/>
          <w:szCs w:val="24"/>
        </w:rPr>
      </w:pPr>
      <w:r w:rsidRPr="005070B9">
        <w:rPr>
          <w:rFonts w:ascii="Candara" w:hAnsi="Candara"/>
          <w:sz w:val="24"/>
          <w:szCs w:val="24"/>
        </w:rPr>
        <w:t>Hon. Caryant Zamelo – Marche women</w:t>
      </w:r>
    </w:p>
    <w:p w:rsidR="00ED09D1" w:rsidRPr="005070B9" w:rsidRDefault="00ED09D1" w:rsidP="00ED09D1">
      <w:pPr>
        <w:pStyle w:val="Geenafstand"/>
        <w:numPr>
          <w:ilvl w:val="0"/>
          <w:numId w:val="37"/>
        </w:numPr>
        <w:jc w:val="both"/>
        <w:rPr>
          <w:rFonts w:ascii="Candara" w:hAnsi="Candara"/>
          <w:sz w:val="24"/>
          <w:szCs w:val="24"/>
        </w:rPr>
      </w:pPr>
      <w:r w:rsidRPr="005070B9">
        <w:rPr>
          <w:rFonts w:ascii="Candara" w:hAnsi="Candara"/>
          <w:sz w:val="24"/>
          <w:szCs w:val="24"/>
        </w:rPr>
        <w:t>Mr. Williams Laryear – Himpex Academy</w:t>
      </w:r>
    </w:p>
    <w:p w:rsidR="00ED09D1" w:rsidRPr="005070B9" w:rsidRDefault="00ED09D1" w:rsidP="00ED09D1">
      <w:pPr>
        <w:pStyle w:val="Geenafstand"/>
        <w:numPr>
          <w:ilvl w:val="0"/>
          <w:numId w:val="37"/>
        </w:numPr>
        <w:jc w:val="both"/>
        <w:rPr>
          <w:rFonts w:ascii="Candara" w:hAnsi="Candara"/>
          <w:sz w:val="24"/>
          <w:szCs w:val="24"/>
        </w:rPr>
      </w:pPr>
      <w:r w:rsidRPr="005070B9">
        <w:rPr>
          <w:rFonts w:ascii="Candara" w:hAnsi="Candara"/>
          <w:sz w:val="24"/>
          <w:szCs w:val="24"/>
        </w:rPr>
        <w:t>Madam Josephing Agbo Nettey – DOF</w:t>
      </w:r>
    </w:p>
    <w:p w:rsidR="00ED09D1" w:rsidRPr="005070B9" w:rsidRDefault="00ED09D1" w:rsidP="00ED09D1">
      <w:pPr>
        <w:pStyle w:val="Geenafstand"/>
        <w:numPr>
          <w:ilvl w:val="0"/>
          <w:numId w:val="37"/>
        </w:numPr>
        <w:jc w:val="both"/>
        <w:rPr>
          <w:rFonts w:ascii="Candara" w:hAnsi="Candara"/>
          <w:sz w:val="24"/>
          <w:szCs w:val="24"/>
        </w:rPr>
      </w:pPr>
      <w:r w:rsidRPr="005070B9">
        <w:rPr>
          <w:rFonts w:ascii="Candara" w:hAnsi="Candara"/>
          <w:sz w:val="24"/>
          <w:szCs w:val="24"/>
        </w:rPr>
        <w:t>Joseph Nybuto of Kenya</w:t>
      </w:r>
    </w:p>
    <w:p w:rsidR="00ED09D1" w:rsidRPr="005070B9" w:rsidRDefault="00ED09D1" w:rsidP="00ED09D1">
      <w:pPr>
        <w:pStyle w:val="Geenafstand"/>
        <w:numPr>
          <w:ilvl w:val="0"/>
          <w:numId w:val="37"/>
        </w:numPr>
        <w:jc w:val="both"/>
        <w:rPr>
          <w:rFonts w:ascii="Candara" w:hAnsi="Candara"/>
          <w:sz w:val="24"/>
          <w:szCs w:val="24"/>
        </w:rPr>
      </w:pPr>
      <w:r w:rsidRPr="005070B9">
        <w:rPr>
          <w:rFonts w:ascii="Candara" w:hAnsi="Candara"/>
          <w:sz w:val="24"/>
          <w:szCs w:val="24"/>
        </w:rPr>
        <w:t>Nana Saah of GII</w:t>
      </w:r>
    </w:p>
    <w:p w:rsidR="00ED09D1" w:rsidRPr="005070B9" w:rsidRDefault="00ED09D1" w:rsidP="00ED09D1">
      <w:pPr>
        <w:pStyle w:val="Geenafstand"/>
        <w:numPr>
          <w:ilvl w:val="0"/>
          <w:numId w:val="37"/>
        </w:numPr>
        <w:jc w:val="both"/>
        <w:rPr>
          <w:rFonts w:ascii="Candara" w:hAnsi="Candara"/>
          <w:sz w:val="24"/>
          <w:szCs w:val="24"/>
        </w:rPr>
      </w:pPr>
      <w:r w:rsidRPr="005070B9">
        <w:rPr>
          <w:rFonts w:ascii="Candara" w:hAnsi="Candara"/>
          <w:sz w:val="24"/>
          <w:szCs w:val="24"/>
        </w:rPr>
        <w:t>Rosina Akuorkor – ED Dolly Foundation</w:t>
      </w:r>
    </w:p>
    <w:p w:rsidR="00ED09D1" w:rsidRPr="005070B9" w:rsidRDefault="00ED09D1" w:rsidP="00ED09D1">
      <w:pPr>
        <w:pStyle w:val="Geenafstand"/>
        <w:numPr>
          <w:ilvl w:val="0"/>
          <w:numId w:val="37"/>
        </w:numPr>
        <w:jc w:val="both"/>
        <w:rPr>
          <w:rFonts w:ascii="Candara" w:hAnsi="Candara"/>
          <w:sz w:val="24"/>
          <w:szCs w:val="24"/>
        </w:rPr>
      </w:pPr>
      <w:r w:rsidRPr="005070B9">
        <w:rPr>
          <w:rFonts w:ascii="Candara" w:hAnsi="Candara"/>
          <w:sz w:val="24"/>
          <w:szCs w:val="24"/>
        </w:rPr>
        <w:t>The Ghana Coalition of NGOs in Health</w:t>
      </w:r>
    </w:p>
    <w:p w:rsidR="00ED09D1" w:rsidRPr="005070B9" w:rsidRDefault="00ED09D1" w:rsidP="00ED09D1">
      <w:pPr>
        <w:pStyle w:val="Geenafstand"/>
        <w:numPr>
          <w:ilvl w:val="0"/>
          <w:numId w:val="37"/>
        </w:numPr>
        <w:jc w:val="both"/>
        <w:rPr>
          <w:rFonts w:ascii="Candara" w:hAnsi="Candara"/>
          <w:sz w:val="24"/>
          <w:szCs w:val="24"/>
        </w:rPr>
      </w:pPr>
      <w:r w:rsidRPr="005070B9">
        <w:rPr>
          <w:rFonts w:ascii="Candara" w:hAnsi="Candara"/>
          <w:sz w:val="24"/>
          <w:szCs w:val="24"/>
        </w:rPr>
        <w:t>Ghana HIV and AIDs Network</w:t>
      </w:r>
    </w:p>
    <w:p w:rsidR="00ED09D1" w:rsidRPr="005070B9" w:rsidRDefault="00ED09D1" w:rsidP="00ED09D1">
      <w:pPr>
        <w:pStyle w:val="Geenafstand"/>
        <w:numPr>
          <w:ilvl w:val="0"/>
          <w:numId w:val="37"/>
        </w:numPr>
        <w:jc w:val="both"/>
        <w:rPr>
          <w:rFonts w:ascii="Candara" w:hAnsi="Candara"/>
          <w:sz w:val="24"/>
          <w:szCs w:val="24"/>
        </w:rPr>
      </w:pPr>
      <w:r w:rsidRPr="005070B9">
        <w:rPr>
          <w:rFonts w:ascii="Candara" w:hAnsi="Candara"/>
          <w:sz w:val="24"/>
          <w:szCs w:val="24"/>
        </w:rPr>
        <w:t xml:space="preserve">Ghana Alliance for clean cook stoves </w:t>
      </w:r>
    </w:p>
    <w:p w:rsidR="00ED09D1" w:rsidRPr="005070B9" w:rsidRDefault="00ED09D1" w:rsidP="00ED09D1">
      <w:pPr>
        <w:pStyle w:val="Geenafstand"/>
        <w:numPr>
          <w:ilvl w:val="0"/>
          <w:numId w:val="37"/>
        </w:numPr>
        <w:jc w:val="both"/>
        <w:rPr>
          <w:rFonts w:ascii="Candara" w:hAnsi="Candara"/>
          <w:sz w:val="24"/>
          <w:szCs w:val="24"/>
        </w:rPr>
      </w:pPr>
      <w:r w:rsidRPr="005070B9">
        <w:rPr>
          <w:rFonts w:ascii="Candara" w:hAnsi="Candara"/>
          <w:sz w:val="24"/>
          <w:szCs w:val="24"/>
        </w:rPr>
        <w:t>Patient Alliance Organization in Engagement – PAGE Ghana</w:t>
      </w:r>
    </w:p>
    <w:p w:rsidR="00ED09D1" w:rsidRPr="005070B9" w:rsidRDefault="00ED09D1" w:rsidP="00ED09D1">
      <w:pPr>
        <w:pStyle w:val="Geenafstand"/>
        <w:numPr>
          <w:ilvl w:val="0"/>
          <w:numId w:val="37"/>
        </w:numPr>
        <w:jc w:val="both"/>
        <w:rPr>
          <w:rFonts w:ascii="Candara" w:hAnsi="Candara"/>
          <w:sz w:val="24"/>
          <w:szCs w:val="24"/>
        </w:rPr>
      </w:pPr>
      <w:r w:rsidRPr="005070B9">
        <w:rPr>
          <w:rFonts w:ascii="Candara" w:hAnsi="Candara"/>
          <w:sz w:val="24"/>
          <w:szCs w:val="24"/>
        </w:rPr>
        <w:t>The Ghana Stop TB Network and NTP</w:t>
      </w:r>
    </w:p>
    <w:p w:rsidR="00ED09D1" w:rsidRPr="005070B9" w:rsidRDefault="00ED09D1" w:rsidP="00ED09D1">
      <w:pPr>
        <w:pStyle w:val="Geenafstand"/>
        <w:numPr>
          <w:ilvl w:val="0"/>
          <w:numId w:val="37"/>
        </w:numPr>
        <w:jc w:val="both"/>
        <w:rPr>
          <w:rFonts w:ascii="Candara" w:hAnsi="Candara"/>
          <w:sz w:val="24"/>
          <w:szCs w:val="24"/>
        </w:rPr>
      </w:pPr>
      <w:r w:rsidRPr="005070B9">
        <w:rPr>
          <w:rFonts w:ascii="Candara" w:hAnsi="Candara"/>
          <w:sz w:val="24"/>
          <w:szCs w:val="24"/>
        </w:rPr>
        <w:t xml:space="preserve">Helen Sawyers – </w:t>
      </w:r>
      <w:r w:rsidR="009845F9">
        <w:rPr>
          <w:rFonts w:ascii="Candara" w:hAnsi="Candara"/>
          <w:sz w:val="24"/>
          <w:szCs w:val="24"/>
        </w:rPr>
        <w:t>Oman</w:t>
      </w:r>
    </w:p>
    <w:p w:rsidR="00ED09D1" w:rsidRPr="005070B9" w:rsidRDefault="00ED09D1" w:rsidP="00ED09D1">
      <w:pPr>
        <w:pStyle w:val="Geenafstand"/>
        <w:numPr>
          <w:ilvl w:val="0"/>
          <w:numId w:val="37"/>
        </w:numPr>
        <w:jc w:val="both"/>
        <w:rPr>
          <w:rFonts w:ascii="Candara" w:hAnsi="Candara"/>
          <w:sz w:val="24"/>
          <w:szCs w:val="24"/>
        </w:rPr>
      </w:pPr>
      <w:r w:rsidRPr="005070B9">
        <w:rPr>
          <w:rFonts w:ascii="Candara" w:hAnsi="Candara"/>
          <w:sz w:val="24"/>
          <w:szCs w:val="24"/>
        </w:rPr>
        <w:t>Netright -  Ghana</w:t>
      </w:r>
    </w:p>
    <w:p w:rsidR="00ED09D1" w:rsidRPr="005070B9" w:rsidRDefault="00ED09D1" w:rsidP="00ED09D1">
      <w:pPr>
        <w:pStyle w:val="Geenafstand"/>
        <w:numPr>
          <w:ilvl w:val="0"/>
          <w:numId w:val="37"/>
        </w:numPr>
        <w:jc w:val="both"/>
        <w:rPr>
          <w:rFonts w:ascii="Candara" w:hAnsi="Candara"/>
          <w:sz w:val="24"/>
          <w:szCs w:val="24"/>
        </w:rPr>
      </w:pPr>
      <w:r w:rsidRPr="005070B9">
        <w:rPr>
          <w:rFonts w:ascii="Candara" w:hAnsi="Candara"/>
          <w:sz w:val="24"/>
          <w:szCs w:val="24"/>
        </w:rPr>
        <w:t>SWAA –Ghana</w:t>
      </w:r>
    </w:p>
    <w:p w:rsidR="00ED09D1" w:rsidRPr="005070B9" w:rsidRDefault="00ED09D1" w:rsidP="00ED09D1">
      <w:pPr>
        <w:pStyle w:val="Geenafstand"/>
        <w:ind w:left="720"/>
        <w:jc w:val="both"/>
        <w:rPr>
          <w:rFonts w:ascii="Candara" w:hAnsi="Candara"/>
          <w:sz w:val="24"/>
          <w:szCs w:val="24"/>
        </w:rPr>
      </w:pPr>
    </w:p>
    <w:p w:rsidR="00ED09D1" w:rsidRPr="005070B9" w:rsidRDefault="00ED09D1" w:rsidP="005070B9">
      <w:pPr>
        <w:pStyle w:val="Geenafstand"/>
        <w:ind w:left="720"/>
        <w:jc w:val="both"/>
        <w:rPr>
          <w:rFonts w:ascii="Candara" w:hAnsi="Candara"/>
          <w:sz w:val="24"/>
          <w:szCs w:val="24"/>
        </w:rPr>
      </w:pPr>
      <w:r w:rsidRPr="005070B9">
        <w:rPr>
          <w:rFonts w:ascii="Candara" w:hAnsi="Candara"/>
          <w:sz w:val="24"/>
          <w:szCs w:val="24"/>
        </w:rPr>
        <w:t>The Board members of CAFAF and the countless individuals out there, Management appreciates and values your support to us</w:t>
      </w:r>
    </w:p>
    <w:p w:rsidR="00424BEA" w:rsidRPr="005070B9" w:rsidRDefault="00424BEA" w:rsidP="003735D4">
      <w:pPr>
        <w:pStyle w:val="Geenafstand"/>
        <w:jc w:val="both"/>
        <w:rPr>
          <w:rFonts w:ascii="Candara" w:hAnsi="Candara"/>
          <w:sz w:val="24"/>
          <w:szCs w:val="24"/>
        </w:rPr>
      </w:pPr>
      <w:r w:rsidRPr="005070B9">
        <w:rPr>
          <w:rFonts w:ascii="Candara" w:eastAsia="Times New Roman" w:hAnsi="Candara" w:cs="Times New Roman"/>
          <w:snapToGrid w:val="0"/>
          <w:color w:val="000000"/>
          <w:w w:val="0"/>
          <w:sz w:val="24"/>
          <w:szCs w:val="24"/>
          <w:u w:color="000000"/>
          <w:bdr w:val="none" w:sz="0" w:space="0" w:color="000000"/>
          <w:shd w:val="clear" w:color="000000" w:fill="000000"/>
        </w:rPr>
        <w:lastRenderedPageBreak/>
        <w:t xml:space="preserve"> </w:t>
      </w:r>
      <w:r w:rsidRPr="005070B9">
        <w:rPr>
          <w:rFonts w:ascii="Candara" w:hAnsi="Candara"/>
          <w:noProof/>
          <w:sz w:val="24"/>
          <w:szCs w:val="24"/>
        </w:rPr>
        <w:drawing>
          <wp:inline distT="0" distB="0" distL="0" distR="0">
            <wp:extent cx="1819479" cy="1643974"/>
            <wp:effectExtent l="19050" t="0" r="9321" b="0"/>
            <wp:docPr id="23" name="Picture 13" descr="E:\DCIM\100CASIO\CIMG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CIM\100CASIO\CIMG0442.JPG"/>
                    <pic:cNvPicPr>
                      <a:picLocks noChangeAspect="1" noChangeArrowheads="1"/>
                    </pic:cNvPicPr>
                  </pic:nvPicPr>
                  <pic:blipFill>
                    <a:blip r:embed="rId20" cstate="print"/>
                    <a:srcRect/>
                    <a:stretch>
                      <a:fillRect/>
                    </a:stretch>
                  </pic:blipFill>
                  <pic:spPr bwMode="auto">
                    <a:xfrm>
                      <a:off x="0" y="0"/>
                      <a:ext cx="1819471" cy="1643967"/>
                    </a:xfrm>
                    <a:prstGeom prst="rect">
                      <a:avLst/>
                    </a:prstGeom>
                    <a:noFill/>
                    <a:ln w="9525">
                      <a:noFill/>
                      <a:miter lim="800000"/>
                      <a:headEnd/>
                      <a:tailEnd/>
                    </a:ln>
                  </pic:spPr>
                </pic:pic>
              </a:graphicData>
            </a:graphic>
          </wp:inline>
        </w:drawing>
      </w:r>
      <w:r w:rsidRPr="005070B9">
        <w:rPr>
          <w:rFonts w:ascii="Candara" w:hAnsi="Candara"/>
          <w:noProof/>
          <w:sz w:val="24"/>
          <w:szCs w:val="24"/>
        </w:rPr>
        <w:t xml:space="preserve"> </w:t>
      </w:r>
      <w:r w:rsidR="00A558C7" w:rsidRPr="00A558C7">
        <w:rPr>
          <w:rFonts w:ascii="Candara" w:hAnsi="Candara"/>
          <w:noProof/>
          <w:sz w:val="24"/>
          <w:szCs w:val="24"/>
        </w:rPr>
        <w:drawing>
          <wp:inline distT="0" distB="0" distL="0" distR="0">
            <wp:extent cx="2062669" cy="1651943"/>
            <wp:effectExtent l="19050" t="0" r="0" b="0"/>
            <wp:docPr id="77" name="Picture 13" descr="C:\Users\Junior\Desktop\2013 reflection\CIMG7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unior\Desktop\2013 reflection\CIMG7129.JPG"/>
                    <pic:cNvPicPr>
                      <a:picLocks noChangeAspect="1" noChangeArrowheads="1"/>
                    </pic:cNvPicPr>
                  </pic:nvPicPr>
                  <pic:blipFill>
                    <a:blip r:embed="rId21" cstate="print"/>
                    <a:srcRect/>
                    <a:stretch>
                      <a:fillRect/>
                    </a:stretch>
                  </pic:blipFill>
                  <pic:spPr bwMode="auto">
                    <a:xfrm>
                      <a:off x="0" y="0"/>
                      <a:ext cx="2064609" cy="1653497"/>
                    </a:xfrm>
                    <a:prstGeom prst="rect">
                      <a:avLst/>
                    </a:prstGeom>
                    <a:noFill/>
                    <a:ln w="9525">
                      <a:noFill/>
                      <a:miter lim="800000"/>
                      <a:headEnd/>
                      <a:tailEnd/>
                    </a:ln>
                  </pic:spPr>
                </pic:pic>
              </a:graphicData>
            </a:graphic>
          </wp:inline>
        </w:drawing>
      </w:r>
      <w:r w:rsidRPr="005070B9">
        <w:rPr>
          <w:rFonts w:ascii="Candara" w:eastAsia="Times New Roman" w:hAnsi="Candara" w:cs="Times New Roman"/>
          <w:noProof/>
          <w:snapToGrid w:val="0"/>
          <w:color w:val="000000"/>
          <w:w w:val="0"/>
          <w:sz w:val="24"/>
          <w:szCs w:val="24"/>
          <w:u w:color="000000"/>
          <w:bdr w:val="none" w:sz="0" w:space="0" w:color="000000"/>
          <w:shd w:val="clear" w:color="000000" w:fill="000000"/>
        </w:rPr>
        <w:drawing>
          <wp:inline distT="0" distB="0" distL="0" distR="0">
            <wp:extent cx="1868116" cy="1652828"/>
            <wp:effectExtent l="19050" t="0" r="0" b="0"/>
            <wp:docPr id="24" name="Picture 119" descr="E:\world bank youth summit\CIMG5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E:\world bank youth summit\CIMG5852.JPG"/>
                    <pic:cNvPicPr>
                      <a:picLocks noChangeAspect="1" noChangeArrowheads="1"/>
                    </pic:cNvPicPr>
                  </pic:nvPicPr>
                  <pic:blipFill>
                    <a:blip r:embed="rId22" cstate="print"/>
                    <a:srcRect/>
                    <a:stretch>
                      <a:fillRect/>
                    </a:stretch>
                  </pic:blipFill>
                  <pic:spPr bwMode="auto">
                    <a:xfrm>
                      <a:off x="0" y="0"/>
                      <a:ext cx="1867367" cy="1652165"/>
                    </a:xfrm>
                    <a:prstGeom prst="rect">
                      <a:avLst/>
                    </a:prstGeom>
                    <a:noFill/>
                    <a:ln w="9525">
                      <a:noFill/>
                      <a:miter lim="800000"/>
                      <a:headEnd/>
                      <a:tailEnd/>
                    </a:ln>
                  </pic:spPr>
                </pic:pic>
              </a:graphicData>
            </a:graphic>
          </wp:inline>
        </w:drawing>
      </w:r>
    </w:p>
    <w:p w:rsidR="00ED09D1" w:rsidRPr="005070B9" w:rsidRDefault="00ED09D1" w:rsidP="003735D4">
      <w:pPr>
        <w:pStyle w:val="Geenafstand"/>
        <w:jc w:val="both"/>
        <w:rPr>
          <w:rFonts w:ascii="Candara" w:hAnsi="Candara"/>
          <w:sz w:val="24"/>
          <w:szCs w:val="24"/>
        </w:rPr>
      </w:pPr>
    </w:p>
    <w:p w:rsidR="00714339" w:rsidRPr="005070B9" w:rsidRDefault="00714339" w:rsidP="003735D4">
      <w:pPr>
        <w:pStyle w:val="Geenafstand"/>
        <w:jc w:val="both"/>
        <w:rPr>
          <w:rFonts w:ascii="Candara" w:hAnsi="Candara"/>
          <w:sz w:val="24"/>
          <w:szCs w:val="24"/>
        </w:rPr>
      </w:pPr>
    </w:p>
    <w:p w:rsidR="008E4349" w:rsidRPr="005070B9" w:rsidRDefault="009827EC" w:rsidP="009845F9">
      <w:pPr>
        <w:pStyle w:val="Geenafstand"/>
        <w:jc w:val="center"/>
        <w:rPr>
          <w:rFonts w:ascii="Candara" w:hAnsi="Candara"/>
          <w:b/>
          <w:sz w:val="24"/>
          <w:szCs w:val="24"/>
        </w:rPr>
      </w:pPr>
      <w:r w:rsidRPr="005070B9">
        <w:rPr>
          <w:rFonts w:ascii="Candara" w:hAnsi="Candara"/>
          <w:b/>
          <w:sz w:val="24"/>
          <w:szCs w:val="24"/>
        </w:rPr>
        <w:t>OUR DEAR WELL WISHERS</w:t>
      </w:r>
    </w:p>
    <w:p w:rsidR="005070B9" w:rsidRDefault="005070B9" w:rsidP="003735D4">
      <w:pPr>
        <w:pStyle w:val="Geenafstand"/>
        <w:jc w:val="both"/>
        <w:rPr>
          <w:rFonts w:ascii="Candara" w:hAnsi="Candara"/>
          <w:sz w:val="24"/>
          <w:szCs w:val="24"/>
        </w:rPr>
      </w:pPr>
    </w:p>
    <w:p w:rsidR="009845F9" w:rsidRDefault="005A67CE" w:rsidP="003735D4">
      <w:pPr>
        <w:pStyle w:val="Geenafstand"/>
        <w:jc w:val="both"/>
        <w:rPr>
          <w:rFonts w:ascii="Candara" w:hAnsi="Candara"/>
          <w:sz w:val="24"/>
          <w:szCs w:val="24"/>
        </w:rPr>
      </w:pPr>
      <w:r w:rsidRPr="005070B9">
        <w:rPr>
          <w:rFonts w:ascii="Candara" w:hAnsi="Candara"/>
          <w:sz w:val="24"/>
          <w:szCs w:val="24"/>
        </w:rPr>
        <w:t xml:space="preserve"> </w:t>
      </w:r>
      <w:r w:rsidR="008E4349" w:rsidRPr="005070B9">
        <w:rPr>
          <w:rFonts w:ascii="Candara" w:hAnsi="Candara"/>
          <w:sz w:val="24"/>
          <w:szCs w:val="24"/>
        </w:rPr>
        <w:t xml:space="preserve">Management </w:t>
      </w:r>
      <w:r w:rsidR="003735D4" w:rsidRPr="005070B9">
        <w:rPr>
          <w:rFonts w:ascii="Candara" w:hAnsi="Candara"/>
          <w:sz w:val="24"/>
          <w:szCs w:val="24"/>
        </w:rPr>
        <w:t xml:space="preserve">of </w:t>
      </w:r>
      <w:r w:rsidR="00853BDE" w:rsidRPr="005070B9">
        <w:rPr>
          <w:rFonts w:ascii="Candara" w:hAnsi="Candara"/>
          <w:b/>
          <w:sz w:val="24"/>
          <w:szCs w:val="24"/>
        </w:rPr>
        <w:t>COMMUNITY</w:t>
      </w:r>
      <w:r w:rsidR="003735D4" w:rsidRPr="005070B9">
        <w:rPr>
          <w:rFonts w:ascii="Candara" w:hAnsi="Candara"/>
          <w:b/>
          <w:sz w:val="24"/>
          <w:szCs w:val="24"/>
        </w:rPr>
        <w:t xml:space="preserve"> AND FAMILY AID FOUNDATION (</w:t>
      </w:r>
      <w:r w:rsidR="008E4349" w:rsidRPr="005070B9">
        <w:rPr>
          <w:rFonts w:ascii="Candara" w:hAnsi="Candara"/>
          <w:b/>
          <w:sz w:val="24"/>
          <w:szCs w:val="24"/>
        </w:rPr>
        <w:t>CAFAF</w:t>
      </w:r>
      <w:r w:rsidR="003735D4" w:rsidRPr="005070B9">
        <w:rPr>
          <w:rFonts w:ascii="Candara" w:hAnsi="Candara"/>
          <w:b/>
          <w:sz w:val="24"/>
          <w:szCs w:val="24"/>
        </w:rPr>
        <w:t>)</w:t>
      </w:r>
      <w:r w:rsidR="009845F9">
        <w:rPr>
          <w:rFonts w:ascii="Candara" w:hAnsi="Candara"/>
          <w:sz w:val="24"/>
          <w:szCs w:val="24"/>
        </w:rPr>
        <w:t xml:space="preserve"> are </w:t>
      </w:r>
      <w:r w:rsidR="008E4349" w:rsidRPr="005070B9">
        <w:rPr>
          <w:rFonts w:ascii="Candara" w:hAnsi="Candara"/>
          <w:sz w:val="24"/>
          <w:szCs w:val="24"/>
        </w:rPr>
        <w:t xml:space="preserve"> happy to once again come your way with our report</w:t>
      </w:r>
      <w:r w:rsidR="009845F9">
        <w:rPr>
          <w:rFonts w:ascii="Candara" w:hAnsi="Candara"/>
          <w:sz w:val="24"/>
          <w:szCs w:val="24"/>
        </w:rPr>
        <w:t>,</w:t>
      </w:r>
      <w:r w:rsidR="008E4349" w:rsidRPr="005070B9">
        <w:rPr>
          <w:rFonts w:ascii="Candara" w:hAnsi="Candara"/>
          <w:sz w:val="24"/>
          <w:szCs w:val="24"/>
        </w:rPr>
        <w:t xml:space="preserve"> a</w:t>
      </w:r>
      <w:r w:rsidR="003735D4" w:rsidRPr="005070B9">
        <w:rPr>
          <w:rFonts w:ascii="Candara" w:hAnsi="Candara"/>
          <w:sz w:val="24"/>
          <w:szCs w:val="24"/>
        </w:rPr>
        <w:t xml:space="preserve"> </w:t>
      </w:r>
      <w:r w:rsidR="008E4349" w:rsidRPr="005070B9">
        <w:rPr>
          <w:rFonts w:ascii="Candara" w:hAnsi="Candara"/>
          <w:sz w:val="24"/>
          <w:szCs w:val="24"/>
        </w:rPr>
        <w:t xml:space="preserve">long </w:t>
      </w:r>
      <w:r w:rsidR="003735D4" w:rsidRPr="005070B9">
        <w:rPr>
          <w:rFonts w:ascii="Candara" w:hAnsi="Candara"/>
          <w:sz w:val="24"/>
          <w:szCs w:val="24"/>
        </w:rPr>
        <w:t xml:space="preserve">held tradition </w:t>
      </w:r>
      <w:r w:rsidR="006D7C24" w:rsidRPr="005070B9">
        <w:rPr>
          <w:rFonts w:ascii="Candara" w:hAnsi="Candara"/>
          <w:sz w:val="24"/>
          <w:szCs w:val="24"/>
        </w:rPr>
        <w:t>depicting</w:t>
      </w:r>
      <w:r w:rsidR="008E4349" w:rsidRPr="005070B9">
        <w:rPr>
          <w:rFonts w:ascii="Candara" w:hAnsi="Candara"/>
          <w:sz w:val="24"/>
          <w:szCs w:val="24"/>
        </w:rPr>
        <w:t xml:space="preserve"> steward accounts of our work during the year under review. </w:t>
      </w:r>
      <w:r w:rsidR="006D7C24" w:rsidRPr="005070B9">
        <w:rPr>
          <w:rFonts w:ascii="Candara" w:hAnsi="Candara"/>
          <w:sz w:val="24"/>
          <w:szCs w:val="24"/>
        </w:rPr>
        <w:t>This</w:t>
      </w:r>
      <w:r w:rsidR="008E4349" w:rsidRPr="005070B9">
        <w:rPr>
          <w:rFonts w:ascii="Candara" w:hAnsi="Candara"/>
          <w:sz w:val="24"/>
          <w:szCs w:val="24"/>
        </w:rPr>
        <w:t xml:space="preserve"> practice has been a </w:t>
      </w:r>
      <w:r w:rsidR="003735D4" w:rsidRPr="005070B9">
        <w:rPr>
          <w:rFonts w:ascii="Candara" w:hAnsi="Candara"/>
          <w:sz w:val="24"/>
          <w:szCs w:val="24"/>
        </w:rPr>
        <w:t>folklore</w:t>
      </w:r>
      <w:r w:rsidR="008E4349" w:rsidRPr="005070B9">
        <w:rPr>
          <w:rFonts w:ascii="Candara" w:hAnsi="Candara"/>
          <w:sz w:val="24"/>
          <w:szCs w:val="24"/>
        </w:rPr>
        <w:t xml:space="preserve"> observed since the inception of the foundation, of which we are extremely </w:t>
      </w:r>
      <w:r w:rsidR="006D7C24" w:rsidRPr="005070B9">
        <w:rPr>
          <w:rFonts w:ascii="Candara" w:hAnsi="Candara"/>
          <w:sz w:val="24"/>
          <w:szCs w:val="24"/>
        </w:rPr>
        <w:t>proud</w:t>
      </w:r>
      <w:r w:rsidR="008E4349" w:rsidRPr="005070B9">
        <w:rPr>
          <w:rFonts w:ascii="Candara" w:hAnsi="Candara"/>
          <w:sz w:val="24"/>
          <w:szCs w:val="24"/>
        </w:rPr>
        <w:t xml:space="preserve"> of it.</w:t>
      </w:r>
      <w:r w:rsidRPr="005070B9">
        <w:rPr>
          <w:rFonts w:ascii="Candara" w:hAnsi="Candara"/>
          <w:sz w:val="24"/>
          <w:szCs w:val="24"/>
        </w:rPr>
        <w:t xml:space="preserve"> </w:t>
      </w:r>
    </w:p>
    <w:p w:rsidR="009845F9" w:rsidRDefault="009845F9" w:rsidP="003735D4">
      <w:pPr>
        <w:pStyle w:val="Geenafstand"/>
        <w:jc w:val="both"/>
        <w:rPr>
          <w:rFonts w:ascii="Candara" w:hAnsi="Candara"/>
          <w:sz w:val="24"/>
          <w:szCs w:val="24"/>
        </w:rPr>
      </w:pPr>
    </w:p>
    <w:p w:rsidR="008E4349" w:rsidRPr="005070B9" w:rsidRDefault="005A67CE" w:rsidP="003735D4">
      <w:pPr>
        <w:pStyle w:val="Geenafstand"/>
        <w:jc w:val="both"/>
        <w:rPr>
          <w:rFonts w:ascii="Candara" w:hAnsi="Candara"/>
          <w:sz w:val="24"/>
          <w:szCs w:val="24"/>
        </w:rPr>
      </w:pPr>
      <w:r w:rsidRPr="005070B9">
        <w:rPr>
          <w:rFonts w:ascii="Candara" w:hAnsi="Candara"/>
          <w:sz w:val="24"/>
          <w:szCs w:val="24"/>
        </w:rPr>
        <w:t xml:space="preserve"> </w:t>
      </w:r>
      <w:r w:rsidR="008E4349" w:rsidRPr="005070B9">
        <w:rPr>
          <w:rFonts w:ascii="Candara" w:hAnsi="Candara"/>
          <w:sz w:val="24"/>
          <w:szCs w:val="24"/>
        </w:rPr>
        <w:t>In 2013</w:t>
      </w:r>
      <w:r w:rsidR="003735D4" w:rsidRPr="005070B9">
        <w:rPr>
          <w:rFonts w:ascii="Candara" w:hAnsi="Candara"/>
          <w:sz w:val="24"/>
          <w:szCs w:val="24"/>
        </w:rPr>
        <w:t>,</w:t>
      </w:r>
      <w:r w:rsidR="008E4349" w:rsidRPr="005070B9">
        <w:rPr>
          <w:rFonts w:ascii="Candara" w:hAnsi="Candara"/>
          <w:sz w:val="24"/>
          <w:szCs w:val="24"/>
        </w:rPr>
        <w:t xml:space="preserve"> the foundation witnessed a </w:t>
      </w:r>
      <w:r w:rsidR="006D7C24" w:rsidRPr="005070B9">
        <w:rPr>
          <w:rFonts w:ascii="Candara" w:hAnsi="Candara"/>
          <w:sz w:val="24"/>
          <w:szCs w:val="24"/>
        </w:rPr>
        <w:t>tremendous</w:t>
      </w:r>
      <w:r w:rsidR="008E4349" w:rsidRPr="005070B9">
        <w:rPr>
          <w:rFonts w:ascii="Candara" w:hAnsi="Candara"/>
          <w:sz w:val="24"/>
          <w:szCs w:val="24"/>
        </w:rPr>
        <w:t xml:space="preserve"> turn around </w:t>
      </w:r>
      <w:r w:rsidR="006D7C24" w:rsidRPr="005070B9">
        <w:rPr>
          <w:rFonts w:ascii="Candara" w:hAnsi="Candara"/>
          <w:sz w:val="24"/>
          <w:szCs w:val="24"/>
        </w:rPr>
        <w:t>in spite</w:t>
      </w:r>
      <w:r w:rsidR="008E4349" w:rsidRPr="005070B9">
        <w:rPr>
          <w:rFonts w:ascii="Candara" w:hAnsi="Candara"/>
          <w:sz w:val="24"/>
          <w:szCs w:val="24"/>
        </w:rPr>
        <w:t xml:space="preserve"> of the many challenges our o</w:t>
      </w:r>
      <w:r w:rsidR="003735D4" w:rsidRPr="005070B9">
        <w:rPr>
          <w:rFonts w:ascii="Candara" w:hAnsi="Candara"/>
          <w:sz w:val="24"/>
          <w:szCs w:val="24"/>
        </w:rPr>
        <w:t>perations encountered. Our activities</w:t>
      </w:r>
      <w:r w:rsidR="008E4349" w:rsidRPr="005070B9">
        <w:rPr>
          <w:rFonts w:ascii="Candara" w:hAnsi="Candara"/>
          <w:sz w:val="24"/>
          <w:szCs w:val="24"/>
        </w:rPr>
        <w:t xml:space="preserve"> evolved around five major thematic areas of concern for which reason we tirelessly worked </w:t>
      </w:r>
      <w:r w:rsidR="006D7C24" w:rsidRPr="005070B9">
        <w:rPr>
          <w:rFonts w:ascii="Candara" w:hAnsi="Candara"/>
          <w:sz w:val="24"/>
          <w:szCs w:val="24"/>
        </w:rPr>
        <w:t>around</w:t>
      </w:r>
      <w:r w:rsidR="008E4349" w:rsidRPr="005070B9">
        <w:rPr>
          <w:rFonts w:ascii="Candara" w:hAnsi="Candara"/>
          <w:sz w:val="24"/>
          <w:szCs w:val="24"/>
        </w:rPr>
        <w:t xml:space="preserve"> the clock to achieve. Through out the journey these exposures empowered us and became a spring board for practical learning for reforms.</w:t>
      </w:r>
    </w:p>
    <w:p w:rsidR="003735D4" w:rsidRPr="005070B9" w:rsidRDefault="003735D4" w:rsidP="003735D4">
      <w:pPr>
        <w:pStyle w:val="Geenafstand"/>
        <w:jc w:val="both"/>
        <w:rPr>
          <w:rFonts w:ascii="Candara" w:hAnsi="Candara"/>
          <w:sz w:val="24"/>
          <w:szCs w:val="24"/>
        </w:rPr>
      </w:pPr>
    </w:p>
    <w:p w:rsidR="008E4349" w:rsidRPr="005070B9" w:rsidRDefault="005A67CE" w:rsidP="003735D4">
      <w:pPr>
        <w:pStyle w:val="Geenafstand"/>
        <w:jc w:val="both"/>
        <w:rPr>
          <w:rFonts w:ascii="Candara" w:hAnsi="Candara"/>
          <w:sz w:val="24"/>
          <w:szCs w:val="24"/>
        </w:rPr>
      </w:pPr>
      <w:r w:rsidRPr="005070B9">
        <w:rPr>
          <w:rFonts w:ascii="Candara" w:hAnsi="Candara"/>
          <w:sz w:val="24"/>
          <w:szCs w:val="24"/>
        </w:rPr>
        <w:t xml:space="preserve">   We witnessed another blowing encounter which has never happen in the </w:t>
      </w:r>
      <w:r w:rsidR="003735D4" w:rsidRPr="005070B9">
        <w:rPr>
          <w:rFonts w:ascii="Candara" w:hAnsi="Candara"/>
          <w:sz w:val="24"/>
          <w:szCs w:val="24"/>
        </w:rPr>
        <w:t>history of</w:t>
      </w:r>
      <w:r w:rsidR="00FB4FF4" w:rsidRPr="005070B9">
        <w:rPr>
          <w:rFonts w:ascii="Candara" w:hAnsi="Candara"/>
          <w:sz w:val="24"/>
          <w:szCs w:val="24"/>
        </w:rPr>
        <w:t xml:space="preserve"> the foundation before. We received a series of engagemen</w:t>
      </w:r>
      <w:r w:rsidR="00853BDE" w:rsidRPr="005070B9">
        <w:rPr>
          <w:rFonts w:ascii="Candara" w:hAnsi="Candara"/>
          <w:sz w:val="24"/>
          <w:szCs w:val="24"/>
        </w:rPr>
        <w:t>t with key stakeholders who reviewed</w:t>
      </w:r>
      <w:r w:rsidR="00FB4FF4" w:rsidRPr="005070B9">
        <w:rPr>
          <w:rFonts w:ascii="Candara" w:hAnsi="Candara"/>
          <w:sz w:val="24"/>
          <w:szCs w:val="24"/>
        </w:rPr>
        <w:t xml:space="preserve"> our performance so far. This in the coming year i</w:t>
      </w:r>
      <w:r w:rsidR="00853BDE" w:rsidRPr="005070B9">
        <w:rPr>
          <w:rFonts w:ascii="Candara" w:hAnsi="Candara"/>
          <w:sz w:val="24"/>
          <w:szCs w:val="24"/>
        </w:rPr>
        <w:t>s expected to generate into a so</w:t>
      </w:r>
      <w:r w:rsidR="00FB4FF4" w:rsidRPr="005070B9">
        <w:rPr>
          <w:rFonts w:ascii="Candara" w:hAnsi="Candara"/>
          <w:sz w:val="24"/>
          <w:szCs w:val="24"/>
        </w:rPr>
        <w:t xml:space="preserve">lid partnership building to open our growth from a small organization to a bigger one in the near future. We have indeed </w:t>
      </w:r>
      <w:r w:rsidR="00853BDE" w:rsidRPr="005070B9">
        <w:rPr>
          <w:rFonts w:ascii="Candara" w:hAnsi="Candara"/>
          <w:sz w:val="24"/>
          <w:szCs w:val="24"/>
        </w:rPr>
        <w:t>learnt</w:t>
      </w:r>
      <w:r w:rsidR="00FB4FF4" w:rsidRPr="005070B9">
        <w:rPr>
          <w:rFonts w:ascii="Candara" w:hAnsi="Candara"/>
          <w:sz w:val="24"/>
          <w:szCs w:val="24"/>
        </w:rPr>
        <w:t xml:space="preserve"> a lot of lesions from this interaction hoping to take the necessary steps to put in</w:t>
      </w:r>
      <w:r w:rsidR="00853BDE" w:rsidRPr="005070B9">
        <w:rPr>
          <w:rFonts w:ascii="Candara" w:hAnsi="Candara"/>
          <w:sz w:val="24"/>
          <w:szCs w:val="24"/>
        </w:rPr>
        <w:t xml:space="preserve"> place the necessary structures</w:t>
      </w:r>
      <w:r w:rsidR="00FB4FF4" w:rsidRPr="005070B9">
        <w:rPr>
          <w:rFonts w:ascii="Candara" w:hAnsi="Candara"/>
          <w:sz w:val="24"/>
          <w:szCs w:val="24"/>
        </w:rPr>
        <w:t xml:space="preserve"> to help management deliver to the greatest maximum.</w:t>
      </w:r>
    </w:p>
    <w:p w:rsidR="00853BDE" w:rsidRPr="005070B9" w:rsidRDefault="00853BDE" w:rsidP="003735D4">
      <w:pPr>
        <w:pStyle w:val="Geenafstand"/>
        <w:jc w:val="both"/>
        <w:rPr>
          <w:rFonts w:ascii="Candara" w:hAnsi="Candara"/>
          <w:sz w:val="24"/>
          <w:szCs w:val="24"/>
        </w:rPr>
      </w:pPr>
    </w:p>
    <w:p w:rsidR="009845F9" w:rsidRDefault="00853BDE" w:rsidP="003735D4">
      <w:pPr>
        <w:pStyle w:val="Geenafstand"/>
        <w:jc w:val="both"/>
        <w:rPr>
          <w:rFonts w:ascii="Candara" w:hAnsi="Candara"/>
          <w:sz w:val="24"/>
          <w:szCs w:val="24"/>
        </w:rPr>
      </w:pPr>
      <w:r w:rsidRPr="005070B9">
        <w:rPr>
          <w:rFonts w:ascii="Candara" w:hAnsi="Candara"/>
          <w:sz w:val="24"/>
          <w:szCs w:val="24"/>
        </w:rPr>
        <w:t>Our report</w:t>
      </w:r>
      <w:r w:rsidR="00131288" w:rsidRPr="005070B9">
        <w:rPr>
          <w:rFonts w:ascii="Candara" w:hAnsi="Candara"/>
          <w:sz w:val="24"/>
          <w:szCs w:val="24"/>
        </w:rPr>
        <w:t xml:space="preserve"> reveals our positive stand point of ever ready </w:t>
      </w:r>
      <w:r w:rsidRPr="005070B9">
        <w:rPr>
          <w:rFonts w:ascii="Candara" w:hAnsi="Candara"/>
          <w:sz w:val="24"/>
          <w:szCs w:val="24"/>
        </w:rPr>
        <w:t>preparedness</w:t>
      </w:r>
      <w:r w:rsidR="00131288" w:rsidRPr="005070B9">
        <w:rPr>
          <w:rFonts w:ascii="Candara" w:hAnsi="Candara"/>
          <w:sz w:val="24"/>
          <w:szCs w:val="24"/>
        </w:rPr>
        <w:t xml:space="preserve"> to account for our work </w:t>
      </w:r>
      <w:r w:rsidRPr="005070B9">
        <w:rPr>
          <w:rFonts w:ascii="Candara" w:hAnsi="Candara"/>
          <w:sz w:val="24"/>
          <w:szCs w:val="24"/>
        </w:rPr>
        <w:t>inline with</w:t>
      </w:r>
      <w:r w:rsidR="00131288" w:rsidRPr="005070B9">
        <w:rPr>
          <w:rFonts w:ascii="Candara" w:hAnsi="Candara"/>
          <w:sz w:val="24"/>
          <w:szCs w:val="24"/>
        </w:rPr>
        <w:t xml:space="preserve"> our laid down policies that </w:t>
      </w:r>
      <w:r w:rsidRPr="005070B9">
        <w:rPr>
          <w:rFonts w:ascii="Candara" w:hAnsi="Candara"/>
          <w:sz w:val="24"/>
          <w:szCs w:val="24"/>
        </w:rPr>
        <w:t xml:space="preserve">under pins the over </w:t>
      </w:r>
      <w:r w:rsidR="007754A0" w:rsidRPr="005070B9">
        <w:rPr>
          <w:rFonts w:ascii="Candara" w:hAnsi="Candara"/>
          <w:sz w:val="24"/>
          <w:szCs w:val="24"/>
        </w:rPr>
        <w:t>all operations of the foundation.</w:t>
      </w:r>
      <w:r w:rsidRPr="005070B9">
        <w:rPr>
          <w:rFonts w:ascii="Candara" w:hAnsi="Candara"/>
          <w:sz w:val="24"/>
          <w:szCs w:val="24"/>
        </w:rPr>
        <w:t xml:space="preserve"> In 2014, management</w:t>
      </w:r>
      <w:r w:rsidR="007754A0" w:rsidRPr="005070B9">
        <w:rPr>
          <w:rFonts w:ascii="Candara" w:hAnsi="Candara"/>
          <w:sz w:val="24"/>
          <w:szCs w:val="24"/>
        </w:rPr>
        <w:t xml:space="preserve"> sincerely wishes to partner with like minded bodies to achieve more</w:t>
      </w:r>
      <w:r w:rsidRPr="005070B9">
        <w:rPr>
          <w:rFonts w:ascii="Candara" w:hAnsi="Candara"/>
          <w:sz w:val="24"/>
          <w:szCs w:val="24"/>
        </w:rPr>
        <w:t xml:space="preserve"> results than</w:t>
      </w:r>
      <w:r w:rsidR="007754A0" w:rsidRPr="005070B9">
        <w:rPr>
          <w:rFonts w:ascii="Candara" w:hAnsi="Candara"/>
          <w:sz w:val="24"/>
          <w:szCs w:val="24"/>
        </w:rPr>
        <w:t xml:space="preserve"> ever. Our focus are clear cut </w:t>
      </w:r>
      <w:r w:rsidRPr="005070B9">
        <w:rPr>
          <w:rFonts w:ascii="Candara" w:hAnsi="Candara"/>
          <w:sz w:val="24"/>
          <w:szCs w:val="24"/>
        </w:rPr>
        <w:t>in suspense to achieve yet another gi</w:t>
      </w:r>
      <w:r w:rsidR="007754A0" w:rsidRPr="005070B9">
        <w:rPr>
          <w:rFonts w:ascii="Candara" w:hAnsi="Candara"/>
          <w:sz w:val="24"/>
          <w:szCs w:val="24"/>
        </w:rPr>
        <w:t>ant fit at</w:t>
      </w:r>
      <w:r w:rsidRPr="005070B9">
        <w:rPr>
          <w:rFonts w:ascii="Candara" w:hAnsi="Candara"/>
          <w:sz w:val="24"/>
          <w:szCs w:val="24"/>
        </w:rPr>
        <w:t xml:space="preserve"> the </w:t>
      </w:r>
      <w:r w:rsidR="007754A0" w:rsidRPr="005070B9">
        <w:rPr>
          <w:rFonts w:ascii="Candara" w:hAnsi="Candara"/>
          <w:sz w:val="24"/>
          <w:szCs w:val="24"/>
        </w:rPr>
        <w:t xml:space="preserve"> end of which we shall continue to account for our </w:t>
      </w:r>
      <w:r w:rsidR="00080CFF" w:rsidRPr="005070B9">
        <w:rPr>
          <w:rFonts w:ascii="Candara" w:hAnsi="Candara"/>
          <w:sz w:val="24"/>
          <w:szCs w:val="24"/>
        </w:rPr>
        <w:t>work.</w:t>
      </w:r>
    </w:p>
    <w:p w:rsidR="009845F9" w:rsidRDefault="009845F9" w:rsidP="003735D4">
      <w:pPr>
        <w:pStyle w:val="Geenafstand"/>
        <w:jc w:val="both"/>
        <w:rPr>
          <w:rFonts w:ascii="Candara" w:hAnsi="Candara"/>
          <w:sz w:val="24"/>
          <w:szCs w:val="24"/>
        </w:rPr>
      </w:pPr>
    </w:p>
    <w:p w:rsidR="00A04635" w:rsidRPr="005070B9" w:rsidRDefault="00080CFF" w:rsidP="003735D4">
      <w:pPr>
        <w:pStyle w:val="Geenafstand"/>
        <w:jc w:val="both"/>
        <w:rPr>
          <w:rFonts w:ascii="Candara" w:hAnsi="Candara"/>
          <w:sz w:val="24"/>
          <w:szCs w:val="24"/>
        </w:rPr>
      </w:pPr>
      <w:r w:rsidRPr="005070B9">
        <w:rPr>
          <w:rFonts w:ascii="Candara" w:hAnsi="Candara"/>
          <w:sz w:val="24"/>
          <w:szCs w:val="24"/>
        </w:rPr>
        <w:t xml:space="preserve"> Management</w:t>
      </w:r>
      <w:r w:rsidR="007754A0" w:rsidRPr="005070B9">
        <w:rPr>
          <w:rFonts w:ascii="Candara" w:hAnsi="Candara"/>
          <w:sz w:val="24"/>
          <w:szCs w:val="24"/>
        </w:rPr>
        <w:t xml:space="preserve"> takes this </w:t>
      </w:r>
      <w:r w:rsidR="00853BDE" w:rsidRPr="005070B9">
        <w:rPr>
          <w:rFonts w:ascii="Candara" w:hAnsi="Candara"/>
          <w:sz w:val="24"/>
          <w:szCs w:val="24"/>
        </w:rPr>
        <w:t>indefatigable</w:t>
      </w:r>
      <w:r w:rsidR="007754A0" w:rsidRPr="005070B9">
        <w:rPr>
          <w:rFonts w:ascii="Candara" w:hAnsi="Candara"/>
          <w:sz w:val="24"/>
          <w:szCs w:val="24"/>
        </w:rPr>
        <w:t xml:space="preserve"> opportunity to extend our pro</w:t>
      </w:r>
      <w:r w:rsidR="00033C60" w:rsidRPr="005070B9">
        <w:rPr>
          <w:rFonts w:ascii="Candara" w:hAnsi="Candara"/>
          <w:sz w:val="24"/>
          <w:szCs w:val="24"/>
        </w:rPr>
        <w:t xml:space="preserve">found gratitude to our allies for the kindest cooperation granted us in the cause of the year. As </w:t>
      </w:r>
      <w:r w:rsidR="00853BDE" w:rsidRPr="005070B9">
        <w:rPr>
          <w:rFonts w:ascii="Candara" w:hAnsi="Candara"/>
          <w:sz w:val="24"/>
          <w:szCs w:val="24"/>
        </w:rPr>
        <w:t xml:space="preserve">2014 </w:t>
      </w:r>
      <w:r w:rsidR="00033C60" w:rsidRPr="005070B9">
        <w:rPr>
          <w:rFonts w:ascii="Candara" w:hAnsi="Candara"/>
          <w:sz w:val="24"/>
          <w:szCs w:val="24"/>
        </w:rPr>
        <w:t>unfolds our ability to sail through the tides largely will depend on all</w:t>
      </w:r>
      <w:r w:rsidR="00853BDE" w:rsidRPr="005070B9">
        <w:rPr>
          <w:rFonts w:ascii="Candara" w:hAnsi="Candara"/>
          <w:sz w:val="24"/>
          <w:szCs w:val="24"/>
        </w:rPr>
        <w:t>,</w:t>
      </w:r>
      <w:r w:rsidR="00033C60" w:rsidRPr="005070B9">
        <w:rPr>
          <w:rFonts w:ascii="Candara" w:hAnsi="Candara"/>
          <w:sz w:val="24"/>
          <w:szCs w:val="24"/>
        </w:rPr>
        <w:t xml:space="preserve"> as your contributions to the organization helps to make a difference in the lives of the vulnerable on your behalf.</w:t>
      </w:r>
    </w:p>
    <w:p w:rsidR="005070B9" w:rsidRDefault="005070B9" w:rsidP="00080CFF">
      <w:pPr>
        <w:pStyle w:val="Geenafstand"/>
        <w:jc w:val="both"/>
        <w:rPr>
          <w:rFonts w:ascii="Candara" w:hAnsi="Candara"/>
          <w:sz w:val="24"/>
          <w:szCs w:val="24"/>
        </w:rPr>
      </w:pPr>
    </w:p>
    <w:p w:rsidR="005070B9" w:rsidRDefault="00A04635" w:rsidP="005070B9">
      <w:pPr>
        <w:pStyle w:val="Geenafstand"/>
        <w:jc w:val="both"/>
        <w:rPr>
          <w:rFonts w:ascii="Candara" w:hAnsi="Candara"/>
          <w:sz w:val="24"/>
          <w:szCs w:val="24"/>
        </w:rPr>
      </w:pPr>
      <w:r w:rsidRPr="005070B9">
        <w:rPr>
          <w:rFonts w:ascii="Candara" w:hAnsi="Candara"/>
          <w:sz w:val="24"/>
          <w:szCs w:val="24"/>
        </w:rPr>
        <w:t xml:space="preserve">Kudos, to you all, may 2014 year produce a warmest gesture of love, peace, freedom, joy, power to face and live life to the fullest. </w:t>
      </w:r>
    </w:p>
    <w:p w:rsidR="009845F9" w:rsidRDefault="009845F9" w:rsidP="005070B9">
      <w:pPr>
        <w:pStyle w:val="Geenafstand"/>
        <w:jc w:val="both"/>
        <w:rPr>
          <w:rFonts w:ascii="Candara" w:hAnsi="Candara"/>
          <w:sz w:val="24"/>
          <w:szCs w:val="24"/>
        </w:rPr>
      </w:pPr>
    </w:p>
    <w:p w:rsidR="005070B9" w:rsidRDefault="00A04635" w:rsidP="005070B9">
      <w:pPr>
        <w:pStyle w:val="Geenafstand"/>
        <w:jc w:val="both"/>
        <w:rPr>
          <w:rFonts w:ascii="Candara" w:hAnsi="Candara"/>
          <w:sz w:val="24"/>
          <w:szCs w:val="24"/>
        </w:rPr>
      </w:pPr>
      <w:r w:rsidRPr="005070B9">
        <w:rPr>
          <w:rFonts w:ascii="Candara" w:hAnsi="Candara"/>
          <w:sz w:val="24"/>
          <w:szCs w:val="24"/>
        </w:rPr>
        <w:t>Than</w:t>
      </w:r>
      <w:r w:rsidR="00080CFF" w:rsidRPr="005070B9">
        <w:rPr>
          <w:rFonts w:ascii="Candara" w:hAnsi="Candara"/>
          <w:sz w:val="24"/>
          <w:szCs w:val="24"/>
        </w:rPr>
        <w:t>ks</w:t>
      </w:r>
    </w:p>
    <w:p w:rsidR="005070B9" w:rsidRDefault="005070B9" w:rsidP="005070B9">
      <w:pPr>
        <w:pStyle w:val="Geenafstand"/>
        <w:jc w:val="both"/>
        <w:rPr>
          <w:rFonts w:ascii="Candara" w:hAnsi="Candara"/>
          <w:sz w:val="24"/>
          <w:szCs w:val="24"/>
        </w:rPr>
      </w:pPr>
    </w:p>
    <w:p w:rsidR="009845F9" w:rsidRDefault="009845F9" w:rsidP="005070B9">
      <w:pPr>
        <w:pStyle w:val="Geenafstand"/>
        <w:jc w:val="both"/>
        <w:rPr>
          <w:rFonts w:ascii="Candara" w:hAnsi="Candara"/>
          <w:sz w:val="24"/>
          <w:szCs w:val="24"/>
        </w:rPr>
      </w:pPr>
    </w:p>
    <w:p w:rsidR="009845F9" w:rsidRDefault="009845F9" w:rsidP="005070B9">
      <w:pPr>
        <w:pStyle w:val="Geenafstand"/>
        <w:jc w:val="both"/>
        <w:rPr>
          <w:rFonts w:ascii="Candara" w:hAnsi="Candara"/>
          <w:sz w:val="24"/>
          <w:szCs w:val="24"/>
        </w:rPr>
      </w:pPr>
    </w:p>
    <w:p w:rsidR="00732178" w:rsidRPr="005070B9" w:rsidRDefault="00732178" w:rsidP="005070B9">
      <w:pPr>
        <w:pStyle w:val="Geenafstand"/>
        <w:jc w:val="both"/>
        <w:rPr>
          <w:rFonts w:ascii="Candara" w:hAnsi="Candara"/>
          <w:sz w:val="24"/>
          <w:szCs w:val="24"/>
        </w:rPr>
      </w:pPr>
    </w:p>
    <w:p w:rsidR="000B0DE5" w:rsidRPr="005070B9" w:rsidRDefault="000B0DE5" w:rsidP="00080CFF">
      <w:pPr>
        <w:tabs>
          <w:tab w:val="center" w:pos="4680"/>
        </w:tabs>
        <w:spacing w:line="240" w:lineRule="auto"/>
        <w:jc w:val="center"/>
        <w:rPr>
          <w:rFonts w:ascii="Candara" w:hAnsi="Candara"/>
          <w:b/>
          <w:sz w:val="24"/>
          <w:szCs w:val="24"/>
          <w:lang w:val="en-GB"/>
        </w:rPr>
      </w:pPr>
      <w:r w:rsidRPr="005070B9">
        <w:rPr>
          <w:rFonts w:ascii="Candara" w:hAnsi="Candara"/>
          <w:b/>
          <w:sz w:val="24"/>
          <w:szCs w:val="24"/>
          <w:u w:val="single"/>
        </w:rPr>
        <w:lastRenderedPageBreak/>
        <w:t>ORGANIZATION INFORMATION</w:t>
      </w:r>
    </w:p>
    <w:p w:rsidR="000B0DE5" w:rsidRPr="005070B9" w:rsidRDefault="005070B9" w:rsidP="000B0DE5">
      <w:pPr>
        <w:tabs>
          <w:tab w:val="left" w:pos="1380"/>
        </w:tabs>
        <w:spacing w:line="240" w:lineRule="auto"/>
        <w:jc w:val="both"/>
        <w:rPr>
          <w:rFonts w:ascii="Candara" w:hAnsi="Candara"/>
          <w:bCs/>
          <w:color w:val="000000"/>
          <w:sz w:val="24"/>
          <w:szCs w:val="24"/>
        </w:rPr>
      </w:pPr>
      <w:r w:rsidRPr="005070B9">
        <w:rPr>
          <w:rFonts w:ascii="Candara" w:hAnsi="Candara"/>
          <w:b/>
          <w:bCs/>
          <w:color w:val="000000"/>
          <w:sz w:val="24"/>
          <w:szCs w:val="24"/>
        </w:rPr>
        <w:t xml:space="preserve">COMMUNITY AND FAMILY AID FOUNDATION </w:t>
      </w:r>
      <w:r w:rsidR="000B0DE5" w:rsidRPr="005070B9">
        <w:rPr>
          <w:rFonts w:ascii="Candara" w:hAnsi="Candara"/>
          <w:b/>
          <w:bCs/>
          <w:color w:val="000000"/>
          <w:sz w:val="24"/>
          <w:szCs w:val="24"/>
        </w:rPr>
        <w:t>(NGO)</w:t>
      </w:r>
      <w:r w:rsidR="000B0DE5" w:rsidRPr="005070B9">
        <w:rPr>
          <w:rFonts w:ascii="Candara" w:hAnsi="Candara"/>
          <w:bCs/>
          <w:color w:val="000000"/>
          <w:sz w:val="24"/>
          <w:szCs w:val="24"/>
        </w:rPr>
        <w:t xml:space="preserve"> is a Ghanaian National Non-Governmental Organization with a global thinking</w:t>
      </w:r>
      <w:r w:rsidR="00D97186">
        <w:rPr>
          <w:rFonts w:ascii="Candara" w:hAnsi="Candara"/>
          <w:bCs/>
          <w:color w:val="000000"/>
          <w:sz w:val="24"/>
          <w:szCs w:val="24"/>
        </w:rPr>
        <w:t xml:space="preserve"> and acting locally,</w:t>
      </w:r>
      <w:r w:rsidR="000B0DE5" w:rsidRPr="005070B9">
        <w:rPr>
          <w:rFonts w:ascii="Candara" w:hAnsi="Candara"/>
          <w:bCs/>
          <w:color w:val="000000"/>
          <w:sz w:val="24"/>
          <w:szCs w:val="24"/>
        </w:rPr>
        <w:t xml:space="preserve"> currently  exclusively identified with promoting the empowerment of women, communities, young people to manage issues concerning their development and to advocate for and work towards adolescent and sexual reproductive health, rights and well-being; to advocate for and on behalf of young people, in the area of reproductive health, HIV/AIDS, environmental health education, climate change, and other related issues that affect their total development. Aim at hosting the largest effort of reaching out to youth of Ghana to appreciate and respond to their sexual health rights needs for a bright future and promoting their development toward the nations building.</w:t>
      </w:r>
    </w:p>
    <w:p w:rsidR="000B0DE5" w:rsidRPr="005070B9" w:rsidRDefault="000B0DE5" w:rsidP="000B0DE5">
      <w:pPr>
        <w:tabs>
          <w:tab w:val="left" w:pos="1380"/>
        </w:tabs>
        <w:spacing w:line="240" w:lineRule="auto"/>
        <w:jc w:val="both"/>
        <w:rPr>
          <w:rFonts w:ascii="Candara" w:hAnsi="Candara"/>
          <w:sz w:val="24"/>
          <w:szCs w:val="24"/>
        </w:rPr>
      </w:pPr>
      <w:r w:rsidRPr="005070B9">
        <w:rPr>
          <w:rFonts w:ascii="Candara" w:hAnsi="Candara"/>
          <w:color w:val="000000"/>
          <w:sz w:val="24"/>
          <w:szCs w:val="24"/>
        </w:rPr>
        <w:t xml:space="preserve">CAFAF is registered under   Registration Act 1963 No 21446 founded in 2006; the organization is also registered under the social welfare system DSW NO 3692. </w:t>
      </w:r>
      <w:r w:rsidRPr="005070B9">
        <w:rPr>
          <w:rFonts w:ascii="Candara" w:hAnsi="Candara"/>
          <w:sz w:val="24"/>
          <w:szCs w:val="24"/>
        </w:rPr>
        <w:t xml:space="preserve">The work of CAFAF has spread over the entire Accra-region, has determined to organize the various programmes for the better livelihood, protection and sustainable development.  CAFAF is working in the field of Integrated Rural Development, HIV/AIDS/maternal health, sexual reproductive health, promotion of Traditional Health System and Involvement and Advocacy for the social issues having a definite bearing on the life of people. </w:t>
      </w:r>
    </w:p>
    <w:p w:rsidR="000B0DE5" w:rsidRPr="005070B9" w:rsidRDefault="000B0DE5" w:rsidP="000B0DE5">
      <w:pPr>
        <w:tabs>
          <w:tab w:val="left" w:pos="1380"/>
        </w:tabs>
        <w:spacing w:line="240" w:lineRule="auto"/>
        <w:jc w:val="both"/>
        <w:rPr>
          <w:rFonts w:ascii="Candara" w:hAnsi="Candara"/>
          <w:sz w:val="24"/>
          <w:szCs w:val="24"/>
        </w:rPr>
      </w:pPr>
      <w:r w:rsidRPr="005070B9">
        <w:rPr>
          <w:rFonts w:ascii="Candara" w:hAnsi="Candara"/>
          <w:sz w:val="24"/>
          <w:szCs w:val="24"/>
        </w:rPr>
        <w:t>CAFAF has come forward with a strong faith that its efforts will uplift the socio economic condition of those people who have been neglected and denied for their rightful share of the society for centuries. The Organization work jointly with the people inviting them to participate actively in solving their own problems, The Organization support their reasonable demand and decision and encourage them to discover and utilize the available natural resources. CAFAF trusts that the spread of education will help them to overcome their deep rooted superstitions and social evils regarding emerging trends.</w:t>
      </w:r>
    </w:p>
    <w:p w:rsidR="00D97186" w:rsidRDefault="00D97186" w:rsidP="000B0DE5">
      <w:pPr>
        <w:rPr>
          <w:rFonts w:ascii="Candara" w:hAnsi="Candara"/>
          <w:b/>
          <w:sz w:val="24"/>
          <w:szCs w:val="24"/>
        </w:rPr>
      </w:pPr>
    </w:p>
    <w:p w:rsidR="000B0DE5" w:rsidRDefault="000B0DE5" w:rsidP="000B0DE5">
      <w:pPr>
        <w:rPr>
          <w:rFonts w:ascii="Candara" w:hAnsi="Candara"/>
          <w:b/>
          <w:sz w:val="24"/>
          <w:szCs w:val="24"/>
        </w:rPr>
      </w:pPr>
      <w:r w:rsidRPr="005070B9">
        <w:rPr>
          <w:rFonts w:ascii="Candara" w:hAnsi="Candara"/>
          <w:b/>
          <w:sz w:val="24"/>
          <w:szCs w:val="24"/>
        </w:rPr>
        <w:t>AT CAFAF We Say: FOR PEOPLE, DEVELOPMENT, AND GENERATIONs</w:t>
      </w:r>
    </w:p>
    <w:p w:rsidR="00D97186" w:rsidRPr="005070B9" w:rsidRDefault="00D97186" w:rsidP="000B0DE5">
      <w:pPr>
        <w:rPr>
          <w:rFonts w:ascii="Candara" w:hAnsi="Candara"/>
          <w:b/>
          <w:sz w:val="24"/>
          <w:szCs w:val="24"/>
        </w:rPr>
      </w:pPr>
    </w:p>
    <w:p w:rsidR="000B0DE5" w:rsidRPr="005070B9" w:rsidRDefault="000B0DE5" w:rsidP="000B0DE5">
      <w:pPr>
        <w:pStyle w:val="Titel"/>
        <w:jc w:val="center"/>
        <w:rPr>
          <w:rFonts w:ascii="Candara" w:hAnsi="Candara"/>
          <w:b/>
          <w:sz w:val="24"/>
          <w:szCs w:val="24"/>
        </w:rPr>
      </w:pPr>
      <w:r w:rsidRPr="005070B9">
        <w:rPr>
          <w:rFonts w:ascii="Candara" w:hAnsi="Candara"/>
          <w:b/>
          <w:sz w:val="24"/>
          <w:szCs w:val="24"/>
        </w:rPr>
        <w:t xml:space="preserve"> OUR VISION </w:t>
      </w:r>
    </w:p>
    <w:p w:rsidR="00D97186" w:rsidRPr="00D97186" w:rsidRDefault="000B0DE5" w:rsidP="00D97186">
      <w:pPr>
        <w:pStyle w:val="Titel"/>
        <w:jc w:val="both"/>
        <w:rPr>
          <w:rFonts w:ascii="Candara" w:hAnsi="Candara"/>
          <w:sz w:val="24"/>
          <w:szCs w:val="24"/>
        </w:rPr>
      </w:pPr>
      <w:r w:rsidRPr="005070B9">
        <w:rPr>
          <w:rFonts w:ascii="Candara" w:hAnsi="Candara"/>
          <w:sz w:val="24"/>
          <w:szCs w:val="24"/>
        </w:rPr>
        <w:t xml:space="preserve"> To </w:t>
      </w:r>
      <w:r w:rsidRPr="005070B9">
        <w:rPr>
          <w:rFonts w:ascii="Candara" w:hAnsi="Candara"/>
          <w:b/>
          <w:sz w:val="24"/>
          <w:szCs w:val="24"/>
        </w:rPr>
        <w:t>see</w:t>
      </w:r>
      <w:r w:rsidRPr="005070B9">
        <w:rPr>
          <w:rFonts w:ascii="Candara" w:hAnsi="Candara"/>
          <w:sz w:val="24"/>
          <w:szCs w:val="24"/>
        </w:rPr>
        <w:t xml:space="preserve"> and play a leading role for a better </w:t>
      </w:r>
      <w:r w:rsidRPr="005070B9">
        <w:rPr>
          <w:rFonts w:ascii="Candara" w:hAnsi="Candara"/>
          <w:b/>
          <w:sz w:val="24"/>
          <w:szCs w:val="24"/>
        </w:rPr>
        <w:t>world</w:t>
      </w:r>
      <w:r w:rsidRPr="005070B9">
        <w:rPr>
          <w:rFonts w:ascii="Candara" w:hAnsi="Candara"/>
          <w:sz w:val="24"/>
          <w:szCs w:val="24"/>
        </w:rPr>
        <w:t xml:space="preserve"> that promotes both </w:t>
      </w:r>
      <w:r w:rsidRPr="005070B9">
        <w:rPr>
          <w:rFonts w:ascii="Candara" w:hAnsi="Candara"/>
          <w:b/>
          <w:sz w:val="24"/>
          <w:szCs w:val="24"/>
        </w:rPr>
        <w:t>our human and natural resources tapping,</w:t>
      </w:r>
      <w:r w:rsidRPr="005070B9">
        <w:rPr>
          <w:rFonts w:ascii="Candara" w:hAnsi="Candara"/>
          <w:sz w:val="24"/>
          <w:szCs w:val="24"/>
        </w:rPr>
        <w:t xml:space="preserve"> to stimulate development resulting in improvement where </w:t>
      </w:r>
      <w:r w:rsidRPr="005070B9">
        <w:rPr>
          <w:rFonts w:ascii="Candara" w:hAnsi="Candara"/>
          <w:b/>
          <w:sz w:val="24"/>
          <w:szCs w:val="24"/>
        </w:rPr>
        <w:t>all are happy</w:t>
      </w:r>
      <w:r w:rsidRPr="005070B9">
        <w:rPr>
          <w:rFonts w:ascii="Candara" w:hAnsi="Candara"/>
          <w:sz w:val="24"/>
          <w:szCs w:val="24"/>
        </w:rPr>
        <w:t xml:space="preserve"> and </w:t>
      </w:r>
      <w:r w:rsidRPr="005070B9">
        <w:rPr>
          <w:rFonts w:ascii="Candara" w:hAnsi="Candara"/>
          <w:b/>
          <w:sz w:val="24"/>
          <w:szCs w:val="24"/>
        </w:rPr>
        <w:t>useful</w:t>
      </w:r>
    </w:p>
    <w:p w:rsidR="000B0DE5" w:rsidRPr="005070B9" w:rsidRDefault="000B0DE5" w:rsidP="000B0DE5">
      <w:pPr>
        <w:tabs>
          <w:tab w:val="left" w:pos="5147"/>
          <w:tab w:val="center" w:pos="7470"/>
        </w:tabs>
        <w:jc w:val="center"/>
        <w:rPr>
          <w:rFonts w:ascii="Candara" w:hAnsi="Candara"/>
          <w:b/>
          <w:sz w:val="24"/>
          <w:szCs w:val="24"/>
        </w:rPr>
      </w:pPr>
      <w:r w:rsidRPr="005070B9">
        <w:rPr>
          <w:rFonts w:ascii="Candara" w:hAnsi="Candara"/>
          <w:b/>
          <w:sz w:val="24"/>
          <w:szCs w:val="24"/>
        </w:rPr>
        <w:t>OUR MISSION</w:t>
      </w:r>
    </w:p>
    <w:p w:rsidR="00080CFF" w:rsidRPr="005070B9" w:rsidRDefault="000B0DE5" w:rsidP="005070B9">
      <w:pPr>
        <w:tabs>
          <w:tab w:val="left" w:pos="5147"/>
          <w:tab w:val="center" w:pos="7470"/>
        </w:tabs>
        <w:jc w:val="both"/>
        <w:rPr>
          <w:rFonts w:ascii="Candara" w:hAnsi="Candara"/>
          <w:sz w:val="24"/>
          <w:szCs w:val="24"/>
        </w:rPr>
      </w:pPr>
      <w:r w:rsidRPr="005070B9">
        <w:rPr>
          <w:rFonts w:ascii="Candara" w:hAnsi="Candara"/>
          <w:sz w:val="24"/>
          <w:szCs w:val="24"/>
        </w:rPr>
        <w:t xml:space="preserve">CAFAF: exist to </w:t>
      </w:r>
      <w:r w:rsidRPr="005070B9">
        <w:rPr>
          <w:rFonts w:ascii="Candara" w:hAnsi="Candara"/>
          <w:b/>
          <w:sz w:val="24"/>
          <w:szCs w:val="24"/>
        </w:rPr>
        <w:t>create possibilities</w:t>
      </w:r>
      <w:r w:rsidRPr="005070B9">
        <w:rPr>
          <w:rFonts w:ascii="Candara" w:hAnsi="Candara"/>
          <w:sz w:val="24"/>
          <w:szCs w:val="24"/>
        </w:rPr>
        <w:t xml:space="preserve"> to </w:t>
      </w:r>
      <w:r w:rsidRPr="005070B9">
        <w:rPr>
          <w:rFonts w:ascii="Candara" w:hAnsi="Candara"/>
          <w:b/>
          <w:sz w:val="24"/>
          <w:szCs w:val="24"/>
        </w:rPr>
        <w:t>improve lives</w:t>
      </w:r>
      <w:r w:rsidRPr="005070B9">
        <w:rPr>
          <w:rFonts w:ascii="Candara" w:hAnsi="Candara"/>
          <w:sz w:val="24"/>
          <w:szCs w:val="24"/>
        </w:rPr>
        <w:t xml:space="preserve">, where our </w:t>
      </w:r>
      <w:r w:rsidRPr="005070B9">
        <w:rPr>
          <w:rFonts w:ascii="Candara" w:hAnsi="Candara"/>
          <w:b/>
          <w:sz w:val="24"/>
          <w:szCs w:val="24"/>
        </w:rPr>
        <w:t>development interventions</w:t>
      </w:r>
      <w:r w:rsidRPr="005070B9">
        <w:rPr>
          <w:rFonts w:ascii="Candara" w:hAnsi="Candara"/>
          <w:sz w:val="24"/>
          <w:szCs w:val="24"/>
        </w:rPr>
        <w:t xml:space="preserve"> will live </w:t>
      </w:r>
      <w:r w:rsidRPr="005070B9">
        <w:rPr>
          <w:rFonts w:ascii="Candara" w:hAnsi="Candara"/>
          <w:b/>
          <w:sz w:val="24"/>
          <w:szCs w:val="24"/>
        </w:rPr>
        <w:t>indelible mark</w:t>
      </w:r>
      <w:r w:rsidRPr="005070B9">
        <w:rPr>
          <w:rFonts w:ascii="Candara" w:hAnsi="Candara"/>
          <w:sz w:val="24"/>
          <w:szCs w:val="24"/>
        </w:rPr>
        <w:t xml:space="preserve"> on </w:t>
      </w:r>
      <w:r w:rsidRPr="005070B9">
        <w:rPr>
          <w:rFonts w:ascii="Candara" w:hAnsi="Candara"/>
          <w:b/>
          <w:sz w:val="24"/>
          <w:szCs w:val="24"/>
        </w:rPr>
        <w:t>people</w:t>
      </w:r>
      <w:r w:rsidRPr="005070B9">
        <w:rPr>
          <w:rFonts w:ascii="Candara" w:hAnsi="Candara"/>
          <w:sz w:val="24"/>
          <w:szCs w:val="24"/>
        </w:rPr>
        <w:t xml:space="preserve">, </w:t>
      </w:r>
      <w:r w:rsidRPr="005070B9">
        <w:rPr>
          <w:rFonts w:ascii="Candara" w:hAnsi="Candara"/>
          <w:b/>
          <w:sz w:val="24"/>
          <w:szCs w:val="24"/>
        </w:rPr>
        <w:t>communities</w:t>
      </w:r>
      <w:r w:rsidRPr="005070B9">
        <w:rPr>
          <w:rFonts w:ascii="Candara" w:hAnsi="Candara"/>
          <w:sz w:val="24"/>
          <w:szCs w:val="24"/>
        </w:rPr>
        <w:t xml:space="preserve"> and </w:t>
      </w:r>
      <w:r w:rsidRPr="005070B9">
        <w:rPr>
          <w:rFonts w:ascii="Candara" w:hAnsi="Candara"/>
          <w:b/>
          <w:sz w:val="24"/>
          <w:szCs w:val="24"/>
        </w:rPr>
        <w:t>underserved populations</w:t>
      </w:r>
      <w:r w:rsidRPr="005070B9">
        <w:rPr>
          <w:rFonts w:ascii="Candara" w:hAnsi="Candara"/>
          <w:sz w:val="24"/>
          <w:szCs w:val="24"/>
        </w:rPr>
        <w:t xml:space="preserve"> to fashion a world, where </w:t>
      </w:r>
      <w:r w:rsidRPr="005070B9">
        <w:rPr>
          <w:rFonts w:ascii="Candara" w:hAnsi="Candara"/>
          <w:b/>
          <w:sz w:val="24"/>
          <w:szCs w:val="24"/>
        </w:rPr>
        <w:t>all</w:t>
      </w:r>
      <w:r w:rsidRPr="005070B9">
        <w:rPr>
          <w:rFonts w:ascii="Candara" w:hAnsi="Candara"/>
          <w:sz w:val="24"/>
          <w:szCs w:val="24"/>
        </w:rPr>
        <w:t xml:space="preserve"> will be </w:t>
      </w:r>
      <w:r w:rsidRPr="005070B9">
        <w:rPr>
          <w:rFonts w:ascii="Candara" w:hAnsi="Candara"/>
          <w:b/>
          <w:sz w:val="24"/>
          <w:szCs w:val="24"/>
        </w:rPr>
        <w:t>happy</w:t>
      </w:r>
      <w:r w:rsidRPr="005070B9">
        <w:rPr>
          <w:rFonts w:ascii="Candara" w:hAnsi="Candara"/>
          <w:sz w:val="24"/>
          <w:szCs w:val="24"/>
        </w:rPr>
        <w:t xml:space="preserve"> and </w:t>
      </w:r>
      <w:r w:rsidRPr="005070B9">
        <w:rPr>
          <w:rFonts w:ascii="Candara" w:hAnsi="Candara"/>
          <w:b/>
          <w:sz w:val="24"/>
          <w:szCs w:val="24"/>
        </w:rPr>
        <w:t xml:space="preserve">useful </w:t>
      </w:r>
      <w:r w:rsidRPr="005070B9">
        <w:rPr>
          <w:rFonts w:ascii="Candara" w:hAnsi="Candara"/>
          <w:sz w:val="24"/>
          <w:szCs w:val="24"/>
        </w:rPr>
        <w:t xml:space="preserve">including </w:t>
      </w:r>
      <w:r w:rsidRPr="005070B9">
        <w:rPr>
          <w:rFonts w:ascii="Candara" w:hAnsi="Candara"/>
          <w:b/>
          <w:sz w:val="24"/>
          <w:szCs w:val="24"/>
        </w:rPr>
        <w:t>respectively</w:t>
      </w:r>
      <w:r w:rsidRPr="005070B9">
        <w:rPr>
          <w:rFonts w:ascii="Candara" w:hAnsi="Candara"/>
          <w:sz w:val="24"/>
          <w:szCs w:val="24"/>
        </w:rPr>
        <w:t xml:space="preserve"> living for </w:t>
      </w:r>
      <w:r w:rsidRPr="005070B9">
        <w:rPr>
          <w:rFonts w:ascii="Candara" w:hAnsi="Candara"/>
          <w:b/>
          <w:sz w:val="24"/>
          <w:szCs w:val="24"/>
        </w:rPr>
        <w:t>others</w:t>
      </w:r>
      <w:r w:rsidRPr="005070B9">
        <w:rPr>
          <w:rFonts w:ascii="Candara" w:hAnsi="Candara"/>
          <w:sz w:val="24"/>
          <w:szCs w:val="24"/>
        </w:rPr>
        <w:t xml:space="preserve"> to </w:t>
      </w:r>
      <w:r w:rsidRPr="005070B9">
        <w:rPr>
          <w:rFonts w:ascii="Candara" w:hAnsi="Candara"/>
          <w:b/>
          <w:sz w:val="24"/>
          <w:szCs w:val="24"/>
        </w:rPr>
        <w:t>reflect equal</w:t>
      </w:r>
      <w:r w:rsidRPr="005070B9">
        <w:rPr>
          <w:rFonts w:ascii="Candara" w:hAnsi="Candara"/>
          <w:sz w:val="24"/>
          <w:szCs w:val="24"/>
        </w:rPr>
        <w:t xml:space="preserve">, </w:t>
      </w:r>
      <w:r w:rsidRPr="005070B9">
        <w:rPr>
          <w:rFonts w:ascii="Candara" w:hAnsi="Candara"/>
          <w:b/>
          <w:sz w:val="24"/>
          <w:szCs w:val="24"/>
        </w:rPr>
        <w:t>participatory economy</w:t>
      </w:r>
      <w:r w:rsidRPr="005070B9">
        <w:rPr>
          <w:rFonts w:ascii="Candara" w:hAnsi="Candara"/>
          <w:sz w:val="24"/>
          <w:szCs w:val="24"/>
        </w:rPr>
        <w:t xml:space="preserve"> releasing that </w:t>
      </w:r>
      <w:r w:rsidRPr="005070B9">
        <w:rPr>
          <w:rFonts w:ascii="Candara" w:hAnsi="Candara"/>
          <w:b/>
          <w:sz w:val="24"/>
          <w:szCs w:val="24"/>
        </w:rPr>
        <w:t>a person is a person through other persons</w:t>
      </w:r>
      <w:r w:rsidRPr="005070B9">
        <w:rPr>
          <w:rFonts w:ascii="Candara" w:hAnsi="Candara"/>
          <w:sz w:val="24"/>
          <w:szCs w:val="24"/>
        </w:rPr>
        <w:t xml:space="preserve"> as a lasting </w:t>
      </w:r>
      <w:r w:rsidRPr="005070B9">
        <w:rPr>
          <w:rFonts w:ascii="Candara" w:hAnsi="Candara"/>
          <w:b/>
          <w:sz w:val="24"/>
          <w:szCs w:val="24"/>
        </w:rPr>
        <w:t>legacy</w:t>
      </w:r>
      <w:r w:rsidRPr="005070B9">
        <w:rPr>
          <w:rFonts w:ascii="Candara" w:hAnsi="Candara"/>
          <w:sz w:val="24"/>
          <w:szCs w:val="24"/>
        </w:rPr>
        <w:t xml:space="preserve"> for </w:t>
      </w:r>
      <w:r w:rsidRPr="005070B9">
        <w:rPr>
          <w:rFonts w:ascii="Candara" w:hAnsi="Candara"/>
          <w:b/>
          <w:sz w:val="24"/>
          <w:szCs w:val="24"/>
        </w:rPr>
        <w:t xml:space="preserve">generations </w:t>
      </w:r>
      <w:r w:rsidRPr="005070B9">
        <w:rPr>
          <w:rFonts w:ascii="Candara" w:hAnsi="Candara"/>
          <w:sz w:val="24"/>
          <w:szCs w:val="24"/>
        </w:rPr>
        <w:t xml:space="preserve">to </w:t>
      </w:r>
      <w:r w:rsidRPr="005070B9">
        <w:rPr>
          <w:rFonts w:ascii="Candara" w:hAnsi="Candara"/>
          <w:b/>
          <w:sz w:val="24"/>
          <w:szCs w:val="24"/>
        </w:rPr>
        <w:t>come for replication</w:t>
      </w:r>
      <w:r w:rsidRPr="005070B9">
        <w:rPr>
          <w:rFonts w:ascii="Candara" w:hAnsi="Candara"/>
          <w:sz w:val="24"/>
          <w:szCs w:val="24"/>
        </w:rPr>
        <w:t>.</w:t>
      </w:r>
    </w:p>
    <w:p w:rsidR="00732178" w:rsidRDefault="00732178" w:rsidP="005070B9">
      <w:pPr>
        <w:pStyle w:val="Geenafstand"/>
        <w:jc w:val="center"/>
        <w:rPr>
          <w:rFonts w:ascii="Candara" w:hAnsi="Candara"/>
          <w:b/>
          <w:sz w:val="24"/>
          <w:szCs w:val="24"/>
        </w:rPr>
      </w:pPr>
    </w:p>
    <w:p w:rsidR="00732178" w:rsidRDefault="00732178" w:rsidP="005070B9">
      <w:pPr>
        <w:pStyle w:val="Geenafstand"/>
        <w:jc w:val="center"/>
        <w:rPr>
          <w:rFonts w:ascii="Candara" w:hAnsi="Candara"/>
          <w:b/>
          <w:sz w:val="24"/>
          <w:szCs w:val="24"/>
        </w:rPr>
      </w:pPr>
    </w:p>
    <w:p w:rsidR="00165CCB" w:rsidRDefault="00165CCB" w:rsidP="005070B9">
      <w:pPr>
        <w:pStyle w:val="Geenafstand"/>
        <w:jc w:val="center"/>
        <w:rPr>
          <w:rFonts w:ascii="Candara" w:hAnsi="Candara"/>
          <w:b/>
          <w:sz w:val="24"/>
          <w:szCs w:val="24"/>
        </w:rPr>
      </w:pPr>
    </w:p>
    <w:p w:rsidR="00165CCB" w:rsidRDefault="00165CCB" w:rsidP="005070B9">
      <w:pPr>
        <w:pStyle w:val="Geenafstand"/>
        <w:jc w:val="center"/>
        <w:rPr>
          <w:rFonts w:ascii="Candara" w:hAnsi="Candara"/>
          <w:b/>
          <w:sz w:val="24"/>
          <w:szCs w:val="24"/>
        </w:rPr>
      </w:pPr>
    </w:p>
    <w:p w:rsidR="0007624E" w:rsidRDefault="0007624E" w:rsidP="005070B9">
      <w:pPr>
        <w:pStyle w:val="Geenafstand"/>
        <w:jc w:val="center"/>
        <w:rPr>
          <w:rFonts w:ascii="Candara" w:hAnsi="Candara"/>
          <w:b/>
          <w:sz w:val="24"/>
          <w:szCs w:val="24"/>
        </w:rPr>
      </w:pPr>
      <w:r w:rsidRPr="005070B9">
        <w:rPr>
          <w:rFonts w:ascii="Candara" w:hAnsi="Candara"/>
          <w:b/>
          <w:sz w:val="24"/>
          <w:szCs w:val="24"/>
        </w:rPr>
        <w:lastRenderedPageBreak/>
        <w:t>THE ANNUAL GENERAL MEETING</w:t>
      </w:r>
    </w:p>
    <w:p w:rsidR="00165CCB" w:rsidRDefault="00165CCB" w:rsidP="005070B9">
      <w:pPr>
        <w:pStyle w:val="Geenafstand"/>
        <w:jc w:val="center"/>
        <w:rPr>
          <w:rFonts w:ascii="Candara" w:hAnsi="Candara"/>
          <w:b/>
          <w:sz w:val="24"/>
          <w:szCs w:val="24"/>
        </w:rPr>
      </w:pPr>
    </w:p>
    <w:p w:rsidR="003B2D86" w:rsidRPr="005070B9" w:rsidRDefault="003B2D86" w:rsidP="003B2D86">
      <w:pPr>
        <w:pStyle w:val="Geenafstand"/>
        <w:jc w:val="both"/>
        <w:rPr>
          <w:rFonts w:ascii="Candara" w:hAnsi="Candara"/>
          <w:sz w:val="24"/>
          <w:szCs w:val="24"/>
        </w:rPr>
      </w:pPr>
      <w:r w:rsidRPr="005070B9">
        <w:rPr>
          <w:rFonts w:ascii="Candara" w:hAnsi="Candara"/>
          <w:sz w:val="24"/>
          <w:szCs w:val="24"/>
        </w:rPr>
        <w:t>The Annual General Meeting (AGM) accordingly and by our constitution and policies remains the highest decision making body which looks into the over all operations and mandates of the organization. It is conveyed yearly and when the need arise equally tasked to meet for emergency to under take critical decisions on key issues prevailing at the time. It brings together on one platform both dues and none paying dues members. This kind of encounter is set to review, act, and appraise the general performance of the management of the organization. Aftermath of satisfactory of the works of the management their contract is extended to another period agreed upon. Therefore the AGM is the heart beat of the foundation for which reason their decisions is central in the affairs of the organization.</w:t>
      </w:r>
    </w:p>
    <w:p w:rsidR="003B2D86" w:rsidRPr="005070B9" w:rsidRDefault="003B2D86" w:rsidP="003B2D86">
      <w:pPr>
        <w:pStyle w:val="Geenafstand"/>
        <w:jc w:val="both"/>
        <w:rPr>
          <w:rFonts w:ascii="Candara" w:hAnsi="Candara"/>
          <w:b/>
          <w:sz w:val="24"/>
          <w:szCs w:val="24"/>
        </w:rPr>
      </w:pPr>
      <w:r w:rsidRPr="005070B9">
        <w:rPr>
          <w:rFonts w:ascii="Candara" w:hAnsi="Candara"/>
          <w:b/>
          <w:sz w:val="24"/>
          <w:szCs w:val="24"/>
        </w:rPr>
        <w:t>EXECUTIVE MANAGEMENT</w:t>
      </w:r>
    </w:p>
    <w:p w:rsidR="003B2D86" w:rsidRPr="005070B9" w:rsidRDefault="003B2D86" w:rsidP="003B2D86">
      <w:pPr>
        <w:pStyle w:val="Geenafstand"/>
        <w:jc w:val="both"/>
        <w:rPr>
          <w:rFonts w:ascii="Candara" w:hAnsi="Candara"/>
          <w:sz w:val="24"/>
          <w:szCs w:val="24"/>
        </w:rPr>
      </w:pPr>
      <w:r w:rsidRPr="005070B9">
        <w:rPr>
          <w:rFonts w:ascii="Candara" w:hAnsi="Candara"/>
          <w:sz w:val="24"/>
          <w:szCs w:val="24"/>
        </w:rPr>
        <w:t>Beyond the operations of the AGM comes the executive management</w:t>
      </w:r>
      <w:r w:rsidR="0066478C">
        <w:rPr>
          <w:rFonts w:ascii="Candara" w:hAnsi="Candara"/>
          <w:sz w:val="24"/>
          <w:szCs w:val="24"/>
        </w:rPr>
        <w:t xml:space="preserve"> team </w:t>
      </w:r>
      <w:r w:rsidRPr="005070B9">
        <w:rPr>
          <w:rFonts w:ascii="Candara" w:hAnsi="Candara"/>
          <w:sz w:val="24"/>
          <w:szCs w:val="24"/>
        </w:rPr>
        <w:t xml:space="preserve"> led by a nucleus constituted set of expertise that are mandated to put the decisions of the AGM into action. They convey a </w:t>
      </w:r>
      <w:r w:rsidR="00E532BB">
        <w:rPr>
          <w:rFonts w:ascii="Candara" w:hAnsi="Candara"/>
          <w:sz w:val="24"/>
          <w:szCs w:val="24"/>
        </w:rPr>
        <w:t xml:space="preserve">series </w:t>
      </w:r>
      <w:r w:rsidR="00C200C6">
        <w:rPr>
          <w:rFonts w:ascii="Candara" w:hAnsi="Candara"/>
          <w:sz w:val="24"/>
          <w:szCs w:val="24"/>
        </w:rPr>
        <w:t xml:space="preserve">of </w:t>
      </w:r>
      <w:r w:rsidR="00C200C6" w:rsidRPr="005070B9">
        <w:rPr>
          <w:rFonts w:ascii="Candara" w:hAnsi="Candara"/>
          <w:sz w:val="24"/>
          <w:szCs w:val="24"/>
        </w:rPr>
        <w:t>meetings</w:t>
      </w:r>
      <w:r w:rsidRPr="005070B9">
        <w:rPr>
          <w:rFonts w:ascii="Candara" w:hAnsi="Candara"/>
          <w:sz w:val="24"/>
          <w:szCs w:val="24"/>
        </w:rPr>
        <w:t xml:space="preserve"> during which both financial and narrative activities reports are presented for thorough review by members. Thus, the executive management operates the organization for and on behalf of the members of the AGM. The chairman elected at the bi-annual AGM is expected to play active role and be the mouth piece of the AGM in the administration of the foundation all the time in the day to day running of the foundation.</w:t>
      </w:r>
    </w:p>
    <w:p w:rsidR="003B2D86" w:rsidRPr="005070B9" w:rsidRDefault="003B2D86" w:rsidP="003B2D86">
      <w:pPr>
        <w:pStyle w:val="Geenafstand"/>
        <w:jc w:val="both"/>
        <w:rPr>
          <w:rFonts w:ascii="Candara" w:hAnsi="Candara"/>
          <w:sz w:val="24"/>
          <w:szCs w:val="24"/>
        </w:rPr>
      </w:pPr>
      <w:r w:rsidRPr="005070B9">
        <w:rPr>
          <w:rFonts w:ascii="Candara" w:hAnsi="Candara"/>
          <w:sz w:val="24"/>
          <w:szCs w:val="24"/>
        </w:rPr>
        <w:t xml:space="preserve">  Additionally, the Executive Director, is expected to expand the administration pattern of the organization and when necessary to make running of the secretariat smooth upon consultation with the chair person in the cause of time. The members of staff and volunteers is unlimited for which reason the Executive Director takes into accounts the available resources,needs,projects,situation vacant  before recruiting people into the organization.</w:t>
      </w:r>
    </w:p>
    <w:p w:rsidR="003B2D86" w:rsidRPr="005070B9" w:rsidRDefault="003B2D86" w:rsidP="003B2D86">
      <w:pPr>
        <w:pStyle w:val="Geenafstand"/>
        <w:jc w:val="both"/>
        <w:rPr>
          <w:rFonts w:ascii="Candara" w:hAnsi="Candara"/>
          <w:b/>
          <w:sz w:val="24"/>
          <w:szCs w:val="24"/>
        </w:rPr>
      </w:pPr>
      <w:r w:rsidRPr="005070B9">
        <w:rPr>
          <w:rFonts w:ascii="Candara" w:hAnsi="Candara"/>
          <w:b/>
          <w:sz w:val="24"/>
          <w:szCs w:val="24"/>
        </w:rPr>
        <w:t>THE SECRETARIATE</w:t>
      </w:r>
    </w:p>
    <w:p w:rsidR="008D216B" w:rsidRPr="005070B9" w:rsidRDefault="003B2D86" w:rsidP="003B2D86">
      <w:pPr>
        <w:pStyle w:val="Geenafstand"/>
        <w:jc w:val="both"/>
        <w:rPr>
          <w:rFonts w:ascii="Candara" w:hAnsi="Candara"/>
          <w:sz w:val="24"/>
          <w:szCs w:val="24"/>
        </w:rPr>
      </w:pPr>
      <w:r w:rsidRPr="005070B9">
        <w:rPr>
          <w:rFonts w:ascii="Candara" w:hAnsi="Candara"/>
          <w:sz w:val="24"/>
          <w:szCs w:val="24"/>
        </w:rPr>
        <w:t>The Secretariat is managed with the support of core staffs and the chair</w:t>
      </w:r>
      <w:r w:rsidR="00E532BB">
        <w:rPr>
          <w:rFonts w:ascii="Candara" w:hAnsi="Candara"/>
          <w:sz w:val="24"/>
          <w:szCs w:val="24"/>
        </w:rPr>
        <w:t xml:space="preserve"> person</w:t>
      </w:r>
      <w:r w:rsidRPr="005070B9">
        <w:rPr>
          <w:rFonts w:ascii="Candara" w:hAnsi="Candara"/>
          <w:sz w:val="24"/>
          <w:szCs w:val="24"/>
        </w:rPr>
        <w:t xml:space="preserve"> of the foundation. The Executive Director supervisors and coordinates all activities that take place from administration to other forms of engagement. Refer to our administrative documents for details. The secretariat is also mandated to venture into other key activities when necessary to the extent of having the power to open offices in other regions should the need be and where the resource for implementation of projects are available to do so.</w:t>
      </w:r>
    </w:p>
    <w:p w:rsidR="008D216B" w:rsidRPr="005070B9" w:rsidRDefault="008D216B" w:rsidP="003B2D86">
      <w:pPr>
        <w:pStyle w:val="Geenafstand"/>
        <w:jc w:val="both"/>
        <w:rPr>
          <w:rFonts w:ascii="Candara" w:hAnsi="Candara"/>
          <w:sz w:val="24"/>
          <w:szCs w:val="24"/>
        </w:rPr>
      </w:pPr>
    </w:p>
    <w:p w:rsidR="003B2D86" w:rsidRPr="00165CCB" w:rsidRDefault="003B2D86" w:rsidP="003B2D86">
      <w:pPr>
        <w:pStyle w:val="Geenafstand"/>
        <w:jc w:val="both"/>
        <w:rPr>
          <w:rFonts w:ascii="Candara" w:hAnsi="Candara"/>
          <w:b/>
          <w:sz w:val="24"/>
          <w:szCs w:val="24"/>
        </w:rPr>
      </w:pPr>
      <w:r w:rsidRPr="005070B9">
        <w:rPr>
          <w:rFonts w:ascii="Candara" w:hAnsi="Candara"/>
          <w:b/>
          <w:sz w:val="24"/>
          <w:szCs w:val="24"/>
        </w:rPr>
        <w:t>INTERNATIONAL OFFICES</w:t>
      </w:r>
      <w:r w:rsidR="00165CCB">
        <w:rPr>
          <w:rFonts w:ascii="Candara" w:hAnsi="Candara"/>
          <w:b/>
          <w:sz w:val="24"/>
          <w:szCs w:val="24"/>
        </w:rPr>
        <w:t xml:space="preserve">: </w:t>
      </w:r>
      <w:r w:rsidRPr="005070B9">
        <w:rPr>
          <w:rFonts w:ascii="Candara" w:hAnsi="Candara"/>
          <w:sz w:val="24"/>
          <w:szCs w:val="24"/>
        </w:rPr>
        <w:t xml:space="preserve">CAFAF by its constitution is free to operate foreign policy advocacy service across the globe. In this vain management is expected to follow the due processes in securing the necessary permits to operate at such levels. In 2013 quiet </w:t>
      </w:r>
      <w:r w:rsidR="00C200C6">
        <w:rPr>
          <w:rFonts w:ascii="Candara" w:hAnsi="Candara"/>
          <w:sz w:val="24"/>
          <w:szCs w:val="24"/>
        </w:rPr>
        <w:t xml:space="preserve">a </w:t>
      </w:r>
      <w:r w:rsidRPr="005070B9">
        <w:rPr>
          <w:rFonts w:ascii="Candara" w:hAnsi="Candara"/>
          <w:sz w:val="24"/>
          <w:szCs w:val="24"/>
        </w:rPr>
        <w:t>number of people approached the foundation seeking permission to open similar offices outside the country to articulate the mission and vision of the foundation at such levels. Such permission has been granted to a group in Kenya and management is in constant touch with them supporting them to put the necessary structures in place. Outcomes of such engagement will be communicated into our next report in the coming years.</w:t>
      </w:r>
    </w:p>
    <w:p w:rsidR="00C200C6" w:rsidRPr="00C200C6" w:rsidRDefault="003B2D86" w:rsidP="003B2D86">
      <w:pPr>
        <w:pStyle w:val="Geenafstand"/>
        <w:jc w:val="both"/>
        <w:rPr>
          <w:rFonts w:ascii="Candara" w:hAnsi="Candara"/>
          <w:sz w:val="24"/>
          <w:szCs w:val="24"/>
        </w:rPr>
      </w:pPr>
      <w:r w:rsidRPr="005070B9">
        <w:rPr>
          <w:rFonts w:ascii="Candara" w:hAnsi="Candara"/>
          <w:sz w:val="24"/>
          <w:szCs w:val="24"/>
        </w:rPr>
        <w:t>These offices are not to rob shoulders with the mother organization rather play complementary role in making ht voice of people count through policy influence.</w:t>
      </w:r>
    </w:p>
    <w:p w:rsidR="00C200C6" w:rsidRDefault="00C200C6" w:rsidP="003B2D86">
      <w:pPr>
        <w:pStyle w:val="Geenafstand"/>
        <w:jc w:val="both"/>
        <w:rPr>
          <w:rFonts w:ascii="Candara" w:hAnsi="Candara"/>
          <w:b/>
          <w:sz w:val="24"/>
          <w:szCs w:val="24"/>
        </w:rPr>
      </w:pPr>
    </w:p>
    <w:p w:rsidR="003B2D86" w:rsidRPr="005070B9" w:rsidRDefault="003B2D86" w:rsidP="003B2D86">
      <w:pPr>
        <w:pStyle w:val="Geenafstand"/>
        <w:jc w:val="both"/>
        <w:rPr>
          <w:rFonts w:ascii="Candara" w:hAnsi="Candara"/>
          <w:b/>
          <w:sz w:val="24"/>
          <w:szCs w:val="24"/>
        </w:rPr>
      </w:pPr>
      <w:r w:rsidRPr="005070B9">
        <w:rPr>
          <w:rFonts w:ascii="Candara" w:hAnsi="Candara"/>
          <w:b/>
          <w:sz w:val="24"/>
          <w:szCs w:val="24"/>
        </w:rPr>
        <w:t>REGIONAL FOCAL POINT</w:t>
      </w:r>
    </w:p>
    <w:p w:rsidR="003B2D86" w:rsidRPr="005070B9" w:rsidRDefault="003B2D86" w:rsidP="003B2D86">
      <w:pPr>
        <w:pStyle w:val="Geenafstand"/>
        <w:jc w:val="both"/>
        <w:rPr>
          <w:rFonts w:ascii="Candara" w:hAnsi="Candara"/>
          <w:sz w:val="24"/>
          <w:szCs w:val="24"/>
        </w:rPr>
      </w:pPr>
      <w:r w:rsidRPr="005070B9">
        <w:rPr>
          <w:rFonts w:ascii="Candara" w:hAnsi="Candara"/>
          <w:sz w:val="24"/>
          <w:szCs w:val="24"/>
        </w:rPr>
        <w:t xml:space="preserve">CAFAF in the future hopes to operate in other regions in Ghana. As per our constitution management is in consultation with other Networks with possibility of opening office in a region that we are likely to begun implementing activities there. Such offices will be mined by regional representatives with core staff and volunteers where necessary. They will be expected to report to the regional office depending on the type of activities and projects offered on the grounds. </w:t>
      </w:r>
    </w:p>
    <w:p w:rsidR="003B2D86" w:rsidRPr="005070B9" w:rsidRDefault="003B2D86" w:rsidP="003B2D86">
      <w:pPr>
        <w:pStyle w:val="Geenafstand"/>
        <w:jc w:val="both"/>
        <w:rPr>
          <w:rFonts w:ascii="Candara" w:hAnsi="Candara"/>
          <w:sz w:val="24"/>
          <w:szCs w:val="24"/>
        </w:rPr>
      </w:pPr>
    </w:p>
    <w:p w:rsidR="003B2D86" w:rsidRPr="005070B9" w:rsidRDefault="003B2D86" w:rsidP="003B2D86">
      <w:pPr>
        <w:pStyle w:val="Geenafstand"/>
        <w:jc w:val="both"/>
        <w:rPr>
          <w:rFonts w:ascii="Candara" w:hAnsi="Candara"/>
          <w:b/>
          <w:sz w:val="24"/>
          <w:szCs w:val="24"/>
        </w:rPr>
      </w:pPr>
      <w:r w:rsidRPr="005070B9">
        <w:rPr>
          <w:rFonts w:ascii="Candara" w:hAnsi="Candara"/>
          <w:b/>
          <w:sz w:val="24"/>
          <w:szCs w:val="24"/>
        </w:rPr>
        <w:t>MEMBERSHIP</w:t>
      </w:r>
      <w:r w:rsidR="005070B9">
        <w:rPr>
          <w:rFonts w:ascii="Candara" w:hAnsi="Candara"/>
          <w:b/>
          <w:sz w:val="24"/>
          <w:szCs w:val="24"/>
        </w:rPr>
        <w:t>:</w:t>
      </w:r>
      <w:r w:rsidR="005070B9" w:rsidRPr="005070B9">
        <w:rPr>
          <w:rFonts w:ascii="Candara" w:hAnsi="Candara"/>
          <w:sz w:val="24"/>
          <w:szCs w:val="24"/>
        </w:rPr>
        <w:t xml:space="preserve"> The</w:t>
      </w:r>
      <w:r w:rsidRPr="005070B9">
        <w:rPr>
          <w:rFonts w:ascii="Candara" w:hAnsi="Candara"/>
          <w:sz w:val="24"/>
          <w:szCs w:val="24"/>
        </w:rPr>
        <w:t xml:space="preserve"> organization recognizes two </w:t>
      </w:r>
      <w:r w:rsidR="005070B9" w:rsidRPr="005070B9">
        <w:rPr>
          <w:rFonts w:ascii="Candara" w:hAnsi="Candara"/>
          <w:sz w:val="24"/>
          <w:szCs w:val="24"/>
        </w:rPr>
        <w:t>sets</w:t>
      </w:r>
      <w:r w:rsidRPr="005070B9">
        <w:rPr>
          <w:rFonts w:ascii="Candara" w:hAnsi="Candara"/>
          <w:sz w:val="24"/>
          <w:szCs w:val="24"/>
        </w:rPr>
        <w:t xml:space="preserve"> of members; they include direct and indirect members.</w:t>
      </w:r>
    </w:p>
    <w:p w:rsidR="003B2D86" w:rsidRPr="005070B9" w:rsidRDefault="003B2D86" w:rsidP="003B2D86">
      <w:pPr>
        <w:pStyle w:val="Geenafstand"/>
        <w:jc w:val="both"/>
        <w:rPr>
          <w:rFonts w:ascii="Candara" w:hAnsi="Candara"/>
          <w:sz w:val="24"/>
          <w:szCs w:val="24"/>
        </w:rPr>
      </w:pPr>
    </w:p>
    <w:p w:rsidR="003B2D86" w:rsidRPr="00C200C6" w:rsidRDefault="003B2D86" w:rsidP="003B2D86">
      <w:pPr>
        <w:pStyle w:val="Geenafstand"/>
        <w:jc w:val="both"/>
        <w:rPr>
          <w:rFonts w:ascii="Candara" w:hAnsi="Candara"/>
          <w:b/>
          <w:sz w:val="24"/>
          <w:szCs w:val="24"/>
        </w:rPr>
      </w:pPr>
      <w:r w:rsidRPr="005070B9">
        <w:rPr>
          <w:rFonts w:ascii="Candara" w:hAnsi="Candara"/>
          <w:b/>
          <w:sz w:val="24"/>
          <w:szCs w:val="24"/>
        </w:rPr>
        <w:t xml:space="preserve">DIRECT </w:t>
      </w:r>
      <w:r w:rsidR="00C200C6" w:rsidRPr="005070B9">
        <w:rPr>
          <w:rFonts w:ascii="Candara" w:hAnsi="Candara"/>
          <w:b/>
          <w:sz w:val="24"/>
          <w:szCs w:val="24"/>
        </w:rPr>
        <w:t>MEMBERS: They</w:t>
      </w:r>
      <w:r w:rsidRPr="005070B9">
        <w:rPr>
          <w:rFonts w:ascii="Candara" w:hAnsi="Candara"/>
          <w:sz w:val="24"/>
          <w:szCs w:val="24"/>
        </w:rPr>
        <w:t xml:space="preserve"> are individuals and organizations who have interest in the organization. Such members pay dues and are engaged in most of the activities of the foundation </w:t>
      </w:r>
      <w:r w:rsidR="00C200C6" w:rsidRPr="005070B9">
        <w:rPr>
          <w:rFonts w:ascii="Candara" w:hAnsi="Candara"/>
          <w:sz w:val="24"/>
          <w:szCs w:val="24"/>
        </w:rPr>
        <w:t xml:space="preserve">as </w:t>
      </w:r>
      <w:r w:rsidR="00C200C6">
        <w:rPr>
          <w:rFonts w:ascii="Candara" w:hAnsi="Candara"/>
          <w:sz w:val="24"/>
          <w:szCs w:val="24"/>
        </w:rPr>
        <w:t xml:space="preserve">and </w:t>
      </w:r>
      <w:r w:rsidRPr="005070B9">
        <w:rPr>
          <w:rFonts w:ascii="Candara" w:hAnsi="Candara"/>
          <w:sz w:val="24"/>
          <w:szCs w:val="24"/>
        </w:rPr>
        <w:t>when time will allow them. They are given specific tasks and targets to achieve which is supervise by a senior management member. These volunteers’ members also represent the foundation at different levels of interaction and are mandated to raise funds to boost the operations of the foundation.</w:t>
      </w:r>
    </w:p>
    <w:p w:rsidR="003B2D86" w:rsidRPr="005070B9" w:rsidRDefault="003B2D86" w:rsidP="003B2D86">
      <w:pPr>
        <w:pStyle w:val="Geenafstand"/>
        <w:jc w:val="both"/>
        <w:rPr>
          <w:rFonts w:ascii="Candara" w:hAnsi="Candara"/>
          <w:sz w:val="24"/>
          <w:szCs w:val="24"/>
        </w:rPr>
      </w:pPr>
    </w:p>
    <w:p w:rsidR="003B2D86" w:rsidRPr="005070B9" w:rsidRDefault="003B2D86" w:rsidP="003B2D86">
      <w:pPr>
        <w:pStyle w:val="Geenafstand"/>
        <w:jc w:val="both"/>
        <w:rPr>
          <w:rFonts w:ascii="Candara" w:hAnsi="Candara"/>
          <w:b/>
          <w:sz w:val="24"/>
          <w:szCs w:val="24"/>
        </w:rPr>
      </w:pPr>
      <w:r w:rsidRPr="005070B9">
        <w:rPr>
          <w:rFonts w:ascii="Candara" w:hAnsi="Candara"/>
          <w:b/>
          <w:sz w:val="24"/>
          <w:szCs w:val="24"/>
        </w:rPr>
        <w:t>INDIRECT MEMBERS/</w:t>
      </w:r>
      <w:r w:rsidR="00C200C6" w:rsidRPr="005070B9">
        <w:rPr>
          <w:rFonts w:ascii="Candara" w:hAnsi="Candara"/>
          <w:b/>
          <w:sz w:val="24"/>
          <w:szCs w:val="24"/>
        </w:rPr>
        <w:t xml:space="preserve">INVISIBLE </w:t>
      </w:r>
    </w:p>
    <w:p w:rsidR="003B2D86" w:rsidRPr="005070B9" w:rsidRDefault="003B2D86" w:rsidP="003B2D86">
      <w:pPr>
        <w:pStyle w:val="Geenafstand"/>
        <w:jc w:val="both"/>
        <w:rPr>
          <w:rFonts w:ascii="Candara" w:hAnsi="Candara"/>
          <w:sz w:val="24"/>
          <w:szCs w:val="24"/>
        </w:rPr>
      </w:pPr>
      <w:r w:rsidRPr="005070B9">
        <w:rPr>
          <w:rFonts w:ascii="Candara" w:hAnsi="Candara"/>
          <w:sz w:val="24"/>
          <w:szCs w:val="24"/>
        </w:rPr>
        <w:t xml:space="preserve">They are also known as shadow members they do not play active role in the activities of the organization but are expected to contribute resources on regular basis to support the operations of  the </w:t>
      </w:r>
      <w:r w:rsidR="00C200C6" w:rsidRPr="005070B9">
        <w:rPr>
          <w:rFonts w:ascii="Candara" w:hAnsi="Candara"/>
          <w:sz w:val="24"/>
          <w:szCs w:val="24"/>
        </w:rPr>
        <w:t>organization. Management</w:t>
      </w:r>
      <w:r w:rsidRPr="005070B9">
        <w:rPr>
          <w:rFonts w:ascii="Candara" w:hAnsi="Candara"/>
          <w:sz w:val="24"/>
          <w:szCs w:val="24"/>
        </w:rPr>
        <w:t xml:space="preserve"> communicates and updates such members from time to time via sending them of reports, plan of actions, up coming events, correspondence to update them. They also have the free hand to come on board subject to official notification of management to perform other tasks if one wishes to do so.</w:t>
      </w:r>
    </w:p>
    <w:p w:rsidR="003B2D86" w:rsidRPr="005070B9" w:rsidRDefault="003B2D86" w:rsidP="003B2D86">
      <w:pPr>
        <w:pStyle w:val="Geenafstand"/>
        <w:jc w:val="both"/>
        <w:rPr>
          <w:rFonts w:ascii="Candara" w:hAnsi="Candara"/>
          <w:sz w:val="24"/>
          <w:szCs w:val="24"/>
        </w:rPr>
      </w:pPr>
    </w:p>
    <w:p w:rsidR="003B2D86" w:rsidRPr="00C200C6" w:rsidRDefault="003B2D86" w:rsidP="003B2D86">
      <w:pPr>
        <w:pStyle w:val="Geenafstand"/>
        <w:jc w:val="both"/>
        <w:rPr>
          <w:rFonts w:ascii="Candara" w:hAnsi="Candara"/>
          <w:b/>
          <w:sz w:val="24"/>
          <w:szCs w:val="24"/>
        </w:rPr>
      </w:pPr>
      <w:r w:rsidRPr="005070B9">
        <w:rPr>
          <w:rFonts w:ascii="Candara" w:hAnsi="Candara"/>
          <w:b/>
          <w:sz w:val="24"/>
          <w:szCs w:val="24"/>
        </w:rPr>
        <w:t>PARTNERSHIP MEMBERS</w:t>
      </w:r>
      <w:r w:rsidR="00C200C6">
        <w:rPr>
          <w:rFonts w:ascii="Candara" w:hAnsi="Candara"/>
          <w:b/>
          <w:sz w:val="24"/>
          <w:szCs w:val="24"/>
        </w:rPr>
        <w:t>:</w:t>
      </w:r>
      <w:r w:rsidR="00C200C6" w:rsidRPr="005070B9">
        <w:rPr>
          <w:rFonts w:ascii="Candara" w:hAnsi="Candara"/>
          <w:sz w:val="24"/>
          <w:szCs w:val="24"/>
        </w:rPr>
        <w:t xml:space="preserve"> These</w:t>
      </w:r>
      <w:r w:rsidRPr="005070B9">
        <w:rPr>
          <w:rFonts w:ascii="Candara" w:hAnsi="Candara"/>
          <w:sz w:val="24"/>
          <w:szCs w:val="24"/>
        </w:rPr>
        <w:t xml:space="preserve"> are organizations and coalitions who are by the virtue of our constitution are allowed to join the organization after meeting our standard of participation requirement. Such members become franchise members and it allows them to use our tools and resources from time to time to champion our cause in the</w:t>
      </w:r>
      <w:r w:rsidR="00C200C6">
        <w:rPr>
          <w:rFonts w:ascii="Candara" w:hAnsi="Candara"/>
          <w:sz w:val="24"/>
          <w:szCs w:val="24"/>
        </w:rPr>
        <w:t xml:space="preserve"> common </w:t>
      </w:r>
      <w:r w:rsidR="00C200C6" w:rsidRPr="005070B9">
        <w:rPr>
          <w:rFonts w:ascii="Candara" w:hAnsi="Candara"/>
          <w:sz w:val="24"/>
          <w:szCs w:val="24"/>
        </w:rPr>
        <w:t>interest</w:t>
      </w:r>
      <w:r w:rsidRPr="005070B9">
        <w:rPr>
          <w:rFonts w:ascii="Candara" w:hAnsi="Candara"/>
          <w:sz w:val="24"/>
          <w:szCs w:val="24"/>
        </w:rPr>
        <w:t xml:space="preserve"> for mutual development. They are expected to benefit from our free trainings, workshops, consultancy, services, meetings, opportunities where necessary etc.</w:t>
      </w:r>
    </w:p>
    <w:p w:rsidR="003B2D86" w:rsidRPr="005070B9" w:rsidRDefault="003B2D86" w:rsidP="003B2D86">
      <w:pPr>
        <w:pStyle w:val="Geenafstand"/>
        <w:jc w:val="both"/>
        <w:rPr>
          <w:rFonts w:ascii="Candara" w:hAnsi="Candara"/>
          <w:sz w:val="24"/>
          <w:szCs w:val="24"/>
        </w:rPr>
      </w:pPr>
    </w:p>
    <w:p w:rsidR="003B2D86" w:rsidRPr="00C200C6" w:rsidRDefault="003B2D86" w:rsidP="003B2D86">
      <w:pPr>
        <w:pStyle w:val="Geenafstand"/>
        <w:jc w:val="both"/>
        <w:rPr>
          <w:rFonts w:ascii="Candara" w:hAnsi="Candara"/>
          <w:b/>
          <w:sz w:val="24"/>
          <w:szCs w:val="24"/>
        </w:rPr>
      </w:pPr>
      <w:r w:rsidRPr="005070B9">
        <w:rPr>
          <w:rFonts w:ascii="Candara" w:hAnsi="Candara"/>
          <w:b/>
          <w:sz w:val="24"/>
          <w:szCs w:val="24"/>
        </w:rPr>
        <w:t xml:space="preserve">BENEFICIARIES AND </w:t>
      </w:r>
      <w:r w:rsidR="00C200C6" w:rsidRPr="005070B9">
        <w:rPr>
          <w:rFonts w:ascii="Candara" w:hAnsi="Candara"/>
          <w:b/>
          <w:sz w:val="24"/>
          <w:szCs w:val="24"/>
        </w:rPr>
        <w:t>COMMUNITIES</w:t>
      </w:r>
      <w:r w:rsidR="00C200C6">
        <w:rPr>
          <w:rFonts w:ascii="Candara" w:hAnsi="Candara"/>
          <w:b/>
          <w:sz w:val="24"/>
          <w:szCs w:val="24"/>
        </w:rPr>
        <w:t>:</w:t>
      </w:r>
      <w:r w:rsidR="00C200C6" w:rsidRPr="005070B9">
        <w:rPr>
          <w:rFonts w:ascii="Candara" w:hAnsi="Candara"/>
          <w:sz w:val="24"/>
          <w:szCs w:val="24"/>
        </w:rPr>
        <w:t xml:space="preserve"> Whatever</w:t>
      </w:r>
      <w:r w:rsidRPr="005070B9">
        <w:rPr>
          <w:rFonts w:ascii="Candara" w:hAnsi="Candara"/>
          <w:sz w:val="24"/>
          <w:szCs w:val="24"/>
        </w:rPr>
        <w:t xml:space="preserve"> CAFAF does affect lives and our natural resources directly and indirectly which can be found in communities. Therefore these terms are used interchangeably to depict the nature of people and communities we operate in based on our resources.</w:t>
      </w:r>
    </w:p>
    <w:p w:rsidR="003B2D86" w:rsidRPr="005070B9" w:rsidRDefault="003B2D86" w:rsidP="003B2D86">
      <w:pPr>
        <w:pStyle w:val="Geenafstand"/>
        <w:jc w:val="both"/>
        <w:rPr>
          <w:rFonts w:ascii="Candara" w:hAnsi="Candara"/>
          <w:sz w:val="24"/>
          <w:szCs w:val="24"/>
        </w:rPr>
      </w:pPr>
    </w:p>
    <w:p w:rsidR="003B2D86" w:rsidRPr="00C200C6" w:rsidRDefault="00C200C6" w:rsidP="003B2D86">
      <w:pPr>
        <w:pStyle w:val="Geenafstand"/>
        <w:jc w:val="both"/>
        <w:rPr>
          <w:rFonts w:ascii="Candara" w:hAnsi="Candara"/>
          <w:b/>
          <w:sz w:val="24"/>
          <w:szCs w:val="24"/>
        </w:rPr>
      </w:pPr>
      <w:r w:rsidRPr="005070B9">
        <w:rPr>
          <w:rFonts w:ascii="Candara" w:hAnsi="Candara"/>
          <w:b/>
          <w:sz w:val="24"/>
          <w:szCs w:val="24"/>
        </w:rPr>
        <w:t>BENEFICIARIES:</w:t>
      </w:r>
      <w:r w:rsidR="003B2D86" w:rsidRPr="005070B9">
        <w:rPr>
          <w:rFonts w:ascii="Candara" w:hAnsi="Candara"/>
          <w:sz w:val="24"/>
          <w:szCs w:val="24"/>
        </w:rPr>
        <w:t xml:space="preserve"> They are our target audience who are reached with our range of interventions from time to time based on identification of their needs and wants.</w:t>
      </w:r>
    </w:p>
    <w:p w:rsidR="003B2D86" w:rsidRPr="005070B9" w:rsidRDefault="003B2D86" w:rsidP="003B2D86">
      <w:pPr>
        <w:pStyle w:val="Geenafstand"/>
        <w:jc w:val="both"/>
        <w:rPr>
          <w:rFonts w:ascii="Candara" w:hAnsi="Candara"/>
          <w:sz w:val="24"/>
          <w:szCs w:val="24"/>
        </w:rPr>
      </w:pPr>
    </w:p>
    <w:p w:rsidR="003B2D86" w:rsidRPr="005070B9" w:rsidRDefault="003B2D86" w:rsidP="003B2D86">
      <w:pPr>
        <w:pStyle w:val="Geenafstand"/>
        <w:jc w:val="both"/>
        <w:rPr>
          <w:rFonts w:ascii="Candara" w:hAnsi="Candara"/>
          <w:b/>
          <w:sz w:val="24"/>
          <w:szCs w:val="24"/>
        </w:rPr>
      </w:pPr>
      <w:r w:rsidRPr="005070B9">
        <w:rPr>
          <w:rFonts w:ascii="Candara" w:hAnsi="Candara"/>
          <w:b/>
          <w:sz w:val="24"/>
          <w:szCs w:val="24"/>
        </w:rPr>
        <w:t>COMMUNITIES</w:t>
      </w:r>
    </w:p>
    <w:p w:rsidR="003B2D86" w:rsidRPr="005070B9" w:rsidRDefault="003B2D86" w:rsidP="003B2D86">
      <w:pPr>
        <w:pStyle w:val="Geenafstand"/>
        <w:jc w:val="both"/>
        <w:rPr>
          <w:rFonts w:ascii="Candara" w:hAnsi="Candara"/>
          <w:sz w:val="24"/>
          <w:szCs w:val="24"/>
        </w:rPr>
      </w:pPr>
      <w:r w:rsidRPr="005070B9">
        <w:rPr>
          <w:rFonts w:ascii="Candara" w:hAnsi="Candara"/>
          <w:sz w:val="24"/>
          <w:szCs w:val="24"/>
        </w:rPr>
        <w:t xml:space="preserve"> These are the geographical locations of our activities toward achieving our specific goals and mission. It changes depending on the projects and stakeholders and partnership activities. The entire structure of the organization uses either top to down or bottom to the top .its approach largely rests on the beneficiaries and communities for which reason we do not joke with them at all. The social marketing and donor supports received by the organization   are directed to such areas to achieve the needed outcomes at the end of every </w:t>
      </w:r>
      <w:r w:rsidR="003C7145" w:rsidRPr="005070B9">
        <w:rPr>
          <w:rFonts w:ascii="Candara" w:hAnsi="Candara"/>
          <w:sz w:val="24"/>
          <w:szCs w:val="24"/>
        </w:rPr>
        <w:t>intervention. Apart</w:t>
      </w:r>
      <w:r w:rsidRPr="005070B9">
        <w:rPr>
          <w:rFonts w:ascii="Candara" w:hAnsi="Candara"/>
          <w:sz w:val="24"/>
          <w:szCs w:val="24"/>
        </w:rPr>
        <w:t xml:space="preserve"> from  this brief presentation on the governance structure, management has   a pictorial view of the structure itself which can be referred to in  our cooperate governance policy document .CAFAF have in place the necessary evidence which has been largely used, up dated to operate  and conform to best practices and international standard  from time to time. In 2014, further steps will be taken to up date and review the policies to correspond with International and local demand standards in the field of NGOs operation.</w:t>
      </w:r>
    </w:p>
    <w:p w:rsidR="003B2D86" w:rsidRPr="005070B9" w:rsidRDefault="003B2D86" w:rsidP="003735D4">
      <w:pPr>
        <w:pStyle w:val="Geenafstand"/>
        <w:jc w:val="both"/>
        <w:rPr>
          <w:rFonts w:ascii="Candara" w:hAnsi="Candara"/>
          <w:sz w:val="24"/>
          <w:szCs w:val="24"/>
        </w:rPr>
      </w:pPr>
    </w:p>
    <w:p w:rsidR="00C200C6" w:rsidRDefault="00C200C6" w:rsidP="0007624E">
      <w:pPr>
        <w:pStyle w:val="Geenafstand"/>
        <w:jc w:val="center"/>
        <w:rPr>
          <w:rFonts w:ascii="Candara" w:hAnsi="Candara"/>
          <w:b/>
          <w:sz w:val="24"/>
          <w:szCs w:val="24"/>
        </w:rPr>
      </w:pPr>
    </w:p>
    <w:p w:rsidR="00853BDE" w:rsidRPr="005070B9" w:rsidRDefault="00C200C6" w:rsidP="0007624E">
      <w:pPr>
        <w:pStyle w:val="Geenafstand"/>
        <w:jc w:val="center"/>
        <w:rPr>
          <w:rFonts w:ascii="Candara" w:hAnsi="Candara"/>
          <w:b/>
          <w:sz w:val="24"/>
          <w:szCs w:val="24"/>
        </w:rPr>
      </w:pPr>
      <w:r>
        <w:rPr>
          <w:rFonts w:ascii="Candara" w:hAnsi="Candara"/>
          <w:b/>
          <w:sz w:val="24"/>
          <w:szCs w:val="24"/>
        </w:rPr>
        <w:lastRenderedPageBreak/>
        <w:t>OUR PROJECTED INTERVENTIONS FOR THE PERIOD</w:t>
      </w:r>
    </w:p>
    <w:p w:rsidR="00853BDE" w:rsidRPr="005070B9" w:rsidRDefault="00853BDE" w:rsidP="003735D4">
      <w:pPr>
        <w:pStyle w:val="Geenafstand"/>
        <w:jc w:val="both"/>
        <w:rPr>
          <w:rFonts w:ascii="Candara" w:hAnsi="Candara"/>
          <w:sz w:val="24"/>
          <w:szCs w:val="24"/>
        </w:rPr>
      </w:pPr>
    </w:p>
    <w:p w:rsidR="007754A0" w:rsidRPr="005070B9" w:rsidRDefault="00403C81" w:rsidP="003735D4">
      <w:pPr>
        <w:pStyle w:val="Geenafstand"/>
        <w:jc w:val="both"/>
        <w:rPr>
          <w:rFonts w:ascii="Candara" w:hAnsi="Candara"/>
          <w:sz w:val="24"/>
          <w:szCs w:val="24"/>
        </w:rPr>
      </w:pPr>
      <w:r w:rsidRPr="005070B9">
        <w:rPr>
          <w:rFonts w:ascii="Candara" w:hAnsi="Candara"/>
          <w:sz w:val="24"/>
          <w:szCs w:val="24"/>
        </w:rPr>
        <w:t>For a period spanning</w:t>
      </w:r>
      <w:r w:rsidR="00063B0B" w:rsidRPr="005070B9">
        <w:rPr>
          <w:rFonts w:ascii="Candara" w:hAnsi="Candara"/>
          <w:sz w:val="24"/>
          <w:szCs w:val="24"/>
        </w:rPr>
        <w:t xml:space="preserve"> </w:t>
      </w:r>
      <w:r w:rsidR="00033C60" w:rsidRPr="005070B9">
        <w:rPr>
          <w:rFonts w:ascii="Candara" w:hAnsi="Candara"/>
          <w:sz w:val="24"/>
          <w:szCs w:val="24"/>
        </w:rPr>
        <w:t xml:space="preserve"> </w:t>
      </w:r>
      <w:r w:rsidR="00063B0B" w:rsidRPr="005070B9">
        <w:rPr>
          <w:rFonts w:ascii="Candara" w:hAnsi="Candara"/>
          <w:sz w:val="24"/>
          <w:szCs w:val="24"/>
        </w:rPr>
        <w:t xml:space="preserve"> </w:t>
      </w:r>
      <w:r w:rsidRPr="005070B9">
        <w:rPr>
          <w:rFonts w:ascii="Candara" w:hAnsi="Candara"/>
          <w:sz w:val="24"/>
          <w:szCs w:val="24"/>
        </w:rPr>
        <w:t xml:space="preserve">12 </w:t>
      </w:r>
      <w:r w:rsidR="00063B0B" w:rsidRPr="005070B9">
        <w:rPr>
          <w:rFonts w:ascii="Candara" w:hAnsi="Candara"/>
          <w:sz w:val="24"/>
          <w:szCs w:val="24"/>
        </w:rPr>
        <w:t>months</w:t>
      </w:r>
      <w:r w:rsidRPr="005070B9">
        <w:rPr>
          <w:rFonts w:ascii="Candara" w:hAnsi="Candara"/>
          <w:sz w:val="24"/>
          <w:szCs w:val="24"/>
        </w:rPr>
        <w:t>, the foundation continued</w:t>
      </w:r>
      <w:r w:rsidR="00063B0B" w:rsidRPr="005070B9">
        <w:rPr>
          <w:rFonts w:ascii="Candara" w:hAnsi="Candara"/>
          <w:sz w:val="24"/>
          <w:szCs w:val="24"/>
        </w:rPr>
        <w:t xml:space="preserve"> with </w:t>
      </w:r>
      <w:r w:rsidR="00853BDE" w:rsidRPr="005070B9">
        <w:rPr>
          <w:rFonts w:ascii="Candara" w:hAnsi="Candara"/>
          <w:sz w:val="24"/>
          <w:szCs w:val="24"/>
        </w:rPr>
        <w:t>a range</w:t>
      </w:r>
      <w:r w:rsidRPr="005070B9">
        <w:rPr>
          <w:rFonts w:ascii="Candara" w:hAnsi="Candara"/>
          <w:sz w:val="24"/>
          <w:szCs w:val="24"/>
        </w:rPr>
        <w:t xml:space="preserve"> r</w:t>
      </w:r>
      <w:r w:rsidR="00063B0B" w:rsidRPr="005070B9">
        <w:rPr>
          <w:rFonts w:ascii="Candara" w:hAnsi="Candara"/>
          <w:sz w:val="24"/>
          <w:szCs w:val="24"/>
        </w:rPr>
        <w:t xml:space="preserve">oll out of activities </w:t>
      </w:r>
      <w:r w:rsidR="00853BDE" w:rsidRPr="005070B9">
        <w:rPr>
          <w:rFonts w:ascii="Candara" w:hAnsi="Candara"/>
          <w:sz w:val="24"/>
          <w:szCs w:val="24"/>
        </w:rPr>
        <w:t>bordering</w:t>
      </w:r>
      <w:r w:rsidR="00063B0B" w:rsidRPr="005070B9">
        <w:rPr>
          <w:rFonts w:ascii="Candara" w:hAnsi="Candara"/>
          <w:sz w:val="24"/>
          <w:szCs w:val="24"/>
        </w:rPr>
        <w:t xml:space="preserve"> on </w:t>
      </w:r>
      <w:r w:rsidRPr="005070B9">
        <w:rPr>
          <w:rFonts w:ascii="Candara" w:hAnsi="Candara"/>
          <w:sz w:val="24"/>
          <w:szCs w:val="24"/>
        </w:rPr>
        <w:t>health, climate change, environment, leadership, human rights, energy and participation in both local and international discourse etc</w:t>
      </w:r>
      <w:r w:rsidR="00063B0B" w:rsidRPr="005070B9">
        <w:rPr>
          <w:rFonts w:ascii="Candara" w:hAnsi="Candara"/>
          <w:sz w:val="24"/>
          <w:szCs w:val="24"/>
        </w:rPr>
        <w:t>. These activities primarily focused on the following but do not limit to</w:t>
      </w:r>
      <w:r w:rsidR="009711CF">
        <w:rPr>
          <w:rFonts w:ascii="Candara" w:hAnsi="Candara"/>
          <w:sz w:val="24"/>
          <w:szCs w:val="24"/>
        </w:rPr>
        <w:t>:</w:t>
      </w:r>
    </w:p>
    <w:p w:rsidR="00403C81" w:rsidRPr="005070B9" w:rsidRDefault="00403C81" w:rsidP="003735D4">
      <w:pPr>
        <w:pStyle w:val="Geenafstand"/>
        <w:jc w:val="both"/>
        <w:rPr>
          <w:rFonts w:ascii="Candara" w:hAnsi="Candara"/>
          <w:sz w:val="24"/>
          <w:szCs w:val="24"/>
        </w:rPr>
      </w:pPr>
    </w:p>
    <w:p w:rsidR="00AB3B81" w:rsidRPr="005070B9" w:rsidRDefault="00AD1E31" w:rsidP="003735D4">
      <w:pPr>
        <w:pStyle w:val="Geenafstand"/>
        <w:numPr>
          <w:ilvl w:val="0"/>
          <w:numId w:val="1"/>
        </w:numPr>
        <w:jc w:val="both"/>
        <w:rPr>
          <w:rFonts w:ascii="Candara" w:hAnsi="Candara"/>
          <w:sz w:val="24"/>
          <w:szCs w:val="24"/>
        </w:rPr>
      </w:pPr>
      <w:r w:rsidRPr="005070B9">
        <w:rPr>
          <w:rFonts w:ascii="Candara" w:hAnsi="Candara"/>
          <w:sz w:val="24"/>
          <w:szCs w:val="24"/>
        </w:rPr>
        <w:t>Ghana must known HIV and AIDS campaign</w:t>
      </w:r>
    </w:p>
    <w:p w:rsidR="00AD1E31" w:rsidRPr="005070B9" w:rsidRDefault="00AD1E31" w:rsidP="003735D4">
      <w:pPr>
        <w:pStyle w:val="Geenafstand"/>
        <w:numPr>
          <w:ilvl w:val="0"/>
          <w:numId w:val="1"/>
        </w:numPr>
        <w:jc w:val="both"/>
        <w:rPr>
          <w:rFonts w:ascii="Candara" w:hAnsi="Candara"/>
          <w:sz w:val="24"/>
          <w:szCs w:val="24"/>
        </w:rPr>
      </w:pPr>
      <w:r w:rsidRPr="005070B9">
        <w:rPr>
          <w:rFonts w:ascii="Candara" w:hAnsi="Candara"/>
          <w:sz w:val="24"/>
          <w:szCs w:val="24"/>
        </w:rPr>
        <w:t xml:space="preserve">Observation of Global </w:t>
      </w:r>
      <w:r w:rsidR="00403C81" w:rsidRPr="005070B9">
        <w:rPr>
          <w:rFonts w:ascii="Candara" w:hAnsi="Candara"/>
          <w:sz w:val="24"/>
          <w:szCs w:val="24"/>
        </w:rPr>
        <w:t>Hand washing</w:t>
      </w:r>
      <w:r w:rsidRPr="005070B9">
        <w:rPr>
          <w:rFonts w:ascii="Candara" w:hAnsi="Candara"/>
          <w:sz w:val="24"/>
          <w:szCs w:val="24"/>
        </w:rPr>
        <w:t xml:space="preserve"> Day  - 15 Oct </w:t>
      </w:r>
    </w:p>
    <w:p w:rsidR="00AD1E31" w:rsidRPr="005070B9" w:rsidRDefault="00AD1E31" w:rsidP="003735D4">
      <w:pPr>
        <w:pStyle w:val="Geenafstand"/>
        <w:numPr>
          <w:ilvl w:val="0"/>
          <w:numId w:val="1"/>
        </w:numPr>
        <w:jc w:val="both"/>
        <w:rPr>
          <w:rFonts w:ascii="Candara" w:hAnsi="Candara"/>
          <w:sz w:val="24"/>
          <w:szCs w:val="24"/>
        </w:rPr>
      </w:pPr>
      <w:r w:rsidRPr="005070B9">
        <w:rPr>
          <w:rFonts w:ascii="Candara" w:hAnsi="Candara"/>
          <w:sz w:val="24"/>
          <w:szCs w:val="24"/>
        </w:rPr>
        <w:t>Operation kick Malaria Away</w:t>
      </w:r>
    </w:p>
    <w:p w:rsidR="00AD1E31" w:rsidRPr="005070B9" w:rsidRDefault="00AD1E31" w:rsidP="003735D4">
      <w:pPr>
        <w:pStyle w:val="Geenafstand"/>
        <w:numPr>
          <w:ilvl w:val="0"/>
          <w:numId w:val="1"/>
        </w:numPr>
        <w:jc w:val="both"/>
        <w:rPr>
          <w:rFonts w:ascii="Candara" w:hAnsi="Candara"/>
          <w:sz w:val="24"/>
          <w:szCs w:val="24"/>
        </w:rPr>
      </w:pPr>
      <w:r w:rsidRPr="005070B9">
        <w:rPr>
          <w:rFonts w:ascii="Candara" w:hAnsi="Candara"/>
          <w:sz w:val="24"/>
          <w:szCs w:val="24"/>
        </w:rPr>
        <w:t>Stop TB 2013</w:t>
      </w:r>
    </w:p>
    <w:p w:rsidR="00AD1E31" w:rsidRPr="005070B9" w:rsidRDefault="00AD1E31" w:rsidP="003735D4">
      <w:pPr>
        <w:pStyle w:val="Geenafstand"/>
        <w:numPr>
          <w:ilvl w:val="0"/>
          <w:numId w:val="1"/>
        </w:numPr>
        <w:jc w:val="both"/>
        <w:rPr>
          <w:rFonts w:ascii="Candara" w:hAnsi="Candara"/>
          <w:sz w:val="24"/>
          <w:szCs w:val="24"/>
        </w:rPr>
      </w:pPr>
      <w:r w:rsidRPr="005070B9">
        <w:rPr>
          <w:rFonts w:ascii="Candara" w:hAnsi="Candara"/>
          <w:sz w:val="24"/>
          <w:szCs w:val="24"/>
        </w:rPr>
        <w:t>2013</w:t>
      </w:r>
      <w:r w:rsidR="00B4718B" w:rsidRPr="005070B9">
        <w:rPr>
          <w:rFonts w:ascii="Candara" w:hAnsi="Candara"/>
          <w:sz w:val="24"/>
          <w:szCs w:val="24"/>
        </w:rPr>
        <w:t xml:space="preserve"> National </w:t>
      </w:r>
      <w:r w:rsidRPr="005070B9">
        <w:rPr>
          <w:rFonts w:ascii="Candara" w:hAnsi="Candara"/>
          <w:sz w:val="24"/>
          <w:szCs w:val="24"/>
        </w:rPr>
        <w:t xml:space="preserve"> Rubella and Child immunization</w:t>
      </w:r>
    </w:p>
    <w:p w:rsidR="00841ED7" w:rsidRDefault="00841ED7" w:rsidP="00841ED7">
      <w:pPr>
        <w:pStyle w:val="Geenafstand"/>
        <w:numPr>
          <w:ilvl w:val="0"/>
          <w:numId w:val="1"/>
        </w:numPr>
        <w:jc w:val="both"/>
        <w:rPr>
          <w:rFonts w:ascii="Candara" w:hAnsi="Candara"/>
          <w:sz w:val="24"/>
          <w:szCs w:val="24"/>
        </w:rPr>
      </w:pPr>
      <w:r w:rsidRPr="005070B9">
        <w:rPr>
          <w:rFonts w:ascii="Candara" w:hAnsi="Candara"/>
          <w:sz w:val="24"/>
          <w:szCs w:val="24"/>
        </w:rPr>
        <w:t xml:space="preserve"> Health 4 wealth greatest campaign activities. </w:t>
      </w:r>
    </w:p>
    <w:p w:rsidR="00310926" w:rsidRPr="005070B9" w:rsidRDefault="00310926" w:rsidP="00310926">
      <w:pPr>
        <w:pStyle w:val="Lijstalinea"/>
        <w:numPr>
          <w:ilvl w:val="0"/>
          <w:numId w:val="1"/>
        </w:numPr>
        <w:jc w:val="both"/>
        <w:rPr>
          <w:rFonts w:ascii="Candara" w:hAnsi="Candara"/>
          <w:sz w:val="24"/>
          <w:szCs w:val="24"/>
        </w:rPr>
      </w:pPr>
      <w:r>
        <w:rPr>
          <w:rFonts w:ascii="Candara" w:hAnsi="Candara"/>
          <w:sz w:val="24"/>
          <w:szCs w:val="24"/>
        </w:rPr>
        <w:t>SWA</w:t>
      </w:r>
      <w:r w:rsidRPr="005070B9">
        <w:rPr>
          <w:rFonts w:ascii="Candara" w:hAnsi="Candara"/>
          <w:sz w:val="24"/>
          <w:szCs w:val="24"/>
        </w:rPr>
        <w:t>A International female condoms day</w:t>
      </w:r>
    </w:p>
    <w:p w:rsidR="00310926" w:rsidRPr="005070B9" w:rsidRDefault="00310926" w:rsidP="00310926">
      <w:pPr>
        <w:pStyle w:val="Lijstalinea"/>
        <w:numPr>
          <w:ilvl w:val="0"/>
          <w:numId w:val="1"/>
        </w:numPr>
        <w:jc w:val="both"/>
        <w:rPr>
          <w:rFonts w:ascii="Candara" w:hAnsi="Candara"/>
          <w:sz w:val="24"/>
          <w:szCs w:val="24"/>
        </w:rPr>
      </w:pPr>
      <w:r w:rsidRPr="005070B9">
        <w:rPr>
          <w:rFonts w:ascii="Candara" w:hAnsi="Candara"/>
          <w:sz w:val="24"/>
          <w:szCs w:val="24"/>
        </w:rPr>
        <w:t>Essential service platform 2013</w:t>
      </w:r>
    </w:p>
    <w:p w:rsidR="00310926" w:rsidRPr="005070B9" w:rsidRDefault="00310926" w:rsidP="00310926">
      <w:pPr>
        <w:pStyle w:val="Lijstalinea"/>
        <w:numPr>
          <w:ilvl w:val="0"/>
          <w:numId w:val="1"/>
        </w:numPr>
        <w:jc w:val="both"/>
        <w:rPr>
          <w:rFonts w:ascii="Candara" w:hAnsi="Candara"/>
          <w:sz w:val="24"/>
          <w:szCs w:val="24"/>
        </w:rPr>
      </w:pPr>
      <w:r>
        <w:rPr>
          <w:rFonts w:ascii="Candara" w:hAnsi="Candara"/>
          <w:sz w:val="24"/>
          <w:szCs w:val="24"/>
        </w:rPr>
        <w:t>Environmental Film Festival of Accra-</w:t>
      </w:r>
      <w:r w:rsidRPr="005070B9">
        <w:rPr>
          <w:rFonts w:ascii="Candara" w:hAnsi="Candara"/>
          <w:sz w:val="24"/>
          <w:szCs w:val="24"/>
        </w:rPr>
        <w:t>EFFA 2013</w:t>
      </w:r>
    </w:p>
    <w:p w:rsidR="00310926" w:rsidRPr="00310926" w:rsidRDefault="00310926" w:rsidP="00310926">
      <w:pPr>
        <w:pStyle w:val="Lijstalinea"/>
        <w:numPr>
          <w:ilvl w:val="0"/>
          <w:numId w:val="1"/>
        </w:numPr>
        <w:jc w:val="both"/>
        <w:rPr>
          <w:rFonts w:ascii="Candara" w:hAnsi="Candara"/>
          <w:sz w:val="24"/>
          <w:szCs w:val="24"/>
        </w:rPr>
      </w:pPr>
      <w:r w:rsidRPr="005070B9">
        <w:rPr>
          <w:rFonts w:ascii="Candara" w:hAnsi="Candara"/>
          <w:sz w:val="24"/>
          <w:szCs w:val="24"/>
        </w:rPr>
        <w:t>Alliance for clean cook stoves festival</w:t>
      </w:r>
      <w:r>
        <w:rPr>
          <w:rFonts w:ascii="Candara" w:hAnsi="Candara"/>
          <w:sz w:val="24"/>
          <w:szCs w:val="24"/>
        </w:rPr>
        <w:t xml:space="preserve"> 7</w:t>
      </w:r>
      <w:r w:rsidRPr="00310926">
        <w:rPr>
          <w:rFonts w:ascii="Candara" w:hAnsi="Candara"/>
          <w:sz w:val="24"/>
          <w:szCs w:val="24"/>
          <w:vertAlign w:val="superscript"/>
        </w:rPr>
        <w:t>th</w:t>
      </w:r>
      <w:r>
        <w:rPr>
          <w:rFonts w:ascii="Candara" w:hAnsi="Candara"/>
          <w:sz w:val="24"/>
          <w:szCs w:val="24"/>
        </w:rPr>
        <w:t xml:space="preserve"> November 2013</w:t>
      </w:r>
    </w:p>
    <w:p w:rsidR="00841ED7" w:rsidRPr="005070B9" w:rsidRDefault="00403C81" w:rsidP="003735D4">
      <w:pPr>
        <w:pStyle w:val="Geenafstand"/>
        <w:numPr>
          <w:ilvl w:val="0"/>
          <w:numId w:val="1"/>
        </w:numPr>
        <w:jc w:val="both"/>
        <w:rPr>
          <w:rFonts w:ascii="Candara" w:hAnsi="Candara"/>
          <w:sz w:val="24"/>
          <w:szCs w:val="24"/>
        </w:rPr>
      </w:pPr>
      <w:r w:rsidRPr="005070B9">
        <w:rPr>
          <w:rFonts w:ascii="Candara" w:hAnsi="Candara"/>
          <w:sz w:val="24"/>
          <w:szCs w:val="24"/>
        </w:rPr>
        <w:t>Participation in workshops,conference,trainings,consultations etc</w:t>
      </w:r>
    </w:p>
    <w:p w:rsidR="00AD1E31" w:rsidRPr="005070B9" w:rsidRDefault="00AD1E31" w:rsidP="003735D4">
      <w:pPr>
        <w:pStyle w:val="Geenafstand"/>
        <w:jc w:val="both"/>
        <w:rPr>
          <w:rFonts w:ascii="Candara" w:hAnsi="Candara"/>
          <w:sz w:val="24"/>
          <w:szCs w:val="24"/>
        </w:rPr>
      </w:pPr>
    </w:p>
    <w:p w:rsidR="00F233AA" w:rsidRPr="005070B9" w:rsidRDefault="00AD1E31" w:rsidP="003735D4">
      <w:pPr>
        <w:pStyle w:val="Geenafstand"/>
        <w:jc w:val="both"/>
        <w:rPr>
          <w:rFonts w:ascii="Candara" w:hAnsi="Candara"/>
          <w:sz w:val="24"/>
          <w:szCs w:val="24"/>
        </w:rPr>
      </w:pPr>
      <w:r w:rsidRPr="005070B9">
        <w:rPr>
          <w:rFonts w:ascii="Candara" w:hAnsi="Candara"/>
          <w:sz w:val="24"/>
          <w:szCs w:val="24"/>
        </w:rPr>
        <w:t xml:space="preserve">These and many issues </w:t>
      </w:r>
      <w:r w:rsidR="00403C81" w:rsidRPr="005070B9">
        <w:rPr>
          <w:rFonts w:ascii="Candara" w:hAnsi="Candara"/>
          <w:sz w:val="24"/>
          <w:szCs w:val="24"/>
        </w:rPr>
        <w:t>bordering</w:t>
      </w:r>
      <w:r w:rsidRPr="005070B9">
        <w:rPr>
          <w:rFonts w:ascii="Candara" w:hAnsi="Candara"/>
          <w:sz w:val="24"/>
          <w:szCs w:val="24"/>
        </w:rPr>
        <w:t xml:space="preserve"> on </w:t>
      </w:r>
      <w:r w:rsidR="00403C81" w:rsidRPr="005070B9">
        <w:rPr>
          <w:rFonts w:ascii="Candara" w:hAnsi="Candara"/>
          <w:sz w:val="24"/>
          <w:szCs w:val="24"/>
        </w:rPr>
        <w:t>development, social protection,</w:t>
      </w:r>
      <w:r w:rsidRPr="005070B9">
        <w:rPr>
          <w:rFonts w:ascii="Candara" w:hAnsi="Candara"/>
          <w:sz w:val="24"/>
          <w:szCs w:val="24"/>
        </w:rPr>
        <w:t xml:space="preserve"> occupied the stage of activities conducted during the period under review. Through these intervention our team of volunteers were able to reach out to the unreached through effective outreach programming. Highlight below were some of the impact and key outcomes </w:t>
      </w:r>
      <w:r w:rsidR="003C7145" w:rsidRPr="005070B9">
        <w:rPr>
          <w:rFonts w:ascii="Candara" w:hAnsi="Candara"/>
          <w:sz w:val="24"/>
          <w:szCs w:val="24"/>
        </w:rPr>
        <w:t>obtained. Management</w:t>
      </w:r>
      <w:r w:rsidR="00F233AA" w:rsidRPr="005070B9">
        <w:rPr>
          <w:rFonts w:ascii="Candara" w:hAnsi="Candara"/>
          <w:sz w:val="24"/>
          <w:szCs w:val="24"/>
        </w:rPr>
        <w:t xml:space="preserve"> equally wishes to state here that all our implemented activities are carried based </w:t>
      </w:r>
      <w:r w:rsidR="009711CF" w:rsidRPr="005070B9">
        <w:rPr>
          <w:rFonts w:ascii="Candara" w:hAnsi="Candara"/>
          <w:sz w:val="24"/>
          <w:szCs w:val="24"/>
        </w:rPr>
        <w:t>on extensive</w:t>
      </w:r>
      <w:r w:rsidR="00F233AA" w:rsidRPr="005070B9">
        <w:rPr>
          <w:rFonts w:ascii="Candara" w:hAnsi="Candara"/>
          <w:sz w:val="24"/>
          <w:szCs w:val="24"/>
        </w:rPr>
        <w:t xml:space="preserve"> consultations with our key stakeholders and it </w:t>
      </w:r>
      <w:r w:rsidR="009711CF">
        <w:rPr>
          <w:rFonts w:ascii="Candara" w:hAnsi="Candara"/>
          <w:sz w:val="24"/>
          <w:szCs w:val="24"/>
        </w:rPr>
        <w:t>is</w:t>
      </w:r>
      <w:r w:rsidR="00F233AA" w:rsidRPr="005070B9">
        <w:rPr>
          <w:rFonts w:ascii="Candara" w:hAnsi="Candara"/>
          <w:sz w:val="24"/>
          <w:szCs w:val="24"/>
        </w:rPr>
        <w:t xml:space="preserve"> at this encounter that relevant activiti</w:t>
      </w:r>
      <w:r w:rsidR="009711CF">
        <w:rPr>
          <w:rFonts w:ascii="Candara" w:hAnsi="Candara"/>
          <w:sz w:val="24"/>
          <w:szCs w:val="24"/>
        </w:rPr>
        <w:t>es are prioritized for execution</w:t>
      </w:r>
      <w:r w:rsidR="00F233AA" w:rsidRPr="005070B9">
        <w:rPr>
          <w:rFonts w:ascii="Candara" w:hAnsi="Candara"/>
          <w:sz w:val="24"/>
          <w:szCs w:val="24"/>
        </w:rPr>
        <w:t xml:space="preserve"> for the next year. And so our 2013 activities were planned and agreed with all our partners far ahead in</w:t>
      </w:r>
      <w:r w:rsidR="009711CF">
        <w:rPr>
          <w:rFonts w:ascii="Candara" w:hAnsi="Candara"/>
          <w:sz w:val="24"/>
          <w:szCs w:val="24"/>
        </w:rPr>
        <w:t xml:space="preserve"> November  </w:t>
      </w:r>
      <w:r w:rsidR="00F233AA" w:rsidRPr="005070B9">
        <w:rPr>
          <w:rFonts w:ascii="Candara" w:hAnsi="Candara"/>
          <w:sz w:val="24"/>
          <w:szCs w:val="24"/>
        </w:rPr>
        <w:t xml:space="preserve"> 2012 two months to </w:t>
      </w:r>
      <w:r w:rsidR="009711CF" w:rsidRPr="005070B9">
        <w:rPr>
          <w:rFonts w:ascii="Candara" w:hAnsi="Candara"/>
          <w:sz w:val="24"/>
          <w:szCs w:val="24"/>
        </w:rPr>
        <w:t>close</w:t>
      </w:r>
      <w:r w:rsidR="00F233AA" w:rsidRPr="005070B9">
        <w:rPr>
          <w:rFonts w:ascii="Candara" w:hAnsi="Candara"/>
          <w:sz w:val="24"/>
          <w:szCs w:val="24"/>
        </w:rPr>
        <w:t xml:space="preserve"> the year.</w:t>
      </w:r>
    </w:p>
    <w:p w:rsidR="00F233AA" w:rsidRPr="005070B9" w:rsidRDefault="00F233AA" w:rsidP="003735D4">
      <w:pPr>
        <w:pStyle w:val="Geenafstand"/>
        <w:jc w:val="both"/>
        <w:rPr>
          <w:rFonts w:ascii="Candara" w:hAnsi="Candara"/>
          <w:sz w:val="24"/>
          <w:szCs w:val="24"/>
        </w:rPr>
      </w:pPr>
    </w:p>
    <w:p w:rsidR="00F233AA" w:rsidRPr="005070B9" w:rsidRDefault="00F233AA" w:rsidP="003735D4">
      <w:pPr>
        <w:pStyle w:val="Geenafstand"/>
        <w:jc w:val="both"/>
        <w:rPr>
          <w:rFonts w:ascii="Candara" w:hAnsi="Candara"/>
          <w:sz w:val="24"/>
          <w:szCs w:val="24"/>
        </w:rPr>
      </w:pPr>
      <w:r w:rsidRPr="005070B9">
        <w:rPr>
          <w:rFonts w:ascii="Candara" w:hAnsi="Candara"/>
          <w:sz w:val="24"/>
          <w:szCs w:val="24"/>
        </w:rPr>
        <w:t xml:space="preserve">The issues </w:t>
      </w:r>
      <w:r w:rsidR="009711CF">
        <w:rPr>
          <w:rFonts w:ascii="Candara" w:hAnsi="Candara"/>
          <w:sz w:val="24"/>
          <w:szCs w:val="24"/>
        </w:rPr>
        <w:t xml:space="preserve">of </w:t>
      </w:r>
      <w:r w:rsidRPr="005070B9">
        <w:rPr>
          <w:rFonts w:ascii="Candara" w:hAnsi="Candara"/>
          <w:sz w:val="24"/>
          <w:szCs w:val="24"/>
        </w:rPr>
        <w:t xml:space="preserve">policy and the entire organizations mission and vision are taken into consideration before crafting any projects in conformity with our laid down </w:t>
      </w:r>
      <w:r w:rsidR="00035EEE" w:rsidRPr="005070B9">
        <w:rPr>
          <w:rFonts w:ascii="Candara" w:hAnsi="Candara"/>
          <w:sz w:val="24"/>
          <w:szCs w:val="24"/>
        </w:rPr>
        <w:t>rules</w:t>
      </w:r>
      <w:r w:rsidRPr="005070B9">
        <w:rPr>
          <w:rFonts w:ascii="Candara" w:hAnsi="Candara"/>
          <w:sz w:val="24"/>
          <w:szCs w:val="24"/>
        </w:rPr>
        <w:t xml:space="preserve"> and </w:t>
      </w:r>
      <w:r w:rsidR="00035EEE" w:rsidRPr="005070B9">
        <w:rPr>
          <w:rFonts w:ascii="Candara" w:hAnsi="Candara"/>
          <w:sz w:val="24"/>
          <w:szCs w:val="24"/>
        </w:rPr>
        <w:t>regulations. Again</w:t>
      </w:r>
      <w:r w:rsidRPr="005070B9">
        <w:rPr>
          <w:rFonts w:ascii="Candara" w:hAnsi="Candara"/>
          <w:sz w:val="24"/>
          <w:szCs w:val="24"/>
        </w:rPr>
        <w:t xml:space="preserve"> value for money and cost effective ways of managing </w:t>
      </w:r>
      <w:r w:rsidR="00035EEE" w:rsidRPr="005070B9">
        <w:rPr>
          <w:rFonts w:ascii="Candara" w:hAnsi="Candara"/>
          <w:sz w:val="24"/>
          <w:szCs w:val="24"/>
        </w:rPr>
        <w:t>resources</w:t>
      </w:r>
      <w:r w:rsidRPr="005070B9">
        <w:rPr>
          <w:rFonts w:ascii="Candara" w:hAnsi="Candara"/>
          <w:sz w:val="24"/>
          <w:szCs w:val="24"/>
        </w:rPr>
        <w:t xml:space="preserve"> are key pillars of our job </w:t>
      </w:r>
      <w:r w:rsidR="00035EEE" w:rsidRPr="005070B9">
        <w:rPr>
          <w:rFonts w:ascii="Candara" w:hAnsi="Candara"/>
          <w:sz w:val="24"/>
          <w:szCs w:val="24"/>
        </w:rPr>
        <w:t>demands</w:t>
      </w:r>
      <w:r w:rsidRPr="005070B9">
        <w:rPr>
          <w:rFonts w:ascii="Candara" w:hAnsi="Candara"/>
          <w:sz w:val="24"/>
          <w:szCs w:val="24"/>
        </w:rPr>
        <w:t>.</w:t>
      </w:r>
    </w:p>
    <w:p w:rsidR="00F233AA" w:rsidRPr="005070B9" w:rsidRDefault="00035EEE" w:rsidP="003735D4">
      <w:pPr>
        <w:pStyle w:val="Geenafstand"/>
        <w:jc w:val="both"/>
        <w:rPr>
          <w:rFonts w:ascii="Candara" w:hAnsi="Candara"/>
          <w:sz w:val="24"/>
          <w:szCs w:val="24"/>
        </w:rPr>
      </w:pPr>
      <w:r w:rsidRPr="005070B9">
        <w:rPr>
          <w:rFonts w:ascii="Candara" w:hAnsi="Candara"/>
          <w:sz w:val="24"/>
          <w:szCs w:val="24"/>
        </w:rPr>
        <w:t>Where</w:t>
      </w:r>
      <w:r w:rsidR="00840317" w:rsidRPr="005070B9">
        <w:rPr>
          <w:rFonts w:ascii="Candara" w:hAnsi="Candara"/>
          <w:sz w:val="24"/>
          <w:szCs w:val="24"/>
        </w:rPr>
        <w:t xml:space="preserve"> necessary project and activities carried out actively and in </w:t>
      </w:r>
      <w:r w:rsidRPr="005070B9">
        <w:rPr>
          <w:rFonts w:ascii="Candara" w:hAnsi="Candara"/>
          <w:sz w:val="24"/>
          <w:szCs w:val="24"/>
        </w:rPr>
        <w:t>partnership</w:t>
      </w:r>
      <w:r w:rsidR="00840317" w:rsidRPr="005070B9">
        <w:rPr>
          <w:rFonts w:ascii="Candara" w:hAnsi="Candara"/>
          <w:sz w:val="24"/>
          <w:szCs w:val="24"/>
        </w:rPr>
        <w:t xml:space="preserve"> with our partners have been </w:t>
      </w:r>
      <w:r w:rsidRPr="005070B9">
        <w:rPr>
          <w:rFonts w:ascii="Candara" w:hAnsi="Candara"/>
          <w:sz w:val="24"/>
          <w:szCs w:val="24"/>
        </w:rPr>
        <w:t>acknowledge</w:t>
      </w:r>
      <w:r w:rsidR="009711CF">
        <w:rPr>
          <w:rFonts w:ascii="Candara" w:hAnsi="Candara"/>
          <w:sz w:val="24"/>
          <w:szCs w:val="24"/>
        </w:rPr>
        <w:t>d</w:t>
      </w:r>
      <w:r w:rsidR="00840317" w:rsidRPr="005070B9">
        <w:rPr>
          <w:rFonts w:ascii="Candara" w:hAnsi="Candara"/>
          <w:sz w:val="24"/>
          <w:szCs w:val="24"/>
        </w:rPr>
        <w:t>.</w:t>
      </w:r>
      <w:r w:rsidRPr="005070B9">
        <w:rPr>
          <w:rFonts w:ascii="Candara" w:hAnsi="Candara"/>
          <w:sz w:val="24"/>
          <w:szCs w:val="24"/>
        </w:rPr>
        <w:t xml:space="preserve"> We</w:t>
      </w:r>
      <w:r w:rsidR="00840317" w:rsidRPr="005070B9">
        <w:rPr>
          <w:rFonts w:ascii="Candara" w:hAnsi="Candara"/>
          <w:sz w:val="24"/>
          <w:szCs w:val="24"/>
        </w:rPr>
        <w:t xml:space="preserve"> owe it as a duty to capture </w:t>
      </w:r>
      <w:r w:rsidR="009711CF" w:rsidRPr="005070B9">
        <w:rPr>
          <w:rFonts w:ascii="Candara" w:hAnsi="Candara"/>
          <w:sz w:val="24"/>
          <w:szCs w:val="24"/>
        </w:rPr>
        <w:t>such</w:t>
      </w:r>
      <w:r w:rsidR="009711CF">
        <w:rPr>
          <w:rFonts w:ascii="Candara" w:hAnsi="Candara"/>
          <w:sz w:val="24"/>
          <w:szCs w:val="24"/>
        </w:rPr>
        <w:t xml:space="preserve"> projects </w:t>
      </w:r>
      <w:r w:rsidR="009711CF" w:rsidRPr="005070B9">
        <w:rPr>
          <w:rFonts w:ascii="Candara" w:hAnsi="Candara"/>
          <w:sz w:val="24"/>
          <w:szCs w:val="24"/>
        </w:rPr>
        <w:t>because</w:t>
      </w:r>
      <w:r w:rsidR="00840317" w:rsidRPr="005070B9">
        <w:rPr>
          <w:rFonts w:ascii="Candara" w:hAnsi="Candara"/>
          <w:sz w:val="24"/>
          <w:szCs w:val="24"/>
        </w:rPr>
        <w:t xml:space="preserve"> we have played various </w:t>
      </w:r>
      <w:r w:rsidRPr="005070B9">
        <w:rPr>
          <w:rFonts w:ascii="Candara" w:hAnsi="Candara"/>
          <w:sz w:val="24"/>
          <w:szCs w:val="24"/>
        </w:rPr>
        <w:t>crucial</w:t>
      </w:r>
      <w:r w:rsidR="00840317" w:rsidRPr="005070B9">
        <w:rPr>
          <w:rFonts w:ascii="Candara" w:hAnsi="Candara"/>
          <w:sz w:val="24"/>
          <w:szCs w:val="24"/>
        </w:rPr>
        <w:t xml:space="preserve"> roles in terms of investing our energies,</w:t>
      </w:r>
      <w:r w:rsidRPr="005070B9">
        <w:rPr>
          <w:rFonts w:ascii="Candara" w:hAnsi="Candara"/>
          <w:sz w:val="24"/>
          <w:szCs w:val="24"/>
        </w:rPr>
        <w:t xml:space="preserve"> </w:t>
      </w:r>
      <w:r w:rsidR="00840317" w:rsidRPr="005070B9">
        <w:rPr>
          <w:rFonts w:ascii="Candara" w:hAnsi="Candara"/>
          <w:sz w:val="24"/>
          <w:szCs w:val="24"/>
        </w:rPr>
        <w:t>skills,</w:t>
      </w:r>
      <w:r w:rsidRPr="005070B9">
        <w:rPr>
          <w:rFonts w:ascii="Candara" w:hAnsi="Candara"/>
          <w:sz w:val="24"/>
          <w:szCs w:val="24"/>
        </w:rPr>
        <w:t xml:space="preserve"> expertise,</w:t>
      </w:r>
      <w:r w:rsidR="009711CF">
        <w:rPr>
          <w:rFonts w:ascii="Candara" w:hAnsi="Candara"/>
          <w:sz w:val="24"/>
          <w:szCs w:val="24"/>
        </w:rPr>
        <w:t xml:space="preserve"> best practices,</w:t>
      </w:r>
      <w:r w:rsidRPr="005070B9">
        <w:rPr>
          <w:rFonts w:ascii="Candara" w:hAnsi="Candara"/>
          <w:sz w:val="24"/>
          <w:szCs w:val="24"/>
        </w:rPr>
        <w:t xml:space="preserve"> and attention</w:t>
      </w:r>
      <w:r w:rsidR="00840317" w:rsidRPr="005070B9">
        <w:rPr>
          <w:rFonts w:ascii="Candara" w:hAnsi="Candara"/>
          <w:sz w:val="24"/>
          <w:szCs w:val="24"/>
        </w:rPr>
        <w:t xml:space="preserve"> toward the realization of these </w:t>
      </w:r>
      <w:r w:rsidRPr="005070B9">
        <w:rPr>
          <w:rFonts w:ascii="Candara" w:hAnsi="Candara"/>
          <w:sz w:val="24"/>
          <w:szCs w:val="24"/>
        </w:rPr>
        <w:t>projects. No</w:t>
      </w:r>
      <w:r w:rsidR="00840317" w:rsidRPr="005070B9">
        <w:rPr>
          <w:rFonts w:ascii="Candara" w:hAnsi="Candara"/>
          <w:sz w:val="24"/>
          <w:szCs w:val="24"/>
        </w:rPr>
        <w:t xml:space="preserve"> conflict of interest comes in as our partners are </w:t>
      </w:r>
      <w:r w:rsidRPr="005070B9">
        <w:rPr>
          <w:rFonts w:ascii="Candara" w:hAnsi="Candara"/>
          <w:sz w:val="24"/>
          <w:szCs w:val="24"/>
        </w:rPr>
        <w:t>aware, could</w:t>
      </w:r>
      <w:r w:rsidR="00840317" w:rsidRPr="005070B9">
        <w:rPr>
          <w:rFonts w:ascii="Candara" w:hAnsi="Candara"/>
          <w:sz w:val="24"/>
          <w:szCs w:val="24"/>
        </w:rPr>
        <w:t xml:space="preserve"> testify </w:t>
      </w:r>
      <w:r w:rsidRPr="005070B9">
        <w:rPr>
          <w:rFonts w:ascii="Candara" w:hAnsi="Candara"/>
          <w:sz w:val="24"/>
          <w:szCs w:val="24"/>
        </w:rPr>
        <w:t>including</w:t>
      </w:r>
      <w:r w:rsidR="00840317" w:rsidRPr="005070B9">
        <w:rPr>
          <w:rFonts w:ascii="Candara" w:hAnsi="Candara"/>
          <w:sz w:val="24"/>
          <w:szCs w:val="24"/>
        </w:rPr>
        <w:t xml:space="preserve"> quantifying the value of our contribution to champion such a cause.</w:t>
      </w:r>
    </w:p>
    <w:p w:rsidR="00035EEE" w:rsidRPr="005070B9" w:rsidRDefault="00035EEE" w:rsidP="003735D4">
      <w:pPr>
        <w:pStyle w:val="Geenafstand"/>
        <w:jc w:val="both"/>
        <w:rPr>
          <w:rFonts w:ascii="Candara" w:hAnsi="Candara"/>
          <w:sz w:val="24"/>
          <w:szCs w:val="24"/>
        </w:rPr>
      </w:pPr>
    </w:p>
    <w:p w:rsidR="00035EEE" w:rsidRDefault="00035EEE" w:rsidP="003735D4">
      <w:pPr>
        <w:pStyle w:val="Geenafstand"/>
        <w:jc w:val="both"/>
        <w:rPr>
          <w:rFonts w:ascii="Candara" w:hAnsi="Candara"/>
          <w:sz w:val="24"/>
          <w:szCs w:val="24"/>
        </w:rPr>
      </w:pPr>
      <w:r w:rsidRPr="005070B9">
        <w:rPr>
          <w:rFonts w:ascii="Candara" w:hAnsi="Candara"/>
          <w:sz w:val="24"/>
          <w:szCs w:val="24"/>
        </w:rPr>
        <w:t>We have presented the projects with the relevant pictures to give a fair idea what it is, impact, analysis, methodology, concerns, conclusion to enable our able readers do their own judgment. Management will equally be happy that any one who laid hands on the report makes it a business to share our good works with people and partners from the world over. We still needed more support to get far and shall be happy to hear from you willing to support us.</w:t>
      </w:r>
    </w:p>
    <w:p w:rsidR="009711CF" w:rsidRDefault="009711CF" w:rsidP="003735D4">
      <w:pPr>
        <w:pStyle w:val="Geenafstand"/>
        <w:jc w:val="both"/>
        <w:rPr>
          <w:rFonts w:ascii="Candara" w:hAnsi="Candara"/>
          <w:sz w:val="24"/>
          <w:szCs w:val="24"/>
        </w:rPr>
      </w:pPr>
    </w:p>
    <w:p w:rsidR="00310926" w:rsidRDefault="00310926" w:rsidP="003735D4">
      <w:pPr>
        <w:pStyle w:val="Geenafstand"/>
        <w:jc w:val="both"/>
        <w:rPr>
          <w:rFonts w:ascii="Candara" w:hAnsi="Candara"/>
          <w:sz w:val="24"/>
          <w:szCs w:val="24"/>
        </w:rPr>
      </w:pPr>
    </w:p>
    <w:p w:rsidR="00310926" w:rsidRPr="005070B9" w:rsidRDefault="00310926" w:rsidP="003735D4">
      <w:pPr>
        <w:pStyle w:val="Geenafstand"/>
        <w:jc w:val="both"/>
        <w:rPr>
          <w:rFonts w:ascii="Candara" w:hAnsi="Candara"/>
          <w:sz w:val="24"/>
          <w:szCs w:val="24"/>
        </w:rPr>
      </w:pPr>
    </w:p>
    <w:p w:rsidR="00035EEE" w:rsidRPr="005070B9" w:rsidRDefault="00035EEE" w:rsidP="00035EEE">
      <w:pPr>
        <w:pStyle w:val="Geenafstand"/>
        <w:jc w:val="both"/>
        <w:rPr>
          <w:rFonts w:ascii="Candara" w:hAnsi="Candara"/>
          <w:b/>
          <w:sz w:val="24"/>
          <w:szCs w:val="24"/>
          <w:u w:val="single"/>
        </w:rPr>
      </w:pPr>
      <w:r w:rsidRPr="005070B9">
        <w:rPr>
          <w:rFonts w:ascii="Candara" w:hAnsi="Candara"/>
          <w:b/>
          <w:sz w:val="24"/>
          <w:szCs w:val="24"/>
          <w:u w:val="single"/>
        </w:rPr>
        <w:lastRenderedPageBreak/>
        <w:t>OUR ACTIVITIES, ACHIEVEMENT, CONCERNS AND CONTRIBUTION TO DEVELOPMENT</w:t>
      </w:r>
    </w:p>
    <w:p w:rsidR="00E11FFC" w:rsidRPr="005070B9" w:rsidRDefault="00E11FFC" w:rsidP="00035EEE">
      <w:pPr>
        <w:pStyle w:val="Geenafstand"/>
        <w:jc w:val="both"/>
        <w:rPr>
          <w:rFonts w:ascii="Candara" w:hAnsi="Candara"/>
          <w:b/>
          <w:sz w:val="24"/>
          <w:szCs w:val="24"/>
          <w:u w:val="single"/>
        </w:rPr>
      </w:pPr>
    </w:p>
    <w:p w:rsidR="007231B1" w:rsidRPr="00A558C7" w:rsidRDefault="00C72F52" w:rsidP="00A558C7">
      <w:pPr>
        <w:jc w:val="both"/>
        <w:rPr>
          <w:rFonts w:ascii="Candara" w:hAnsi="Candara"/>
          <w:sz w:val="24"/>
          <w:szCs w:val="24"/>
        </w:rPr>
      </w:pPr>
      <w:r w:rsidRPr="005070B9">
        <w:rPr>
          <w:noProof/>
        </w:rPr>
        <w:drawing>
          <wp:inline distT="0" distB="0" distL="0" distR="0">
            <wp:extent cx="1457879" cy="1419394"/>
            <wp:effectExtent l="19050" t="0" r="8971" b="0"/>
            <wp:docPr id="39" name="Picture 36" descr="E:\aids day\CIMG6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aids day\CIMG6093.JPG"/>
                    <pic:cNvPicPr>
                      <a:picLocks noChangeAspect="1" noChangeArrowheads="1"/>
                    </pic:cNvPicPr>
                  </pic:nvPicPr>
                  <pic:blipFill>
                    <a:blip r:embed="rId23" cstate="print"/>
                    <a:srcRect/>
                    <a:stretch>
                      <a:fillRect/>
                    </a:stretch>
                  </pic:blipFill>
                  <pic:spPr bwMode="auto">
                    <a:xfrm>
                      <a:off x="0" y="0"/>
                      <a:ext cx="1460242" cy="1421694"/>
                    </a:xfrm>
                    <a:prstGeom prst="rect">
                      <a:avLst/>
                    </a:prstGeom>
                    <a:noFill/>
                    <a:ln w="9525">
                      <a:noFill/>
                      <a:miter lim="800000"/>
                      <a:headEnd/>
                      <a:tailEnd/>
                    </a:ln>
                  </pic:spPr>
                </pic:pic>
              </a:graphicData>
            </a:graphic>
          </wp:inline>
        </w:drawing>
      </w:r>
      <w:r w:rsidRPr="005070B9">
        <w:rPr>
          <w:noProof/>
        </w:rPr>
        <w:drawing>
          <wp:inline distT="0" distB="0" distL="0" distR="0">
            <wp:extent cx="1566559" cy="1417115"/>
            <wp:effectExtent l="19050" t="0" r="0" b="0"/>
            <wp:docPr id="1" name="Picture 1" descr="C:\Users\Junior\Desktop\PHOTOS\may\CIMG2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nior\Desktop\PHOTOS\may\CIMG2086.JPG"/>
                    <pic:cNvPicPr>
                      <a:picLocks noChangeAspect="1" noChangeArrowheads="1"/>
                    </pic:cNvPicPr>
                  </pic:nvPicPr>
                  <pic:blipFill>
                    <a:blip r:embed="rId24" cstate="print"/>
                    <a:srcRect/>
                    <a:stretch>
                      <a:fillRect/>
                    </a:stretch>
                  </pic:blipFill>
                  <pic:spPr bwMode="auto">
                    <a:xfrm>
                      <a:off x="0" y="0"/>
                      <a:ext cx="1570007" cy="1420234"/>
                    </a:xfrm>
                    <a:prstGeom prst="rect">
                      <a:avLst/>
                    </a:prstGeom>
                    <a:noFill/>
                    <a:ln w="9525">
                      <a:noFill/>
                      <a:miter lim="800000"/>
                      <a:headEnd/>
                      <a:tailEnd/>
                    </a:ln>
                  </pic:spPr>
                </pic:pic>
              </a:graphicData>
            </a:graphic>
          </wp:inline>
        </w:drawing>
      </w:r>
      <w:r w:rsidRPr="005070B9">
        <w:rPr>
          <w:noProof/>
        </w:rPr>
        <w:drawing>
          <wp:inline distT="0" distB="0" distL="0" distR="0">
            <wp:extent cx="1235819" cy="1439694"/>
            <wp:effectExtent l="19050" t="0" r="2431" b="0"/>
            <wp:docPr id="3" name="Picture 2" descr="C:\Users\Junior\Desktop\PHOTOS\hiv ct\100_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nior\Desktop\PHOTOS\hiv ct\100_2009.JPG"/>
                    <pic:cNvPicPr>
                      <a:picLocks noChangeAspect="1" noChangeArrowheads="1"/>
                    </pic:cNvPicPr>
                  </pic:nvPicPr>
                  <pic:blipFill>
                    <a:blip r:embed="rId25" cstate="print"/>
                    <a:srcRect/>
                    <a:stretch>
                      <a:fillRect/>
                    </a:stretch>
                  </pic:blipFill>
                  <pic:spPr bwMode="auto">
                    <a:xfrm>
                      <a:off x="0" y="0"/>
                      <a:ext cx="1234731" cy="1438426"/>
                    </a:xfrm>
                    <a:prstGeom prst="rect">
                      <a:avLst/>
                    </a:prstGeom>
                    <a:noFill/>
                    <a:ln w="9525">
                      <a:noFill/>
                      <a:miter lim="800000"/>
                      <a:headEnd/>
                      <a:tailEnd/>
                    </a:ln>
                  </pic:spPr>
                </pic:pic>
              </a:graphicData>
            </a:graphic>
          </wp:inline>
        </w:drawing>
      </w:r>
      <w:r w:rsidR="00A558C7" w:rsidRPr="00A558C7">
        <w:rPr>
          <w:rFonts w:ascii="Candara" w:hAnsi="Candara"/>
          <w:noProof/>
          <w:sz w:val="24"/>
          <w:szCs w:val="24"/>
        </w:rPr>
        <w:t xml:space="preserve"> </w:t>
      </w:r>
      <w:r w:rsidR="00A558C7" w:rsidRPr="00A558C7">
        <w:rPr>
          <w:noProof/>
        </w:rPr>
        <w:drawing>
          <wp:inline distT="0" distB="0" distL="0" distR="0">
            <wp:extent cx="1355927" cy="1417763"/>
            <wp:effectExtent l="19050" t="0" r="0" b="0"/>
            <wp:docPr id="76" name="Picture 4" descr="E:\DCIM\100CASIO\CIMG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CIM\100CASIO\CIMG7002.JPG"/>
                    <pic:cNvPicPr>
                      <a:picLocks noChangeAspect="1" noChangeArrowheads="1"/>
                    </pic:cNvPicPr>
                  </pic:nvPicPr>
                  <pic:blipFill>
                    <a:blip r:embed="rId26" cstate="print"/>
                    <a:srcRect/>
                    <a:stretch>
                      <a:fillRect/>
                    </a:stretch>
                  </pic:blipFill>
                  <pic:spPr bwMode="auto">
                    <a:xfrm>
                      <a:off x="0" y="0"/>
                      <a:ext cx="1357970" cy="1419899"/>
                    </a:xfrm>
                    <a:prstGeom prst="rect">
                      <a:avLst/>
                    </a:prstGeom>
                    <a:noFill/>
                    <a:ln w="9525">
                      <a:noFill/>
                      <a:miter lim="800000"/>
                      <a:headEnd/>
                      <a:tailEnd/>
                    </a:ln>
                  </pic:spPr>
                </pic:pic>
              </a:graphicData>
            </a:graphic>
          </wp:inline>
        </w:drawing>
      </w:r>
    </w:p>
    <w:p w:rsidR="00AD1E31" w:rsidRPr="005070B9" w:rsidRDefault="00AD1E31" w:rsidP="003753AC">
      <w:pPr>
        <w:pStyle w:val="Geenafstand"/>
        <w:jc w:val="center"/>
        <w:rPr>
          <w:rFonts w:ascii="Candara" w:hAnsi="Candara"/>
          <w:b/>
          <w:sz w:val="24"/>
          <w:szCs w:val="24"/>
        </w:rPr>
      </w:pPr>
      <w:r w:rsidRPr="005070B9">
        <w:rPr>
          <w:rFonts w:ascii="Candara" w:hAnsi="Candara"/>
          <w:b/>
          <w:sz w:val="24"/>
          <w:szCs w:val="24"/>
        </w:rPr>
        <w:t xml:space="preserve">GHANA MUST KNOW </w:t>
      </w:r>
      <w:r w:rsidR="00254A88" w:rsidRPr="005070B9">
        <w:rPr>
          <w:rFonts w:ascii="Candara" w:hAnsi="Candara"/>
          <w:b/>
          <w:sz w:val="24"/>
          <w:szCs w:val="24"/>
        </w:rPr>
        <w:t xml:space="preserve">HIV AND AIDS </w:t>
      </w:r>
      <w:r w:rsidRPr="005070B9">
        <w:rPr>
          <w:rFonts w:ascii="Candara" w:hAnsi="Candara"/>
          <w:b/>
          <w:sz w:val="24"/>
          <w:szCs w:val="24"/>
        </w:rPr>
        <w:t>2013 CAMPAIGN</w:t>
      </w:r>
    </w:p>
    <w:p w:rsidR="00F233AA" w:rsidRPr="005070B9" w:rsidRDefault="00F233AA" w:rsidP="003735D4">
      <w:pPr>
        <w:pStyle w:val="Geenafstand"/>
        <w:jc w:val="both"/>
        <w:rPr>
          <w:rFonts w:ascii="Candara" w:hAnsi="Candara"/>
          <w:sz w:val="24"/>
          <w:szCs w:val="24"/>
        </w:rPr>
      </w:pPr>
    </w:p>
    <w:p w:rsidR="003753AC" w:rsidRDefault="001D13DF" w:rsidP="003735D4">
      <w:pPr>
        <w:pStyle w:val="Geenafstand"/>
        <w:jc w:val="both"/>
        <w:rPr>
          <w:rFonts w:ascii="Candara" w:hAnsi="Candara"/>
          <w:sz w:val="24"/>
          <w:szCs w:val="24"/>
        </w:rPr>
      </w:pPr>
      <w:r w:rsidRPr="005070B9">
        <w:rPr>
          <w:rFonts w:ascii="Candara" w:hAnsi="Candara"/>
          <w:sz w:val="24"/>
          <w:szCs w:val="24"/>
        </w:rPr>
        <w:t xml:space="preserve">CAFAF in conjunction with the </w:t>
      </w:r>
      <w:r w:rsidR="00254A88" w:rsidRPr="005070B9">
        <w:rPr>
          <w:rFonts w:ascii="Candara" w:hAnsi="Candara"/>
          <w:sz w:val="24"/>
          <w:szCs w:val="24"/>
        </w:rPr>
        <w:t xml:space="preserve">following </w:t>
      </w:r>
      <w:r w:rsidRPr="005070B9">
        <w:rPr>
          <w:rFonts w:ascii="Candara" w:hAnsi="Candara"/>
          <w:sz w:val="24"/>
          <w:szCs w:val="24"/>
        </w:rPr>
        <w:t xml:space="preserve"> organization</w:t>
      </w:r>
      <w:r w:rsidR="00254A88" w:rsidRPr="005070B9">
        <w:rPr>
          <w:rFonts w:ascii="Candara" w:hAnsi="Candara"/>
          <w:sz w:val="24"/>
          <w:szCs w:val="24"/>
        </w:rPr>
        <w:t>s</w:t>
      </w:r>
      <w:r w:rsidRPr="005070B9">
        <w:rPr>
          <w:rFonts w:ascii="Candara" w:hAnsi="Candara"/>
          <w:sz w:val="24"/>
          <w:szCs w:val="24"/>
        </w:rPr>
        <w:t xml:space="preserve"> delivered a comprehensive public HIV and AIDS education and awareness creation in the cause of the </w:t>
      </w:r>
      <w:r w:rsidR="00254A88" w:rsidRPr="005070B9">
        <w:rPr>
          <w:rFonts w:ascii="Candara" w:hAnsi="Candara"/>
          <w:sz w:val="24"/>
          <w:szCs w:val="24"/>
        </w:rPr>
        <w:t xml:space="preserve">year, with  Act 4 change, JESDAN Hope For </w:t>
      </w:r>
      <w:r w:rsidRPr="005070B9">
        <w:rPr>
          <w:rFonts w:ascii="Candara" w:hAnsi="Candara"/>
          <w:sz w:val="24"/>
          <w:szCs w:val="24"/>
        </w:rPr>
        <w:t xml:space="preserve"> the future, Women’s Vision 3000 et</w:t>
      </w:r>
      <w:r w:rsidR="00254A88" w:rsidRPr="005070B9">
        <w:rPr>
          <w:rFonts w:ascii="Candara" w:hAnsi="Candara"/>
          <w:sz w:val="24"/>
          <w:szCs w:val="24"/>
        </w:rPr>
        <w:t>c. The project is a three year</w:t>
      </w:r>
      <w:r w:rsidRPr="005070B9">
        <w:rPr>
          <w:rFonts w:ascii="Candara" w:hAnsi="Candara"/>
          <w:sz w:val="24"/>
          <w:szCs w:val="24"/>
        </w:rPr>
        <w:t xml:space="preserve"> strategic plan aimed at reaching out to </w:t>
      </w:r>
      <w:r w:rsidR="00254A88" w:rsidRPr="005070B9">
        <w:rPr>
          <w:rFonts w:ascii="Candara" w:hAnsi="Candara"/>
          <w:sz w:val="24"/>
          <w:szCs w:val="24"/>
        </w:rPr>
        <w:t>the infected</w:t>
      </w:r>
      <w:r w:rsidRPr="005070B9">
        <w:rPr>
          <w:rFonts w:ascii="Candara" w:hAnsi="Candara"/>
          <w:sz w:val="24"/>
          <w:szCs w:val="24"/>
        </w:rPr>
        <w:t xml:space="preserve"> and affected population. </w:t>
      </w:r>
    </w:p>
    <w:p w:rsidR="003753AC" w:rsidRDefault="003753AC" w:rsidP="003735D4">
      <w:pPr>
        <w:pStyle w:val="Geenafstand"/>
        <w:jc w:val="both"/>
        <w:rPr>
          <w:rFonts w:ascii="Candara" w:hAnsi="Candara"/>
          <w:sz w:val="24"/>
          <w:szCs w:val="24"/>
        </w:rPr>
      </w:pPr>
    </w:p>
    <w:p w:rsidR="00331902" w:rsidRDefault="001D13DF" w:rsidP="003735D4">
      <w:pPr>
        <w:pStyle w:val="Geenafstand"/>
        <w:jc w:val="both"/>
        <w:rPr>
          <w:rFonts w:ascii="Candara" w:hAnsi="Candara"/>
          <w:sz w:val="24"/>
          <w:szCs w:val="24"/>
        </w:rPr>
      </w:pPr>
      <w:r w:rsidRPr="005070B9">
        <w:rPr>
          <w:rFonts w:ascii="Candara" w:hAnsi="Candara"/>
          <w:sz w:val="24"/>
          <w:szCs w:val="24"/>
        </w:rPr>
        <w:t xml:space="preserve">The intervention employs innovations </w:t>
      </w:r>
      <w:r w:rsidR="00254A88" w:rsidRPr="005070B9">
        <w:rPr>
          <w:rFonts w:ascii="Candara" w:hAnsi="Candara"/>
          <w:sz w:val="24"/>
          <w:szCs w:val="24"/>
        </w:rPr>
        <w:t xml:space="preserve">such as </w:t>
      </w:r>
      <w:r w:rsidRPr="005070B9">
        <w:rPr>
          <w:rFonts w:ascii="Candara" w:hAnsi="Candara"/>
          <w:sz w:val="24"/>
          <w:szCs w:val="24"/>
        </w:rPr>
        <w:t>participatory</w:t>
      </w:r>
      <w:r w:rsidR="00254A88" w:rsidRPr="005070B9">
        <w:rPr>
          <w:rFonts w:ascii="Candara" w:hAnsi="Candara"/>
          <w:sz w:val="24"/>
          <w:szCs w:val="24"/>
        </w:rPr>
        <w:t>,</w:t>
      </w:r>
      <w:r w:rsidRPr="005070B9">
        <w:rPr>
          <w:rFonts w:ascii="Candara" w:hAnsi="Candara"/>
          <w:sz w:val="24"/>
          <w:szCs w:val="24"/>
        </w:rPr>
        <w:t xml:space="preserve"> community simulation approaches to addressing the issues among the general</w:t>
      </w:r>
      <w:r w:rsidR="00254A88" w:rsidRPr="005070B9">
        <w:rPr>
          <w:rFonts w:ascii="Candara" w:hAnsi="Candara"/>
          <w:sz w:val="24"/>
          <w:szCs w:val="24"/>
        </w:rPr>
        <w:t xml:space="preserve"> population</w:t>
      </w:r>
      <w:r w:rsidRPr="005070B9">
        <w:rPr>
          <w:rFonts w:ascii="Candara" w:hAnsi="Candara"/>
          <w:sz w:val="24"/>
          <w:szCs w:val="24"/>
        </w:rPr>
        <w:t>. Its address</w:t>
      </w:r>
      <w:r w:rsidR="00254A88" w:rsidRPr="005070B9">
        <w:rPr>
          <w:rFonts w:ascii="Candara" w:hAnsi="Candara"/>
          <w:sz w:val="24"/>
          <w:szCs w:val="24"/>
        </w:rPr>
        <w:t>es</w:t>
      </w:r>
      <w:r w:rsidRPr="005070B9">
        <w:rPr>
          <w:rFonts w:ascii="Candara" w:hAnsi="Candara"/>
          <w:sz w:val="24"/>
          <w:szCs w:val="24"/>
        </w:rPr>
        <w:t xml:space="preserve"> treatment, care, support, prevention, </w:t>
      </w:r>
      <w:r w:rsidR="00254A88" w:rsidRPr="005070B9">
        <w:rPr>
          <w:rFonts w:ascii="Candara" w:hAnsi="Candara"/>
          <w:sz w:val="24"/>
          <w:szCs w:val="24"/>
        </w:rPr>
        <w:t>transmission and technological advancement currently in</w:t>
      </w:r>
      <w:r w:rsidRPr="005070B9">
        <w:rPr>
          <w:rFonts w:ascii="Candara" w:hAnsi="Candara"/>
          <w:sz w:val="24"/>
          <w:szCs w:val="24"/>
        </w:rPr>
        <w:t xml:space="preserve"> place to support victims. The </w:t>
      </w:r>
      <w:r w:rsidR="00254A88" w:rsidRPr="005070B9">
        <w:rPr>
          <w:rFonts w:ascii="Candara" w:hAnsi="Candara"/>
          <w:sz w:val="24"/>
          <w:szCs w:val="24"/>
        </w:rPr>
        <w:t>access</w:t>
      </w:r>
      <w:r w:rsidRPr="005070B9">
        <w:rPr>
          <w:rFonts w:ascii="Candara" w:hAnsi="Candara"/>
          <w:sz w:val="24"/>
          <w:szCs w:val="24"/>
        </w:rPr>
        <w:t xml:space="preserve"> </w:t>
      </w:r>
      <w:r w:rsidR="00254A88" w:rsidRPr="005070B9">
        <w:rPr>
          <w:rFonts w:ascii="Candara" w:hAnsi="Candara"/>
          <w:sz w:val="24"/>
          <w:szCs w:val="24"/>
        </w:rPr>
        <w:t>aspect looks</w:t>
      </w:r>
      <w:r w:rsidRPr="005070B9">
        <w:rPr>
          <w:rFonts w:ascii="Candara" w:hAnsi="Candara"/>
          <w:sz w:val="24"/>
          <w:szCs w:val="24"/>
        </w:rPr>
        <w:t xml:space="preserve"> at distributing both communication and contraceptives materials to </w:t>
      </w:r>
      <w:r w:rsidR="00254A88" w:rsidRPr="005070B9">
        <w:rPr>
          <w:rFonts w:ascii="Candara" w:hAnsi="Candara"/>
          <w:sz w:val="24"/>
          <w:szCs w:val="24"/>
        </w:rPr>
        <w:t xml:space="preserve">the communities and </w:t>
      </w:r>
      <w:r w:rsidRPr="005070B9">
        <w:rPr>
          <w:rFonts w:ascii="Candara" w:hAnsi="Candara"/>
          <w:sz w:val="24"/>
          <w:szCs w:val="24"/>
        </w:rPr>
        <w:t>target population when necessary. T</w:t>
      </w:r>
      <w:r w:rsidR="00254A88" w:rsidRPr="005070B9">
        <w:rPr>
          <w:rFonts w:ascii="Candara" w:hAnsi="Candara"/>
          <w:sz w:val="24"/>
          <w:szCs w:val="24"/>
        </w:rPr>
        <w:t>he</w:t>
      </w:r>
      <w:r w:rsidRPr="005070B9">
        <w:rPr>
          <w:rFonts w:ascii="Candara" w:hAnsi="Candara"/>
          <w:sz w:val="24"/>
          <w:szCs w:val="24"/>
        </w:rPr>
        <w:t xml:space="preserve"> </w:t>
      </w:r>
      <w:r w:rsidR="00254A88" w:rsidRPr="005070B9">
        <w:rPr>
          <w:rFonts w:ascii="Candara" w:hAnsi="Candara"/>
          <w:sz w:val="24"/>
          <w:szCs w:val="24"/>
        </w:rPr>
        <w:t xml:space="preserve">GET IT RIGHT AND SPREAD IT RIGHT </w:t>
      </w:r>
      <w:r w:rsidRPr="005070B9">
        <w:rPr>
          <w:rFonts w:ascii="Candara" w:hAnsi="Candara"/>
          <w:sz w:val="24"/>
          <w:szCs w:val="24"/>
        </w:rPr>
        <w:t xml:space="preserve">message seeks to </w:t>
      </w:r>
      <w:r w:rsidR="00254A88" w:rsidRPr="005070B9">
        <w:rPr>
          <w:rFonts w:ascii="Candara" w:hAnsi="Candara"/>
          <w:sz w:val="24"/>
          <w:szCs w:val="24"/>
        </w:rPr>
        <w:t>presen</w:t>
      </w:r>
      <w:r w:rsidRPr="005070B9">
        <w:rPr>
          <w:rFonts w:ascii="Candara" w:hAnsi="Candara"/>
          <w:sz w:val="24"/>
          <w:szCs w:val="24"/>
        </w:rPr>
        <w:t xml:space="preserve">t </w:t>
      </w:r>
      <w:r w:rsidR="00331902" w:rsidRPr="005070B9">
        <w:rPr>
          <w:rFonts w:ascii="Candara" w:hAnsi="Candara"/>
          <w:sz w:val="24"/>
          <w:szCs w:val="24"/>
        </w:rPr>
        <w:t xml:space="preserve">accurate </w:t>
      </w:r>
      <w:r w:rsidR="00254A88" w:rsidRPr="005070B9">
        <w:rPr>
          <w:rFonts w:ascii="Candara" w:hAnsi="Candara"/>
          <w:sz w:val="24"/>
          <w:szCs w:val="24"/>
        </w:rPr>
        <w:t>information about the pan</w:t>
      </w:r>
      <w:r w:rsidR="00331902" w:rsidRPr="005070B9">
        <w:rPr>
          <w:rFonts w:ascii="Candara" w:hAnsi="Candara"/>
          <w:sz w:val="24"/>
          <w:szCs w:val="24"/>
        </w:rPr>
        <w:t xml:space="preserve">demic as current knowledge level of most </w:t>
      </w:r>
      <w:r w:rsidR="00ED47D7" w:rsidRPr="005070B9">
        <w:rPr>
          <w:rFonts w:ascii="Candara" w:hAnsi="Candara"/>
          <w:sz w:val="24"/>
          <w:szCs w:val="24"/>
        </w:rPr>
        <w:t>people remains’</w:t>
      </w:r>
      <w:r w:rsidR="00331902" w:rsidRPr="005070B9">
        <w:rPr>
          <w:rFonts w:ascii="Candara" w:hAnsi="Candara"/>
          <w:sz w:val="24"/>
          <w:szCs w:val="24"/>
        </w:rPr>
        <w:t xml:space="preserve"> low.</w:t>
      </w:r>
    </w:p>
    <w:p w:rsidR="003753AC" w:rsidRPr="005070B9" w:rsidRDefault="003753AC" w:rsidP="003735D4">
      <w:pPr>
        <w:pStyle w:val="Geenafstand"/>
        <w:jc w:val="both"/>
        <w:rPr>
          <w:rFonts w:ascii="Candara" w:hAnsi="Candara"/>
          <w:sz w:val="24"/>
          <w:szCs w:val="24"/>
        </w:rPr>
      </w:pPr>
    </w:p>
    <w:p w:rsidR="00FA3348" w:rsidRDefault="00FA3348" w:rsidP="003735D4">
      <w:pPr>
        <w:pStyle w:val="Geenafstand"/>
        <w:jc w:val="both"/>
        <w:rPr>
          <w:rFonts w:ascii="Candara" w:eastAsia="Times New Roman" w:hAnsi="Candara" w:cs="Times New Roman"/>
          <w:snapToGrid w:val="0"/>
          <w:color w:val="000000"/>
          <w:w w:val="0"/>
          <w:sz w:val="24"/>
          <w:szCs w:val="24"/>
          <w:u w:color="000000"/>
          <w:bdr w:val="none" w:sz="0" w:space="0" w:color="000000"/>
          <w:shd w:val="clear" w:color="000000" w:fill="000000"/>
        </w:rPr>
      </w:pPr>
      <w:r w:rsidRPr="005070B9">
        <w:rPr>
          <w:rFonts w:ascii="Candara" w:hAnsi="Candara"/>
          <w:noProof/>
          <w:sz w:val="24"/>
          <w:szCs w:val="24"/>
        </w:rPr>
        <w:drawing>
          <wp:inline distT="0" distB="0" distL="0" distR="0">
            <wp:extent cx="1819477" cy="1468877"/>
            <wp:effectExtent l="19050" t="0" r="9323" b="0"/>
            <wp:docPr id="42" name="Picture 27" descr="E:\IMPACT USAID\CIMG5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IMPACT USAID\CIMG5676.JPG"/>
                    <pic:cNvPicPr>
                      <a:picLocks noChangeAspect="1" noChangeArrowheads="1"/>
                    </pic:cNvPicPr>
                  </pic:nvPicPr>
                  <pic:blipFill>
                    <a:blip r:embed="rId27" cstate="print"/>
                    <a:srcRect/>
                    <a:stretch>
                      <a:fillRect/>
                    </a:stretch>
                  </pic:blipFill>
                  <pic:spPr bwMode="auto">
                    <a:xfrm>
                      <a:off x="0" y="0"/>
                      <a:ext cx="1819470" cy="1468871"/>
                    </a:xfrm>
                    <a:prstGeom prst="rect">
                      <a:avLst/>
                    </a:prstGeom>
                    <a:noFill/>
                    <a:ln w="9525">
                      <a:noFill/>
                      <a:miter lim="800000"/>
                      <a:headEnd/>
                      <a:tailEnd/>
                    </a:ln>
                  </pic:spPr>
                </pic:pic>
              </a:graphicData>
            </a:graphic>
          </wp:inline>
        </w:drawing>
      </w:r>
      <w:r w:rsidRPr="005070B9">
        <w:rPr>
          <w:rFonts w:ascii="Candara" w:eastAsia="Times New Roman" w:hAnsi="Candara" w:cs="Times New Roman"/>
          <w:snapToGrid w:val="0"/>
          <w:color w:val="000000"/>
          <w:w w:val="0"/>
          <w:sz w:val="24"/>
          <w:szCs w:val="24"/>
          <w:u w:color="000000"/>
          <w:bdr w:val="none" w:sz="0" w:space="0" w:color="000000"/>
          <w:shd w:val="clear" w:color="000000" w:fill="000000"/>
        </w:rPr>
        <w:t xml:space="preserve"> </w:t>
      </w:r>
      <w:r w:rsidRPr="005070B9">
        <w:rPr>
          <w:rFonts w:ascii="Candara" w:hAnsi="Candara"/>
          <w:noProof/>
          <w:sz w:val="24"/>
          <w:szCs w:val="24"/>
        </w:rPr>
        <w:drawing>
          <wp:inline distT="0" distB="0" distL="0" distR="0">
            <wp:extent cx="1916754" cy="1468877"/>
            <wp:effectExtent l="19050" t="0" r="7296" b="0"/>
            <wp:docPr id="43" name="Picture 28" descr="E:\IMPACT USAID\CIMG5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IMPACT USAID\CIMG5680.JPG"/>
                    <pic:cNvPicPr>
                      <a:picLocks noChangeAspect="1" noChangeArrowheads="1"/>
                    </pic:cNvPicPr>
                  </pic:nvPicPr>
                  <pic:blipFill>
                    <a:blip r:embed="rId28" cstate="print"/>
                    <a:srcRect/>
                    <a:stretch>
                      <a:fillRect/>
                    </a:stretch>
                  </pic:blipFill>
                  <pic:spPr bwMode="auto">
                    <a:xfrm>
                      <a:off x="0" y="0"/>
                      <a:ext cx="1916745" cy="1468870"/>
                    </a:xfrm>
                    <a:prstGeom prst="rect">
                      <a:avLst/>
                    </a:prstGeom>
                    <a:noFill/>
                    <a:ln w="9525">
                      <a:noFill/>
                      <a:miter lim="800000"/>
                      <a:headEnd/>
                      <a:tailEnd/>
                    </a:ln>
                  </pic:spPr>
                </pic:pic>
              </a:graphicData>
            </a:graphic>
          </wp:inline>
        </w:drawing>
      </w:r>
      <w:r w:rsidRPr="005070B9">
        <w:rPr>
          <w:rFonts w:ascii="Candara" w:eastAsia="Times New Roman" w:hAnsi="Candara" w:cs="Times New Roman"/>
          <w:snapToGrid w:val="0"/>
          <w:color w:val="000000"/>
          <w:w w:val="0"/>
          <w:sz w:val="24"/>
          <w:szCs w:val="24"/>
          <w:u w:color="000000"/>
          <w:bdr w:val="none" w:sz="0" w:space="0" w:color="000000"/>
          <w:shd w:val="clear" w:color="000000" w:fill="000000"/>
        </w:rPr>
        <w:t xml:space="preserve"> </w:t>
      </w:r>
      <w:r w:rsidRPr="005070B9">
        <w:rPr>
          <w:rFonts w:ascii="Candara" w:eastAsia="Times New Roman" w:hAnsi="Candara" w:cs="Times New Roman"/>
          <w:noProof/>
          <w:color w:val="000000"/>
          <w:w w:val="0"/>
          <w:sz w:val="24"/>
          <w:szCs w:val="24"/>
          <w:u w:color="000000"/>
          <w:bdr w:val="none" w:sz="0" w:space="0" w:color="000000"/>
          <w:shd w:val="clear" w:color="000000" w:fill="000000"/>
        </w:rPr>
        <w:drawing>
          <wp:inline distT="0" distB="0" distL="0" distR="0">
            <wp:extent cx="1897299" cy="1467121"/>
            <wp:effectExtent l="19050" t="0" r="7701" b="0"/>
            <wp:docPr id="44" name="Picture 29" descr="E:\IMPACT USAID\CIMG5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IMPACT USAID\CIMG5660.JPG"/>
                    <pic:cNvPicPr>
                      <a:picLocks noChangeAspect="1" noChangeArrowheads="1"/>
                    </pic:cNvPicPr>
                  </pic:nvPicPr>
                  <pic:blipFill>
                    <a:blip r:embed="rId29" cstate="print"/>
                    <a:srcRect/>
                    <a:stretch>
                      <a:fillRect/>
                    </a:stretch>
                  </pic:blipFill>
                  <pic:spPr bwMode="auto">
                    <a:xfrm>
                      <a:off x="0" y="0"/>
                      <a:ext cx="1899561" cy="1468870"/>
                    </a:xfrm>
                    <a:prstGeom prst="rect">
                      <a:avLst/>
                    </a:prstGeom>
                    <a:noFill/>
                    <a:ln w="9525">
                      <a:noFill/>
                      <a:miter lim="800000"/>
                      <a:headEnd/>
                      <a:tailEnd/>
                    </a:ln>
                  </pic:spPr>
                </pic:pic>
              </a:graphicData>
            </a:graphic>
          </wp:inline>
        </w:drawing>
      </w:r>
    </w:p>
    <w:p w:rsidR="003753AC" w:rsidRPr="005070B9" w:rsidRDefault="003753AC" w:rsidP="003735D4">
      <w:pPr>
        <w:pStyle w:val="Geenafstand"/>
        <w:jc w:val="both"/>
        <w:rPr>
          <w:rFonts w:ascii="Candara" w:hAnsi="Candara"/>
          <w:sz w:val="24"/>
          <w:szCs w:val="24"/>
        </w:rPr>
      </w:pPr>
      <w:r>
        <w:rPr>
          <w:rFonts w:ascii="Candara" w:eastAsia="Times New Roman" w:hAnsi="Candara" w:cs="Times New Roman"/>
          <w:snapToGrid w:val="0"/>
          <w:color w:val="000000"/>
          <w:w w:val="0"/>
          <w:sz w:val="24"/>
          <w:szCs w:val="24"/>
          <w:u w:color="000000"/>
          <w:bdr w:val="none" w:sz="0" w:space="0" w:color="000000"/>
          <w:shd w:val="clear" w:color="000000" w:fill="000000"/>
        </w:rPr>
        <w:t>AT CAFAF  we are committed to making health care service delivery accessible by the poor</w:t>
      </w:r>
    </w:p>
    <w:p w:rsidR="00A817DB" w:rsidRPr="005070B9" w:rsidRDefault="00A817DB" w:rsidP="003735D4">
      <w:pPr>
        <w:pStyle w:val="Geenafstand"/>
        <w:jc w:val="both"/>
        <w:rPr>
          <w:rFonts w:ascii="Candara" w:hAnsi="Candara"/>
          <w:sz w:val="24"/>
          <w:szCs w:val="24"/>
        </w:rPr>
      </w:pPr>
      <w:r w:rsidRPr="005070B9">
        <w:rPr>
          <w:rFonts w:ascii="Candara" w:hAnsi="Candara"/>
          <w:noProof/>
          <w:sz w:val="24"/>
          <w:szCs w:val="24"/>
        </w:rPr>
        <w:drawing>
          <wp:inline distT="0" distB="0" distL="0" distR="0">
            <wp:extent cx="2830789" cy="1780161"/>
            <wp:effectExtent l="19050" t="0" r="7661" b="0"/>
            <wp:docPr id="28" name="Picture 16" descr="C:\Users\Junior\Desktop\2013 reflection\DSC08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unior\Desktop\2013 reflection\DSC08497.JPG"/>
                    <pic:cNvPicPr>
                      <a:picLocks noChangeAspect="1" noChangeArrowheads="1"/>
                    </pic:cNvPicPr>
                  </pic:nvPicPr>
                  <pic:blipFill>
                    <a:blip r:embed="rId30" cstate="print"/>
                    <a:srcRect/>
                    <a:stretch>
                      <a:fillRect/>
                    </a:stretch>
                  </pic:blipFill>
                  <pic:spPr bwMode="auto">
                    <a:xfrm>
                      <a:off x="0" y="0"/>
                      <a:ext cx="2832512" cy="1781245"/>
                    </a:xfrm>
                    <a:prstGeom prst="rect">
                      <a:avLst/>
                    </a:prstGeom>
                    <a:noFill/>
                    <a:ln w="9525">
                      <a:noFill/>
                      <a:miter lim="800000"/>
                      <a:headEnd/>
                      <a:tailEnd/>
                    </a:ln>
                  </pic:spPr>
                </pic:pic>
              </a:graphicData>
            </a:graphic>
          </wp:inline>
        </w:drawing>
      </w:r>
      <w:r w:rsidRPr="005070B9">
        <w:rPr>
          <w:rFonts w:ascii="Candara" w:eastAsia="Times New Roman" w:hAnsi="Candara" w:cs="Times New Roman"/>
          <w:snapToGrid w:val="0"/>
          <w:color w:val="000000"/>
          <w:w w:val="0"/>
          <w:sz w:val="24"/>
          <w:szCs w:val="24"/>
          <w:u w:color="000000"/>
          <w:bdr w:val="none" w:sz="0" w:space="0" w:color="000000"/>
          <w:shd w:val="clear" w:color="000000" w:fill="000000"/>
        </w:rPr>
        <w:t xml:space="preserve"> </w:t>
      </w:r>
      <w:r w:rsidRPr="005070B9">
        <w:rPr>
          <w:rFonts w:ascii="Candara" w:hAnsi="Candara"/>
          <w:noProof/>
          <w:sz w:val="24"/>
          <w:szCs w:val="24"/>
        </w:rPr>
        <w:drawing>
          <wp:inline distT="0" distB="0" distL="0" distR="0">
            <wp:extent cx="3022532" cy="1826421"/>
            <wp:effectExtent l="19050" t="0" r="6418" b="0"/>
            <wp:docPr id="29" name="Picture 17" descr="C:\Users\Junior\Desktop\2013 reflection\DSC08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unior\Desktop\2013 reflection\DSC08482.JPG"/>
                    <pic:cNvPicPr>
                      <a:picLocks noChangeAspect="1" noChangeArrowheads="1"/>
                    </pic:cNvPicPr>
                  </pic:nvPicPr>
                  <pic:blipFill>
                    <a:blip r:embed="rId31" cstate="print"/>
                    <a:srcRect/>
                    <a:stretch>
                      <a:fillRect/>
                    </a:stretch>
                  </pic:blipFill>
                  <pic:spPr bwMode="auto">
                    <a:xfrm>
                      <a:off x="0" y="0"/>
                      <a:ext cx="3027548" cy="1829452"/>
                    </a:xfrm>
                    <a:prstGeom prst="rect">
                      <a:avLst/>
                    </a:prstGeom>
                    <a:noFill/>
                    <a:ln w="9525">
                      <a:noFill/>
                      <a:miter lim="800000"/>
                      <a:headEnd/>
                      <a:tailEnd/>
                    </a:ln>
                  </pic:spPr>
                </pic:pic>
              </a:graphicData>
            </a:graphic>
          </wp:inline>
        </w:drawing>
      </w:r>
    </w:p>
    <w:p w:rsidR="003753AC" w:rsidRDefault="003753AC" w:rsidP="003735D4">
      <w:pPr>
        <w:pStyle w:val="Geenafstand"/>
        <w:jc w:val="both"/>
        <w:rPr>
          <w:rFonts w:ascii="Bradley Hand ITC" w:hAnsi="Bradley Hand ITC"/>
          <w:b/>
          <w:sz w:val="24"/>
          <w:szCs w:val="24"/>
        </w:rPr>
      </w:pPr>
    </w:p>
    <w:p w:rsidR="00ED47D7" w:rsidRPr="003753AC" w:rsidRDefault="003753AC" w:rsidP="003735D4">
      <w:pPr>
        <w:pStyle w:val="Geenafstand"/>
        <w:jc w:val="both"/>
        <w:rPr>
          <w:rFonts w:ascii="Bradley Hand ITC" w:hAnsi="Bradley Hand ITC"/>
          <w:b/>
          <w:sz w:val="24"/>
          <w:szCs w:val="24"/>
        </w:rPr>
      </w:pPr>
      <w:r w:rsidRPr="003753AC">
        <w:rPr>
          <w:rFonts w:ascii="Bradley Hand ITC" w:hAnsi="Bradley Hand ITC"/>
          <w:b/>
          <w:sz w:val="24"/>
          <w:szCs w:val="24"/>
        </w:rPr>
        <w:t>Scene of meetings, public health outreaches to mark the Africa Patient Solidarity Day, 30th October, 2013</w:t>
      </w:r>
    </w:p>
    <w:p w:rsidR="003753AC" w:rsidRDefault="003753AC" w:rsidP="003735D4">
      <w:pPr>
        <w:pStyle w:val="Geenafstand"/>
        <w:jc w:val="both"/>
        <w:rPr>
          <w:rFonts w:ascii="Candara" w:hAnsi="Candara"/>
          <w:sz w:val="24"/>
          <w:szCs w:val="24"/>
        </w:rPr>
      </w:pPr>
    </w:p>
    <w:p w:rsidR="003753AC" w:rsidRDefault="003753AC" w:rsidP="003735D4">
      <w:pPr>
        <w:pStyle w:val="Geenafstand"/>
        <w:jc w:val="both"/>
        <w:rPr>
          <w:rFonts w:ascii="Candara" w:hAnsi="Candara"/>
          <w:sz w:val="24"/>
          <w:szCs w:val="24"/>
        </w:rPr>
      </w:pPr>
    </w:p>
    <w:p w:rsidR="003753AC" w:rsidRDefault="003753AC" w:rsidP="003735D4">
      <w:pPr>
        <w:pStyle w:val="Geenafstand"/>
        <w:jc w:val="both"/>
        <w:rPr>
          <w:rFonts w:ascii="Candara" w:hAnsi="Candara"/>
          <w:sz w:val="24"/>
          <w:szCs w:val="24"/>
        </w:rPr>
      </w:pPr>
      <w:r>
        <w:rPr>
          <w:rFonts w:ascii="Candara" w:hAnsi="Candara"/>
          <w:sz w:val="24"/>
          <w:szCs w:val="24"/>
        </w:rPr>
        <w:lastRenderedPageBreak/>
        <w:t>Activities continue</w:t>
      </w:r>
    </w:p>
    <w:p w:rsidR="003753AC" w:rsidRDefault="003753AC" w:rsidP="003735D4">
      <w:pPr>
        <w:pStyle w:val="Geenafstand"/>
        <w:jc w:val="both"/>
        <w:rPr>
          <w:rFonts w:ascii="Candara" w:hAnsi="Candara"/>
          <w:sz w:val="24"/>
          <w:szCs w:val="24"/>
        </w:rPr>
      </w:pPr>
    </w:p>
    <w:p w:rsidR="00ED47D7" w:rsidRPr="005070B9" w:rsidRDefault="00331902" w:rsidP="003735D4">
      <w:pPr>
        <w:pStyle w:val="Geenafstand"/>
        <w:jc w:val="both"/>
        <w:rPr>
          <w:rFonts w:ascii="Candara" w:hAnsi="Candara"/>
          <w:sz w:val="24"/>
          <w:szCs w:val="24"/>
        </w:rPr>
      </w:pPr>
      <w:r w:rsidRPr="005070B9">
        <w:rPr>
          <w:rFonts w:ascii="Candara" w:hAnsi="Candara"/>
          <w:sz w:val="24"/>
          <w:szCs w:val="24"/>
        </w:rPr>
        <w:t xml:space="preserve">Five public outreaches were held in the </w:t>
      </w:r>
      <w:r w:rsidR="00ED47D7" w:rsidRPr="005070B9">
        <w:rPr>
          <w:rFonts w:ascii="Candara" w:hAnsi="Candara"/>
          <w:sz w:val="24"/>
          <w:szCs w:val="24"/>
        </w:rPr>
        <w:t>cause</w:t>
      </w:r>
      <w:r w:rsidRPr="005070B9">
        <w:rPr>
          <w:rFonts w:ascii="Candara" w:hAnsi="Candara"/>
          <w:sz w:val="24"/>
          <w:szCs w:val="24"/>
        </w:rPr>
        <w:t xml:space="preserve"> of the year for people in the follow</w:t>
      </w:r>
      <w:r w:rsidR="00D278D1">
        <w:rPr>
          <w:rFonts w:ascii="Candara" w:hAnsi="Candara"/>
          <w:sz w:val="24"/>
          <w:szCs w:val="24"/>
        </w:rPr>
        <w:t xml:space="preserve">ing </w:t>
      </w:r>
      <w:r w:rsidRPr="005070B9">
        <w:rPr>
          <w:rFonts w:ascii="Candara" w:hAnsi="Candara"/>
          <w:sz w:val="24"/>
          <w:szCs w:val="24"/>
        </w:rPr>
        <w:t xml:space="preserve"> communities Sodom and Gomorrah</w:t>
      </w:r>
      <w:r w:rsidR="00D278D1">
        <w:rPr>
          <w:rFonts w:ascii="Candara" w:hAnsi="Candara"/>
          <w:sz w:val="24"/>
          <w:szCs w:val="24"/>
        </w:rPr>
        <w:t>/old FADAMA,</w:t>
      </w:r>
      <w:r w:rsidR="00ED47D7" w:rsidRPr="005070B9">
        <w:rPr>
          <w:rFonts w:ascii="Candara" w:hAnsi="Candara"/>
          <w:sz w:val="24"/>
          <w:szCs w:val="24"/>
        </w:rPr>
        <w:t xml:space="preserve"> march 15</w:t>
      </w:r>
      <w:r w:rsidR="00ED47D7" w:rsidRPr="005070B9">
        <w:rPr>
          <w:rFonts w:ascii="Candara" w:hAnsi="Candara"/>
          <w:sz w:val="24"/>
          <w:szCs w:val="24"/>
          <w:vertAlign w:val="superscript"/>
        </w:rPr>
        <w:t>th</w:t>
      </w:r>
      <w:r w:rsidR="00ED47D7" w:rsidRPr="005070B9">
        <w:rPr>
          <w:rFonts w:ascii="Candara" w:hAnsi="Candara"/>
          <w:sz w:val="24"/>
          <w:szCs w:val="24"/>
        </w:rPr>
        <w:t xml:space="preserve"> ,2013,, Bubuashie jauary,5</w:t>
      </w:r>
      <w:r w:rsidR="00ED47D7" w:rsidRPr="005070B9">
        <w:rPr>
          <w:rFonts w:ascii="Candara" w:hAnsi="Candara"/>
          <w:sz w:val="24"/>
          <w:szCs w:val="24"/>
          <w:vertAlign w:val="superscript"/>
        </w:rPr>
        <w:t>th</w:t>
      </w:r>
      <w:r w:rsidR="00ED47D7" w:rsidRPr="005070B9">
        <w:rPr>
          <w:rFonts w:ascii="Candara" w:hAnsi="Candara"/>
          <w:sz w:val="24"/>
          <w:szCs w:val="24"/>
        </w:rPr>
        <w:t xml:space="preserve"> 2013</w:t>
      </w:r>
      <w:r w:rsidRPr="005070B9">
        <w:rPr>
          <w:rFonts w:ascii="Candara" w:hAnsi="Candara"/>
          <w:sz w:val="24"/>
          <w:szCs w:val="24"/>
        </w:rPr>
        <w:t>, Agbogbloshie</w:t>
      </w:r>
      <w:r w:rsidR="00ED47D7" w:rsidRPr="005070B9">
        <w:rPr>
          <w:rFonts w:ascii="Candara" w:hAnsi="Candara"/>
          <w:sz w:val="24"/>
          <w:szCs w:val="24"/>
        </w:rPr>
        <w:t xml:space="preserve"> 25</w:t>
      </w:r>
      <w:r w:rsidR="00ED47D7" w:rsidRPr="005070B9">
        <w:rPr>
          <w:rFonts w:ascii="Candara" w:hAnsi="Candara"/>
          <w:sz w:val="24"/>
          <w:szCs w:val="24"/>
          <w:vertAlign w:val="superscript"/>
        </w:rPr>
        <w:t>th</w:t>
      </w:r>
      <w:r w:rsidR="00ED47D7" w:rsidRPr="005070B9">
        <w:rPr>
          <w:rFonts w:ascii="Candara" w:hAnsi="Candara"/>
          <w:sz w:val="24"/>
          <w:szCs w:val="24"/>
        </w:rPr>
        <w:t xml:space="preserve"> of march 2013</w:t>
      </w:r>
      <w:r w:rsidRPr="005070B9">
        <w:rPr>
          <w:rFonts w:ascii="Candara" w:hAnsi="Candara"/>
          <w:sz w:val="24"/>
          <w:szCs w:val="24"/>
        </w:rPr>
        <w:t xml:space="preserve">, James Town Beach and the </w:t>
      </w:r>
      <w:r w:rsidR="008E3BCE" w:rsidRPr="005070B9">
        <w:rPr>
          <w:rFonts w:ascii="Candara" w:hAnsi="Candara"/>
          <w:sz w:val="24"/>
          <w:szCs w:val="24"/>
        </w:rPr>
        <w:t>C</w:t>
      </w:r>
      <w:r w:rsidRPr="005070B9">
        <w:rPr>
          <w:rFonts w:ascii="Candara" w:hAnsi="Candara"/>
          <w:sz w:val="24"/>
          <w:szCs w:val="24"/>
        </w:rPr>
        <w:t xml:space="preserve">harle </w:t>
      </w:r>
      <w:r w:rsidR="008E3BCE" w:rsidRPr="005070B9">
        <w:rPr>
          <w:rFonts w:ascii="Candara" w:hAnsi="Candara"/>
          <w:sz w:val="24"/>
          <w:szCs w:val="24"/>
        </w:rPr>
        <w:t>W</w:t>
      </w:r>
      <w:r w:rsidRPr="005070B9">
        <w:rPr>
          <w:rFonts w:ascii="Candara" w:hAnsi="Candara"/>
          <w:sz w:val="24"/>
          <w:szCs w:val="24"/>
        </w:rPr>
        <w:t xml:space="preserve">ote </w:t>
      </w:r>
      <w:r w:rsidR="008E3BCE" w:rsidRPr="005070B9">
        <w:rPr>
          <w:rFonts w:ascii="Candara" w:hAnsi="Candara"/>
          <w:sz w:val="24"/>
          <w:szCs w:val="24"/>
        </w:rPr>
        <w:t>F</w:t>
      </w:r>
      <w:r w:rsidRPr="005070B9">
        <w:rPr>
          <w:rFonts w:ascii="Candara" w:hAnsi="Candara"/>
          <w:sz w:val="24"/>
          <w:szCs w:val="24"/>
        </w:rPr>
        <w:t>estival show 2013</w:t>
      </w:r>
      <w:r w:rsidR="00ED47D7" w:rsidRPr="005070B9">
        <w:rPr>
          <w:rFonts w:ascii="Candara" w:hAnsi="Candara"/>
          <w:sz w:val="24"/>
          <w:szCs w:val="24"/>
        </w:rPr>
        <w:t>-7-8</w:t>
      </w:r>
      <w:r w:rsidR="00ED47D7" w:rsidRPr="005070B9">
        <w:rPr>
          <w:rFonts w:ascii="Candara" w:hAnsi="Candara"/>
          <w:sz w:val="24"/>
          <w:szCs w:val="24"/>
          <w:vertAlign w:val="superscript"/>
        </w:rPr>
        <w:t>th</w:t>
      </w:r>
      <w:r w:rsidR="00ED47D7" w:rsidRPr="005070B9">
        <w:rPr>
          <w:rFonts w:ascii="Candara" w:hAnsi="Candara"/>
          <w:sz w:val="24"/>
          <w:szCs w:val="24"/>
        </w:rPr>
        <w:t xml:space="preserve"> September ,2013</w:t>
      </w:r>
      <w:r w:rsidRPr="005070B9">
        <w:rPr>
          <w:rFonts w:ascii="Candara" w:hAnsi="Candara"/>
          <w:sz w:val="24"/>
          <w:szCs w:val="24"/>
        </w:rPr>
        <w:t xml:space="preserve">.  </w:t>
      </w:r>
    </w:p>
    <w:p w:rsidR="00F42E86" w:rsidRPr="005070B9" w:rsidRDefault="00331902" w:rsidP="003735D4">
      <w:pPr>
        <w:pStyle w:val="Geenafstand"/>
        <w:jc w:val="both"/>
        <w:rPr>
          <w:rFonts w:ascii="Candara" w:hAnsi="Candara"/>
          <w:sz w:val="24"/>
          <w:szCs w:val="24"/>
        </w:rPr>
      </w:pPr>
      <w:r w:rsidRPr="005070B9">
        <w:rPr>
          <w:rFonts w:ascii="Candara" w:hAnsi="Candara"/>
          <w:sz w:val="24"/>
          <w:szCs w:val="24"/>
        </w:rPr>
        <w:t xml:space="preserve"> Through these encounter a total number of 15</w:t>
      </w:r>
      <w:r w:rsidR="008E3BCE" w:rsidRPr="005070B9">
        <w:rPr>
          <w:rFonts w:ascii="Candara" w:hAnsi="Candara"/>
          <w:sz w:val="24"/>
          <w:szCs w:val="24"/>
        </w:rPr>
        <w:t>0</w:t>
      </w:r>
      <w:r w:rsidRPr="005070B9">
        <w:rPr>
          <w:rFonts w:ascii="Candara" w:hAnsi="Candara"/>
          <w:sz w:val="24"/>
          <w:szCs w:val="24"/>
        </w:rPr>
        <w:t>56, audience comprising of males</w:t>
      </w:r>
      <w:r w:rsidR="000C3E04" w:rsidRPr="005070B9">
        <w:rPr>
          <w:rFonts w:ascii="Candara" w:hAnsi="Candara"/>
          <w:sz w:val="24"/>
          <w:szCs w:val="24"/>
        </w:rPr>
        <w:t xml:space="preserve"> 6333</w:t>
      </w:r>
      <w:r w:rsidRPr="005070B9">
        <w:rPr>
          <w:rFonts w:ascii="Candara" w:hAnsi="Candara"/>
          <w:sz w:val="24"/>
          <w:szCs w:val="24"/>
        </w:rPr>
        <w:t xml:space="preserve"> and females</w:t>
      </w:r>
      <w:r w:rsidR="000C3E04" w:rsidRPr="005070B9">
        <w:rPr>
          <w:rFonts w:ascii="Candara" w:hAnsi="Candara"/>
          <w:sz w:val="24"/>
          <w:szCs w:val="24"/>
        </w:rPr>
        <w:t xml:space="preserve"> 8723 were</w:t>
      </w:r>
      <w:r w:rsidRPr="005070B9">
        <w:rPr>
          <w:rFonts w:ascii="Candara" w:hAnsi="Candara"/>
          <w:sz w:val="24"/>
          <w:szCs w:val="24"/>
        </w:rPr>
        <w:t xml:space="preserve"> </w:t>
      </w:r>
      <w:r w:rsidR="00ED47D7" w:rsidRPr="005070B9">
        <w:rPr>
          <w:rFonts w:ascii="Candara" w:hAnsi="Candara"/>
          <w:sz w:val="24"/>
          <w:szCs w:val="24"/>
        </w:rPr>
        <w:t>reached</w:t>
      </w:r>
      <w:r w:rsidR="000C3E04" w:rsidRPr="005070B9">
        <w:rPr>
          <w:rFonts w:ascii="Candara" w:hAnsi="Candara"/>
          <w:sz w:val="24"/>
          <w:szCs w:val="24"/>
        </w:rPr>
        <w:t xml:space="preserve"> out to</w:t>
      </w:r>
      <w:r w:rsidRPr="005070B9">
        <w:rPr>
          <w:rFonts w:ascii="Candara" w:hAnsi="Candara"/>
          <w:sz w:val="24"/>
          <w:szCs w:val="24"/>
        </w:rPr>
        <w:t>. Following the success of the activities after extensive evaluation, management have reaffirms our commitment to continue with the strategies in 2014. General funding activities was nothing to write home about but the spirit of volunt</w:t>
      </w:r>
      <w:r w:rsidR="000C3E04" w:rsidRPr="005070B9">
        <w:rPr>
          <w:rFonts w:ascii="Candara" w:hAnsi="Candara"/>
          <w:sz w:val="24"/>
          <w:szCs w:val="24"/>
        </w:rPr>
        <w:t>eerism prope</w:t>
      </w:r>
      <w:r w:rsidRPr="005070B9">
        <w:rPr>
          <w:rFonts w:ascii="Candara" w:hAnsi="Candara"/>
          <w:sz w:val="24"/>
          <w:szCs w:val="24"/>
        </w:rPr>
        <w:t xml:space="preserve">l management and our </w:t>
      </w:r>
      <w:r w:rsidR="00F42E86" w:rsidRPr="005070B9">
        <w:rPr>
          <w:rFonts w:ascii="Candara" w:hAnsi="Candara"/>
          <w:sz w:val="24"/>
          <w:szCs w:val="24"/>
        </w:rPr>
        <w:t>partners to pull our little r</w:t>
      </w:r>
      <w:r w:rsidR="000C3E04" w:rsidRPr="005070B9">
        <w:rPr>
          <w:rFonts w:ascii="Candara" w:hAnsi="Candara"/>
          <w:sz w:val="24"/>
          <w:szCs w:val="24"/>
        </w:rPr>
        <w:t>esources together to achieve the</w:t>
      </w:r>
      <w:r w:rsidR="00F42E86" w:rsidRPr="005070B9">
        <w:rPr>
          <w:rFonts w:ascii="Candara" w:hAnsi="Candara"/>
          <w:sz w:val="24"/>
          <w:szCs w:val="24"/>
        </w:rPr>
        <w:t>s</w:t>
      </w:r>
      <w:r w:rsidR="000C3E04" w:rsidRPr="005070B9">
        <w:rPr>
          <w:rFonts w:ascii="Candara" w:hAnsi="Candara"/>
          <w:sz w:val="24"/>
          <w:szCs w:val="24"/>
        </w:rPr>
        <w:t>e</w:t>
      </w:r>
      <w:r w:rsidR="00F42E86" w:rsidRPr="005070B9">
        <w:rPr>
          <w:rFonts w:ascii="Candara" w:hAnsi="Candara"/>
          <w:sz w:val="24"/>
          <w:szCs w:val="24"/>
        </w:rPr>
        <w:t xml:space="preserve"> enviable results.</w:t>
      </w:r>
    </w:p>
    <w:p w:rsidR="00ED47D7" w:rsidRPr="005070B9" w:rsidRDefault="00ED47D7" w:rsidP="003735D4">
      <w:pPr>
        <w:pStyle w:val="Geenafstand"/>
        <w:jc w:val="both"/>
        <w:rPr>
          <w:rFonts w:ascii="Candara" w:hAnsi="Candara"/>
          <w:sz w:val="24"/>
          <w:szCs w:val="24"/>
        </w:rPr>
      </w:pPr>
    </w:p>
    <w:p w:rsidR="00732178" w:rsidRPr="00D278D1" w:rsidRDefault="00F42E86" w:rsidP="00D278D1">
      <w:pPr>
        <w:pStyle w:val="Geenafstand"/>
        <w:jc w:val="both"/>
        <w:rPr>
          <w:rFonts w:ascii="Candara" w:hAnsi="Candara"/>
          <w:sz w:val="24"/>
          <w:szCs w:val="24"/>
        </w:rPr>
      </w:pPr>
      <w:r w:rsidRPr="005070B9">
        <w:rPr>
          <w:rFonts w:ascii="Candara" w:hAnsi="Candara"/>
          <w:sz w:val="24"/>
          <w:szCs w:val="24"/>
        </w:rPr>
        <w:t>We are forever thankful to the following orga</w:t>
      </w:r>
      <w:r w:rsidR="000C3E04" w:rsidRPr="005070B9">
        <w:rPr>
          <w:rFonts w:ascii="Candara" w:hAnsi="Candara"/>
          <w:sz w:val="24"/>
          <w:szCs w:val="24"/>
        </w:rPr>
        <w:t>nization for supplying the team</w:t>
      </w:r>
      <w:r w:rsidRPr="005070B9">
        <w:rPr>
          <w:rFonts w:ascii="Candara" w:hAnsi="Candara"/>
          <w:sz w:val="24"/>
          <w:szCs w:val="24"/>
        </w:rPr>
        <w:t xml:space="preserve"> with the necessary communication materials for distribution, the</w:t>
      </w:r>
      <w:r w:rsidR="00D278D1">
        <w:rPr>
          <w:rFonts w:ascii="Candara" w:hAnsi="Candara"/>
          <w:sz w:val="24"/>
          <w:szCs w:val="24"/>
        </w:rPr>
        <w:t xml:space="preserve"> Ghana Aid Commission (</w:t>
      </w:r>
      <w:r w:rsidR="00D278D1" w:rsidRPr="005070B9">
        <w:rPr>
          <w:rFonts w:ascii="Candara" w:hAnsi="Candara"/>
          <w:sz w:val="24"/>
          <w:szCs w:val="24"/>
        </w:rPr>
        <w:t>GAC</w:t>
      </w:r>
      <w:r w:rsidR="00D278D1">
        <w:rPr>
          <w:rFonts w:ascii="Candara" w:hAnsi="Candara"/>
          <w:sz w:val="24"/>
          <w:szCs w:val="24"/>
        </w:rPr>
        <w:t>)</w:t>
      </w:r>
      <w:r w:rsidR="000C3E04" w:rsidRPr="005070B9">
        <w:rPr>
          <w:rFonts w:ascii="Candara" w:hAnsi="Candara"/>
          <w:sz w:val="24"/>
          <w:szCs w:val="24"/>
        </w:rPr>
        <w:t xml:space="preserve">, </w:t>
      </w:r>
      <w:r w:rsidR="00D278D1">
        <w:rPr>
          <w:rFonts w:ascii="Candara" w:hAnsi="Candara"/>
          <w:sz w:val="24"/>
          <w:szCs w:val="24"/>
        </w:rPr>
        <w:t>the German Technical Cooperation (</w:t>
      </w:r>
      <w:r w:rsidR="000C3E04" w:rsidRPr="005070B9">
        <w:rPr>
          <w:rFonts w:ascii="Candara" w:hAnsi="Candara"/>
          <w:sz w:val="24"/>
          <w:szCs w:val="24"/>
        </w:rPr>
        <w:t>GIZ</w:t>
      </w:r>
      <w:r w:rsidR="00D278D1">
        <w:rPr>
          <w:rFonts w:ascii="Candara" w:hAnsi="Candara"/>
          <w:sz w:val="24"/>
          <w:szCs w:val="24"/>
        </w:rPr>
        <w:t>)</w:t>
      </w:r>
      <w:r w:rsidR="000C3E04" w:rsidRPr="005070B9">
        <w:rPr>
          <w:rFonts w:ascii="Candara" w:hAnsi="Candara"/>
          <w:sz w:val="24"/>
          <w:szCs w:val="24"/>
        </w:rPr>
        <w:t>, and Ghana Coalition of NGOS in Health for</w:t>
      </w:r>
      <w:r w:rsidRPr="005070B9">
        <w:rPr>
          <w:rFonts w:ascii="Candara" w:hAnsi="Candara"/>
          <w:sz w:val="24"/>
          <w:szCs w:val="24"/>
        </w:rPr>
        <w:t xml:space="preserve"> their tremendous support. These partners </w:t>
      </w:r>
      <w:r w:rsidR="00ED47D7" w:rsidRPr="005070B9">
        <w:rPr>
          <w:rFonts w:ascii="Candara" w:hAnsi="Candara"/>
          <w:sz w:val="24"/>
          <w:szCs w:val="24"/>
        </w:rPr>
        <w:t>support</w:t>
      </w:r>
      <w:r w:rsidRPr="005070B9">
        <w:rPr>
          <w:rFonts w:ascii="Candara" w:hAnsi="Candara"/>
          <w:sz w:val="24"/>
          <w:szCs w:val="24"/>
        </w:rPr>
        <w:t xml:space="preserve"> greatly helped to make the outreaches quiet interesting which pave way to interact, host group discussion, quizzes, contraceptives use demonst</w:t>
      </w:r>
      <w:r w:rsidR="000C3E04" w:rsidRPr="005070B9">
        <w:rPr>
          <w:rFonts w:ascii="Candara" w:hAnsi="Candara"/>
          <w:sz w:val="24"/>
          <w:szCs w:val="24"/>
        </w:rPr>
        <w:t>ration including conduct of dir</w:t>
      </w:r>
      <w:r w:rsidRPr="005070B9">
        <w:rPr>
          <w:rFonts w:ascii="Candara" w:hAnsi="Candara"/>
          <w:sz w:val="24"/>
          <w:szCs w:val="24"/>
        </w:rPr>
        <w:t>ect counse</w:t>
      </w:r>
      <w:r w:rsidR="000C3E04" w:rsidRPr="005070B9">
        <w:rPr>
          <w:rFonts w:ascii="Candara" w:hAnsi="Candara"/>
          <w:sz w:val="24"/>
          <w:szCs w:val="24"/>
        </w:rPr>
        <w:t>ling and testing by</w:t>
      </w:r>
      <w:r w:rsidRPr="005070B9">
        <w:rPr>
          <w:rFonts w:ascii="Candara" w:hAnsi="Candara"/>
          <w:sz w:val="24"/>
          <w:szCs w:val="24"/>
        </w:rPr>
        <w:t xml:space="preserve"> volunteers</w:t>
      </w:r>
      <w:r w:rsidR="000C3E04" w:rsidRPr="005070B9">
        <w:rPr>
          <w:rFonts w:ascii="Candara" w:hAnsi="Candara"/>
          <w:sz w:val="24"/>
          <w:szCs w:val="24"/>
        </w:rPr>
        <w:t>.</w:t>
      </w:r>
      <w:r w:rsidRPr="005070B9">
        <w:rPr>
          <w:rFonts w:ascii="Candara" w:hAnsi="Candara"/>
          <w:sz w:val="24"/>
          <w:szCs w:val="24"/>
        </w:rPr>
        <w:t xml:space="preserve"> </w:t>
      </w:r>
      <w:r w:rsidR="000C3E04" w:rsidRPr="005070B9">
        <w:rPr>
          <w:rFonts w:ascii="Candara" w:hAnsi="Candara"/>
          <w:sz w:val="24"/>
          <w:szCs w:val="24"/>
        </w:rPr>
        <w:t>W</w:t>
      </w:r>
      <w:r w:rsidRPr="005070B9">
        <w:rPr>
          <w:rFonts w:ascii="Candara" w:hAnsi="Candara"/>
          <w:sz w:val="24"/>
          <w:szCs w:val="24"/>
        </w:rPr>
        <w:t xml:space="preserve">ith 2014 marking the second phase of the campaign every effort will be </w:t>
      </w:r>
      <w:r w:rsidR="00ED47D7" w:rsidRPr="005070B9">
        <w:rPr>
          <w:rFonts w:ascii="Candara" w:hAnsi="Candara"/>
          <w:sz w:val="24"/>
          <w:szCs w:val="24"/>
        </w:rPr>
        <w:t>pursued</w:t>
      </w:r>
      <w:r w:rsidRPr="005070B9">
        <w:rPr>
          <w:rFonts w:ascii="Candara" w:hAnsi="Candara"/>
          <w:sz w:val="24"/>
          <w:szCs w:val="24"/>
        </w:rPr>
        <w:t xml:space="preserve"> to handle planned actions with the necessary attention and administ</w:t>
      </w:r>
      <w:r w:rsidR="00BE1D84" w:rsidRPr="005070B9">
        <w:rPr>
          <w:rFonts w:ascii="Candara" w:hAnsi="Candara"/>
          <w:sz w:val="24"/>
          <w:szCs w:val="24"/>
        </w:rPr>
        <w:t>rative acumen.</w:t>
      </w:r>
    </w:p>
    <w:p w:rsidR="00732178" w:rsidRDefault="00732178" w:rsidP="003753AC">
      <w:pPr>
        <w:shd w:val="clear" w:color="auto" w:fill="FFFFFF"/>
        <w:spacing w:after="0" w:line="240" w:lineRule="auto"/>
        <w:rPr>
          <w:rFonts w:ascii="Cambria" w:eastAsia="Times New Roman" w:hAnsi="Cambria" w:cs="Arial"/>
          <w:b/>
          <w:bCs/>
          <w:color w:val="222222"/>
          <w:sz w:val="32"/>
          <w:szCs w:val="32"/>
          <w:u w:val="single"/>
          <w:lang w:val="en-GB"/>
        </w:rPr>
      </w:pPr>
    </w:p>
    <w:p w:rsidR="00732178" w:rsidRPr="002159DD" w:rsidRDefault="00732178" w:rsidP="002159DD">
      <w:pPr>
        <w:pStyle w:val="Geenafstand"/>
        <w:jc w:val="center"/>
        <w:rPr>
          <w:rFonts w:ascii="Candara" w:hAnsi="Candara"/>
          <w:b/>
          <w:sz w:val="24"/>
          <w:szCs w:val="24"/>
        </w:rPr>
      </w:pPr>
      <w:r w:rsidRPr="008B6573">
        <w:rPr>
          <w:rFonts w:ascii="Candara" w:hAnsi="Candara"/>
          <w:b/>
          <w:sz w:val="24"/>
          <w:szCs w:val="24"/>
        </w:rPr>
        <w:t>MPS 2013 BECE SPECIAL CLASSES</w:t>
      </w:r>
    </w:p>
    <w:p w:rsidR="008B6573" w:rsidRPr="00364067" w:rsidRDefault="008B6573" w:rsidP="003753AC">
      <w:pPr>
        <w:shd w:val="clear" w:color="auto" w:fill="FFFFFF"/>
        <w:spacing w:after="0" w:line="240" w:lineRule="auto"/>
        <w:jc w:val="center"/>
        <w:rPr>
          <w:noProof/>
        </w:rPr>
      </w:pPr>
      <w:r>
        <w:rPr>
          <w:noProof/>
        </w:rPr>
        <w:drawing>
          <wp:inline distT="0" distB="0" distL="0" distR="0">
            <wp:extent cx="2072397" cy="1367892"/>
            <wp:effectExtent l="19050" t="0" r="4053" b="0"/>
            <wp:docPr id="25" name="Picture 1" descr="http://www.newstrackindia.com/images/newsimages/images1/327346.Gh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ewstrackindia.com/images/newsimages/images1/327346.Ghana.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83427" cy="1375172"/>
                    </a:xfrm>
                    <a:prstGeom prst="rect">
                      <a:avLst/>
                    </a:prstGeom>
                    <a:noFill/>
                    <a:ln>
                      <a:noFill/>
                    </a:ln>
                  </pic:spPr>
                </pic:pic>
              </a:graphicData>
            </a:graphic>
          </wp:inline>
        </w:drawing>
      </w:r>
      <w:r>
        <w:rPr>
          <w:noProof/>
        </w:rPr>
        <w:drawing>
          <wp:inline distT="0" distB="0" distL="0" distR="0">
            <wp:extent cx="1803146" cy="1371600"/>
            <wp:effectExtent l="19050" t="0" r="6604" b="0"/>
            <wp:docPr id="60" name="Picture 2" descr="http://shaftfmonline.com/wp-content/uploads/2011/07/BECE-300x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aftfmonline.com/wp-content/uploads/2011/07/BECE-300x22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09750" cy="1376623"/>
                    </a:xfrm>
                    <a:prstGeom prst="rect">
                      <a:avLst/>
                    </a:prstGeom>
                    <a:noFill/>
                    <a:ln>
                      <a:noFill/>
                    </a:ln>
                  </pic:spPr>
                </pic:pic>
              </a:graphicData>
            </a:graphic>
          </wp:inline>
        </w:drawing>
      </w:r>
      <w:r>
        <w:rPr>
          <w:noProof/>
        </w:rPr>
        <w:drawing>
          <wp:inline distT="0" distB="0" distL="0" distR="0">
            <wp:extent cx="1965393" cy="1368881"/>
            <wp:effectExtent l="19050" t="0" r="0" b="0"/>
            <wp:docPr id="61" name="Picture 3" descr="http://vibeghana.com/wp-content/uploads/2012/04/Marle-Dada-School-children-at-the-presenation-ceremo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vibeghana.com/wp-content/uploads/2012/04/Marle-Dada-School-children-at-the-presenation-ceremony.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76202" cy="1376409"/>
                    </a:xfrm>
                    <a:prstGeom prst="rect">
                      <a:avLst/>
                    </a:prstGeom>
                    <a:noFill/>
                    <a:ln>
                      <a:noFill/>
                    </a:ln>
                  </pic:spPr>
                </pic:pic>
              </a:graphicData>
            </a:graphic>
          </wp:inline>
        </w:drawing>
      </w:r>
    </w:p>
    <w:p w:rsidR="006B366B" w:rsidRPr="005070B9" w:rsidRDefault="006B366B" w:rsidP="008B6573">
      <w:pPr>
        <w:pStyle w:val="Geenafstand"/>
        <w:jc w:val="center"/>
        <w:rPr>
          <w:rFonts w:ascii="Candara" w:hAnsi="Candara"/>
          <w:sz w:val="24"/>
          <w:szCs w:val="24"/>
        </w:rPr>
      </w:pPr>
    </w:p>
    <w:p w:rsidR="008B6573" w:rsidRPr="00364067" w:rsidRDefault="008B6573" w:rsidP="00364067">
      <w:pPr>
        <w:shd w:val="clear" w:color="auto" w:fill="FFFFFF"/>
        <w:spacing w:after="0" w:line="240" w:lineRule="auto"/>
        <w:jc w:val="center"/>
        <w:rPr>
          <w:rFonts w:ascii="Cambria" w:eastAsia="Times New Roman" w:hAnsi="Cambria" w:cs="Arial"/>
          <w:bCs/>
          <w:color w:val="222222"/>
          <w:sz w:val="28"/>
          <w:szCs w:val="28"/>
          <w:u w:val="single"/>
          <w:lang w:val="en-GB"/>
        </w:rPr>
      </w:pPr>
      <w:r w:rsidRPr="0075031D">
        <w:rPr>
          <w:rFonts w:ascii="Cambria" w:eastAsia="Times New Roman" w:hAnsi="Cambria" w:cs="Arial"/>
          <w:bCs/>
          <w:color w:val="222222"/>
          <w:sz w:val="24"/>
          <w:szCs w:val="24"/>
          <w:lang w:val="en-GB"/>
        </w:rPr>
        <w:t xml:space="preserve">As </w:t>
      </w:r>
      <w:r w:rsidR="00364067" w:rsidRPr="0075031D">
        <w:rPr>
          <w:rFonts w:ascii="Cambria" w:eastAsia="Times New Roman" w:hAnsi="Cambria" w:cs="Arial"/>
          <w:bCs/>
          <w:color w:val="222222"/>
          <w:sz w:val="24"/>
          <w:szCs w:val="24"/>
          <w:lang w:val="en-GB"/>
        </w:rPr>
        <w:t>part of our efforts to champion education in the district, our foundation in partnership with likeminded bodies orga</w:t>
      </w:r>
      <w:r w:rsidR="0026739D">
        <w:rPr>
          <w:rFonts w:ascii="Cambria" w:eastAsia="Times New Roman" w:hAnsi="Cambria" w:cs="Arial"/>
          <w:bCs/>
          <w:color w:val="222222"/>
          <w:sz w:val="24"/>
          <w:szCs w:val="24"/>
          <w:lang w:val="en-GB"/>
        </w:rPr>
        <w:t>nized</w:t>
      </w:r>
      <w:r w:rsidRPr="0075031D">
        <w:rPr>
          <w:rFonts w:ascii="Cambria" w:eastAsia="Times New Roman" w:hAnsi="Cambria" w:cs="Arial"/>
          <w:bCs/>
          <w:color w:val="222222"/>
          <w:sz w:val="24"/>
          <w:szCs w:val="24"/>
          <w:lang w:val="en-GB"/>
        </w:rPr>
        <w:t xml:space="preserve"> a special encounter with 2013 BECE candidates dubbed </w:t>
      </w:r>
      <w:r w:rsidRPr="00345799">
        <w:rPr>
          <w:rFonts w:ascii="Cambria" w:eastAsia="Times New Roman" w:hAnsi="Cambria" w:cs="Arial"/>
          <w:b/>
          <w:bCs/>
          <w:color w:val="222222"/>
          <w:sz w:val="24"/>
          <w:szCs w:val="24"/>
          <w:lang w:val="en-GB"/>
        </w:rPr>
        <w:t>“MP’S 2013 BECE SPECIAL CLASSES”.</w:t>
      </w:r>
      <w:r w:rsidRPr="0075031D">
        <w:rPr>
          <w:rFonts w:ascii="Cambria" w:eastAsia="Times New Roman" w:hAnsi="Cambria" w:cs="Arial"/>
          <w:bCs/>
          <w:color w:val="222222"/>
          <w:sz w:val="24"/>
          <w:szCs w:val="24"/>
          <w:lang w:val="en-GB"/>
        </w:rPr>
        <w:t xml:space="preserve"> The intent of the programme is to offer hope, show concern, dialogue and offer “winning ways” strategies to prepare the candidates for the tasks ahead.</w:t>
      </w:r>
      <w:r w:rsidRPr="008B6573">
        <w:rPr>
          <w:rFonts w:ascii="Cambria" w:eastAsia="Times New Roman" w:hAnsi="Cambria" w:cs="Arial"/>
          <w:b/>
          <w:bCs/>
          <w:color w:val="222222"/>
          <w:sz w:val="28"/>
          <w:szCs w:val="28"/>
          <w:u w:val="single"/>
          <w:lang w:val="en-GB"/>
        </w:rPr>
        <w:t xml:space="preserve"> </w:t>
      </w:r>
      <w:r w:rsidRPr="00364067">
        <w:rPr>
          <w:rFonts w:ascii="Cambria" w:eastAsia="Times New Roman" w:hAnsi="Cambria" w:cs="Arial"/>
          <w:bCs/>
          <w:color w:val="222222"/>
          <w:sz w:val="28"/>
          <w:szCs w:val="28"/>
          <w:u w:val="single"/>
          <w:lang w:val="en-GB"/>
        </w:rPr>
        <w:t xml:space="preserve">OUR </w:t>
      </w:r>
      <w:r w:rsidR="0026739D" w:rsidRPr="00364067">
        <w:rPr>
          <w:rFonts w:ascii="Cambria" w:eastAsia="Times New Roman" w:hAnsi="Cambria" w:cs="Arial"/>
          <w:bCs/>
          <w:color w:val="222222"/>
          <w:sz w:val="28"/>
          <w:szCs w:val="28"/>
          <w:u w:val="single"/>
          <w:lang w:val="en-GB"/>
        </w:rPr>
        <w:t>partners</w:t>
      </w:r>
      <w:r w:rsidR="00364067" w:rsidRPr="00364067">
        <w:rPr>
          <w:rFonts w:ascii="Cambria" w:eastAsia="Times New Roman" w:hAnsi="Cambria" w:cs="Arial"/>
          <w:bCs/>
          <w:color w:val="222222"/>
          <w:sz w:val="28"/>
          <w:szCs w:val="28"/>
          <w:u w:val="single"/>
          <w:lang w:val="en-GB"/>
        </w:rPr>
        <w:t xml:space="preserve"> the</w:t>
      </w:r>
      <w:r w:rsidRPr="00364067">
        <w:rPr>
          <w:rFonts w:ascii="Cambria" w:eastAsia="Times New Roman" w:hAnsi="Cambria" w:cs="Arial"/>
          <w:bCs/>
          <w:color w:val="222222"/>
          <w:sz w:val="24"/>
          <w:szCs w:val="24"/>
          <w:lang w:val="en-GB"/>
        </w:rPr>
        <w:t xml:space="preserve"> Member of Parliament for </w:t>
      </w:r>
      <w:r w:rsidR="00364067" w:rsidRPr="00364067">
        <w:rPr>
          <w:rFonts w:ascii="Cambria" w:eastAsia="Times New Roman" w:hAnsi="Cambria" w:cs="Arial"/>
          <w:bCs/>
          <w:color w:val="222222"/>
          <w:sz w:val="24"/>
          <w:szCs w:val="24"/>
          <w:lang w:val="en-GB"/>
        </w:rPr>
        <w:t xml:space="preserve">Ashiedu-Keteke </w:t>
      </w:r>
      <w:r w:rsidRPr="00364067">
        <w:rPr>
          <w:rFonts w:ascii="Cambria" w:eastAsia="Times New Roman" w:hAnsi="Cambria" w:cs="Arial"/>
          <w:bCs/>
          <w:color w:val="222222"/>
          <w:sz w:val="24"/>
          <w:szCs w:val="24"/>
          <w:lang w:val="en-GB"/>
        </w:rPr>
        <w:t>District-</w:t>
      </w:r>
      <w:r w:rsidR="00364067" w:rsidRPr="00364067">
        <w:rPr>
          <w:rFonts w:ascii="Cambria" w:eastAsia="Times New Roman" w:hAnsi="Cambria" w:cs="Arial"/>
          <w:bCs/>
          <w:color w:val="222222"/>
          <w:sz w:val="24"/>
          <w:szCs w:val="24"/>
          <w:lang w:val="en-GB"/>
        </w:rPr>
        <w:t>Accra Community</w:t>
      </w:r>
      <w:r w:rsidRPr="00364067">
        <w:rPr>
          <w:rFonts w:ascii="Cambria" w:eastAsia="Times New Roman" w:hAnsi="Cambria" w:cs="Arial"/>
          <w:bCs/>
          <w:color w:val="222222"/>
          <w:sz w:val="24"/>
          <w:szCs w:val="24"/>
          <w:lang w:val="en-GB"/>
        </w:rPr>
        <w:t xml:space="preserve"> and Family Aid Foundation-NGO</w:t>
      </w:r>
      <w:r w:rsidR="0026739D">
        <w:rPr>
          <w:rFonts w:ascii="Cambria" w:eastAsia="Times New Roman" w:hAnsi="Cambria" w:cs="Arial"/>
          <w:bCs/>
          <w:color w:val="222222"/>
          <w:sz w:val="24"/>
          <w:szCs w:val="24"/>
          <w:lang w:val="en-GB"/>
        </w:rPr>
        <w:t>,</w:t>
      </w:r>
      <w:r w:rsidR="00364067" w:rsidRPr="00364067">
        <w:rPr>
          <w:rFonts w:ascii="Cambria" w:eastAsia="Times New Roman" w:hAnsi="Cambria" w:cs="Arial"/>
          <w:bCs/>
          <w:color w:val="222222"/>
          <w:sz w:val="24"/>
          <w:szCs w:val="24"/>
          <w:lang w:val="en-GB"/>
        </w:rPr>
        <w:t>THE District Education office School</w:t>
      </w:r>
      <w:r w:rsidR="002159DD">
        <w:rPr>
          <w:rFonts w:ascii="Cambria" w:eastAsia="Times New Roman" w:hAnsi="Cambria" w:cs="Arial"/>
          <w:bCs/>
          <w:color w:val="222222"/>
          <w:sz w:val="24"/>
          <w:szCs w:val="24"/>
          <w:lang w:val="en-GB"/>
        </w:rPr>
        <w:t xml:space="preserve"> Heads, </w:t>
      </w:r>
      <w:r w:rsidRPr="00364067">
        <w:rPr>
          <w:rFonts w:ascii="Cambria" w:eastAsia="Times New Roman" w:hAnsi="Cambria" w:cs="Arial"/>
          <w:bCs/>
          <w:color w:val="222222"/>
          <w:sz w:val="24"/>
          <w:szCs w:val="24"/>
          <w:lang w:val="en-GB"/>
        </w:rPr>
        <w:t>the OICs</w:t>
      </w:r>
      <w:r w:rsidR="00364067">
        <w:rPr>
          <w:rFonts w:ascii="Cambria" w:eastAsia="Times New Roman" w:hAnsi="Cambria" w:cs="Arial"/>
          <w:bCs/>
          <w:color w:val="222222"/>
          <w:sz w:val="24"/>
          <w:szCs w:val="24"/>
          <w:lang w:val="en-GB"/>
        </w:rPr>
        <w:t xml:space="preserve"> ,</w:t>
      </w:r>
      <w:r w:rsidRPr="00364067">
        <w:rPr>
          <w:rFonts w:ascii="Cambria" w:eastAsia="Times New Roman" w:hAnsi="Cambria" w:cs="Arial"/>
          <w:bCs/>
          <w:color w:val="222222"/>
          <w:sz w:val="24"/>
          <w:szCs w:val="24"/>
          <w:lang w:val="en-GB"/>
        </w:rPr>
        <w:t>Sponsors etc</w:t>
      </w:r>
    </w:p>
    <w:p w:rsidR="008B6573" w:rsidRPr="0075031D" w:rsidRDefault="0026739D" w:rsidP="008B6573">
      <w:pPr>
        <w:shd w:val="clear" w:color="auto" w:fill="FFFFFF"/>
        <w:spacing w:after="0" w:line="240" w:lineRule="auto"/>
        <w:jc w:val="both"/>
        <w:rPr>
          <w:rFonts w:ascii="Cambria" w:eastAsia="Times New Roman" w:hAnsi="Cambria" w:cs="Arial"/>
          <w:bCs/>
          <w:color w:val="222222"/>
          <w:sz w:val="24"/>
          <w:szCs w:val="24"/>
          <w:lang w:val="en-GB"/>
        </w:rPr>
      </w:pPr>
      <w:r>
        <w:rPr>
          <w:rFonts w:ascii="Cambria" w:eastAsia="Times New Roman" w:hAnsi="Cambria" w:cs="Arial"/>
          <w:bCs/>
          <w:color w:val="222222"/>
          <w:sz w:val="24"/>
          <w:szCs w:val="24"/>
          <w:lang w:val="en-GB"/>
        </w:rPr>
        <w:t xml:space="preserve">A </w:t>
      </w:r>
      <w:r w:rsidRPr="0075031D">
        <w:rPr>
          <w:rFonts w:ascii="Cambria" w:eastAsia="Times New Roman" w:hAnsi="Cambria" w:cs="Arial"/>
          <w:bCs/>
          <w:color w:val="222222"/>
          <w:sz w:val="24"/>
          <w:szCs w:val="24"/>
          <w:lang w:val="en-GB"/>
        </w:rPr>
        <w:t>series</w:t>
      </w:r>
      <w:r w:rsidR="008B6573">
        <w:rPr>
          <w:rFonts w:ascii="Cambria" w:eastAsia="Times New Roman" w:hAnsi="Cambria" w:cs="Arial"/>
          <w:bCs/>
          <w:color w:val="222222"/>
          <w:sz w:val="24"/>
          <w:szCs w:val="24"/>
          <w:lang w:val="en-GB"/>
        </w:rPr>
        <w:t xml:space="preserve"> </w:t>
      </w:r>
      <w:r>
        <w:rPr>
          <w:rFonts w:ascii="Cambria" w:eastAsia="Times New Roman" w:hAnsi="Cambria" w:cs="Arial"/>
          <w:bCs/>
          <w:color w:val="222222"/>
          <w:sz w:val="24"/>
          <w:szCs w:val="24"/>
          <w:lang w:val="en-GB"/>
        </w:rPr>
        <w:t xml:space="preserve">of </w:t>
      </w:r>
      <w:r w:rsidRPr="0075031D">
        <w:rPr>
          <w:rFonts w:ascii="Cambria" w:eastAsia="Times New Roman" w:hAnsi="Cambria" w:cs="Arial"/>
          <w:bCs/>
          <w:color w:val="222222"/>
          <w:sz w:val="24"/>
          <w:szCs w:val="24"/>
          <w:lang w:val="en-GB"/>
        </w:rPr>
        <w:t>planned</w:t>
      </w:r>
      <w:r w:rsidR="008B6573" w:rsidRPr="0075031D">
        <w:rPr>
          <w:rFonts w:ascii="Cambria" w:eastAsia="Times New Roman" w:hAnsi="Cambria" w:cs="Arial"/>
          <w:bCs/>
          <w:color w:val="222222"/>
          <w:sz w:val="24"/>
          <w:szCs w:val="24"/>
          <w:lang w:val="en-GB"/>
        </w:rPr>
        <w:t xml:space="preserve"> </w:t>
      </w:r>
      <w:r w:rsidR="008B6573">
        <w:rPr>
          <w:rFonts w:ascii="Cambria" w:eastAsia="Times New Roman" w:hAnsi="Cambria" w:cs="Arial"/>
          <w:bCs/>
          <w:color w:val="222222"/>
          <w:sz w:val="24"/>
          <w:szCs w:val="24"/>
          <w:lang w:val="en-GB"/>
        </w:rPr>
        <w:t xml:space="preserve">extra classes’ </w:t>
      </w:r>
      <w:r>
        <w:rPr>
          <w:rFonts w:ascii="Cambria" w:eastAsia="Times New Roman" w:hAnsi="Cambria" w:cs="Arial"/>
          <w:bCs/>
          <w:color w:val="222222"/>
          <w:sz w:val="24"/>
          <w:szCs w:val="24"/>
          <w:lang w:val="en-GB"/>
        </w:rPr>
        <w:t xml:space="preserve">lasting ten weeks in April-May, 2013 </w:t>
      </w:r>
      <w:r w:rsidR="008B6573">
        <w:rPr>
          <w:rFonts w:ascii="Cambria" w:eastAsia="Times New Roman" w:hAnsi="Cambria" w:cs="Arial"/>
          <w:bCs/>
          <w:color w:val="222222"/>
          <w:sz w:val="24"/>
          <w:szCs w:val="24"/>
          <w:lang w:val="en-GB"/>
        </w:rPr>
        <w:t xml:space="preserve">was organised to </w:t>
      </w:r>
      <w:r w:rsidR="008B6573" w:rsidRPr="0075031D">
        <w:rPr>
          <w:rFonts w:ascii="Cambria" w:eastAsia="Times New Roman" w:hAnsi="Cambria" w:cs="Arial"/>
          <w:bCs/>
          <w:color w:val="222222"/>
          <w:sz w:val="24"/>
          <w:szCs w:val="24"/>
          <w:lang w:val="en-GB"/>
        </w:rPr>
        <w:t>reach out to thousands of the candidates in</w:t>
      </w:r>
      <w:r w:rsidR="008B6573">
        <w:rPr>
          <w:rFonts w:ascii="Cambria" w:eastAsia="Times New Roman" w:hAnsi="Cambria" w:cs="Arial"/>
          <w:bCs/>
          <w:color w:val="222222"/>
          <w:sz w:val="24"/>
          <w:szCs w:val="24"/>
          <w:lang w:val="en-GB"/>
        </w:rPr>
        <w:t xml:space="preserve"> the Ashiedu-Keteke District with support from the </w:t>
      </w:r>
      <w:r w:rsidR="002159DD">
        <w:rPr>
          <w:rFonts w:ascii="Cambria" w:eastAsia="Times New Roman" w:hAnsi="Cambria" w:cs="Arial"/>
          <w:bCs/>
          <w:color w:val="222222"/>
          <w:sz w:val="24"/>
          <w:szCs w:val="24"/>
          <w:lang w:val="en-GB"/>
        </w:rPr>
        <w:t>Member of Parliament</w:t>
      </w:r>
      <w:r>
        <w:rPr>
          <w:rFonts w:ascii="Cambria" w:eastAsia="Times New Roman" w:hAnsi="Cambria" w:cs="Arial"/>
          <w:bCs/>
          <w:color w:val="222222"/>
          <w:sz w:val="24"/>
          <w:szCs w:val="24"/>
          <w:lang w:val="en-GB"/>
        </w:rPr>
        <w:t xml:space="preserve"> </w:t>
      </w:r>
      <w:r w:rsidRPr="0075031D">
        <w:rPr>
          <w:rFonts w:ascii="Cambria" w:eastAsia="Times New Roman" w:hAnsi="Cambria" w:cs="Arial"/>
          <w:bCs/>
          <w:color w:val="222222"/>
          <w:sz w:val="24"/>
          <w:szCs w:val="24"/>
          <w:lang w:val="en-GB"/>
        </w:rPr>
        <w:t>Hon</w:t>
      </w:r>
      <w:r w:rsidR="008B6573">
        <w:rPr>
          <w:rFonts w:ascii="Cambria" w:eastAsia="Times New Roman" w:hAnsi="Cambria" w:cs="Arial"/>
          <w:bCs/>
          <w:color w:val="222222"/>
          <w:sz w:val="24"/>
          <w:szCs w:val="24"/>
          <w:lang w:val="en-GB"/>
        </w:rPr>
        <w:t>.</w:t>
      </w:r>
      <w:r>
        <w:rPr>
          <w:rFonts w:ascii="Cambria" w:eastAsia="Times New Roman" w:hAnsi="Cambria" w:cs="Arial"/>
          <w:bCs/>
          <w:color w:val="222222"/>
          <w:sz w:val="24"/>
          <w:szCs w:val="24"/>
          <w:lang w:val="en-GB"/>
        </w:rPr>
        <w:t xml:space="preserve"> </w:t>
      </w:r>
      <w:r w:rsidR="002159DD">
        <w:rPr>
          <w:rFonts w:ascii="Cambria" w:eastAsia="Times New Roman" w:hAnsi="Cambria" w:cs="Arial"/>
          <w:bCs/>
          <w:color w:val="222222"/>
          <w:sz w:val="24"/>
          <w:szCs w:val="24"/>
          <w:lang w:val="en-GB"/>
        </w:rPr>
        <w:t>Nii Lamptey Vanderpuiye /Deputy Minister</w:t>
      </w:r>
      <w:r w:rsidR="008B6573">
        <w:rPr>
          <w:rFonts w:ascii="Cambria" w:eastAsia="Times New Roman" w:hAnsi="Cambria" w:cs="Arial"/>
          <w:bCs/>
          <w:color w:val="222222"/>
          <w:sz w:val="24"/>
          <w:szCs w:val="24"/>
          <w:lang w:val="en-GB"/>
        </w:rPr>
        <w:t xml:space="preserve"> for Trade and Industry .the </w:t>
      </w:r>
      <w:r w:rsidR="002159DD">
        <w:rPr>
          <w:rFonts w:ascii="Cambria" w:eastAsia="Times New Roman" w:hAnsi="Cambria" w:cs="Arial"/>
          <w:bCs/>
          <w:color w:val="222222"/>
          <w:sz w:val="24"/>
          <w:szCs w:val="24"/>
          <w:lang w:val="en-GB"/>
        </w:rPr>
        <w:t xml:space="preserve">project </w:t>
      </w:r>
      <w:r w:rsidR="002159DD" w:rsidRPr="0075031D">
        <w:rPr>
          <w:rFonts w:ascii="Cambria" w:eastAsia="Times New Roman" w:hAnsi="Cambria" w:cs="Arial"/>
          <w:bCs/>
          <w:color w:val="222222"/>
          <w:sz w:val="24"/>
          <w:szCs w:val="24"/>
          <w:lang w:val="en-GB"/>
        </w:rPr>
        <w:t>was</w:t>
      </w:r>
      <w:r w:rsidR="002159DD">
        <w:rPr>
          <w:rFonts w:ascii="Cambria" w:eastAsia="Times New Roman" w:hAnsi="Cambria" w:cs="Arial"/>
          <w:bCs/>
          <w:color w:val="222222"/>
          <w:sz w:val="24"/>
          <w:szCs w:val="24"/>
          <w:lang w:val="en-GB"/>
        </w:rPr>
        <w:t xml:space="preserve"> </w:t>
      </w:r>
      <w:r w:rsidR="002159DD" w:rsidRPr="0075031D">
        <w:rPr>
          <w:rFonts w:ascii="Cambria" w:eastAsia="Times New Roman" w:hAnsi="Cambria" w:cs="Arial"/>
          <w:bCs/>
          <w:color w:val="222222"/>
          <w:sz w:val="24"/>
          <w:szCs w:val="24"/>
          <w:lang w:val="en-GB"/>
        </w:rPr>
        <w:t>used</w:t>
      </w:r>
      <w:r w:rsidR="008B6573" w:rsidRPr="0075031D">
        <w:rPr>
          <w:rFonts w:ascii="Cambria" w:eastAsia="Times New Roman" w:hAnsi="Cambria" w:cs="Arial"/>
          <w:bCs/>
          <w:color w:val="222222"/>
          <w:sz w:val="24"/>
          <w:szCs w:val="24"/>
          <w:lang w:val="en-GB"/>
        </w:rPr>
        <w:t xml:space="preserve"> to</w:t>
      </w:r>
      <w:r w:rsidR="008B6573">
        <w:rPr>
          <w:rFonts w:ascii="Cambria" w:eastAsia="Times New Roman" w:hAnsi="Cambria" w:cs="Arial"/>
          <w:bCs/>
          <w:color w:val="222222"/>
          <w:sz w:val="24"/>
          <w:szCs w:val="24"/>
          <w:lang w:val="en-GB"/>
        </w:rPr>
        <w:t xml:space="preserve"> prepare them for the exams ahead. Other side attraction includes the </w:t>
      </w:r>
      <w:r w:rsidR="008B6573" w:rsidRPr="0075031D">
        <w:rPr>
          <w:rFonts w:ascii="Cambria" w:eastAsia="Times New Roman" w:hAnsi="Cambria" w:cs="Arial"/>
          <w:bCs/>
          <w:color w:val="222222"/>
          <w:sz w:val="24"/>
          <w:szCs w:val="24"/>
          <w:lang w:val="en-GB"/>
        </w:rPr>
        <w:t>featuring</w:t>
      </w:r>
      <w:r w:rsidR="008B6573">
        <w:rPr>
          <w:rFonts w:ascii="Cambria" w:eastAsia="Times New Roman" w:hAnsi="Cambria" w:cs="Arial"/>
          <w:bCs/>
          <w:color w:val="222222"/>
          <w:sz w:val="24"/>
          <w:szCs w:val="24"/>
          <w:lang w:val="en-GB"/>
        </w:rPr>
        <w:t xml:space="preserve"> of </w:t>
      </w:r>
      <w:r w:rsidR="008B6573" w:rsidRPr="0075031D">
        <w:rPr>
          <w:rFonts w:ascii="Cambria" w:eastAsia="Times New Roman" w:hAnsi="Cambria" w:cs="Arial"/>
          <w:bCs/>
          <w:color w:val="222222"/>
          <w:sz w:val="24"/>
          <w:szCs w:val="24"/>
          <w:lang w:val="en-GB"/>
        </w:rPr>
        <w:t xml:space="preserve">prominent people to educate the candidates on how to overcome the fears, learn and pass the examination with ease. Key stakeholders such teachers, invigilators, school heads, counsellors, examiners, career coaches, </w:t>
      </w:r>
      <w:r w:rsidR="00364067">
        <w:rPr>
          <w:rFonts w:ascii="Cambria" w:eastAsia="Times New Roman" w:hAnsi="Cambria" w:cs="Arial"/>
          <w:bCs/>
          <w:color w:val="222222"/>
          <w:sz w:val="24"/>
          <w:szCs w:val="24"/>
          <w:lang w:val="en-GB"/>
        </w:rPr>
        <w:t xml:space="preserve">were at </w:t>
      </w:r>
      <w:r w:rsidR="008B6573" w:rsidRPr="0075031D">
        <w:rPr>
          <w:rFonts w:ascii="Cambria" w:eastAsia="Times New Roman" w:hAnsi="Cambria" w:cs="Arial"/>
          <w:bCs/>
          <w:color w:val="222222"/>
          <w:sz w:val="24"/>
          <w:szCs w:val="24"/>
          <w:lang w:val="en-GB"/>
        </w:rPr>
        <w:t xml:space="preserve"> hand to offer their expertise, attention and skills free of charge.</w:t>
      </w:r>
      <w:r w:rsidR="00364067">
        <w:rPr>
          <w:rFonts w:ascii="Cambria" w:eastAsia="Times New Roman" w:hAnsi="Cambria" w:cs="Arial"/>
          <w:bCs/>
          <w:color w:val="222222"/>
          <w:sz w:val="24"/>
          <w:szCs w:val="24"/>
          <w:lang w:val="en-GB"/>
        </w:rPr>
        <w:t>0ver 2500 candidates benefited from the project with two hundred teachers participating in the teaching along side the senior mentee’s who were occasionally at the various cluster of schools to share real life experiences with the candidates.</w:t>
      </w:r>
    </w:p>
    <w:p w:rsidR="006B366B" w:rsidRPr="005070B9" w:rsidRDefault="006B366B" w:rsidP="006B366B">
      <w:pPr>
        <w:pStyle w:val="Geenafstand"/>
        <w:jc w:val="both"/>
        <w:rPr>
          <w:rFonts w:ascii="Candara" w:hAnsi="Candara"/>
          <w:sz w:val="24"/>
          <w:szCs w:val="24"/>
        </w:rPr>
      </w:pPr>
    </w:p>
    <w:p w:rsidR="00310926" w:rsidRPr="000379CB" w:rsidRDefault="000379CB" w:rsidP="00732178">
      <w:pPr>
        <w:rPr>
          <w:rFonts w:ascii="Candara" w:hAnsi="Candara"/>
          <w:b/>
          <w:sz w:val="24"/>
          <w:szCs w:val="24"/>
        </w:rPr>
      </w:pPr>
      <w:r w:rsidRPr="000379CB">
        <w:rPr>
          <w:rFonts w:ascii="Candara" w:hAnsi="Candara"/>
          <w:b/>
          <w:sz w:val="24"/>
          <w:szCs w:val="24"/>
        </w:rPr>
        <w:lastRenderedPageBreak/>
        <w:t>SWAA INTERNATIONAL FEMALE CONDOMS DAY</w:t>
      </w:r>
    </w:p>
    <w:p w:rsidR="00BA7C05" w:rsidRDefault="00BA7C05" w:rsidP="000379CB">
      <w:pPr>
        <w:jc w:val="both"/>
        <w:rPr>
          <w:rFonts w:ascii="Candara" w:hAnsi="Candara"/>
          <w:sz w:val="24"/>
          <w:szCs w:val="24"/>
        </w:rPr>
      </w:pPr>
      <w:r w:rsidRPr="000379CB">
        <w:rPr>
          <w:rFonts w:ascii="Candara" w:hAnsi="Candara"/>
          <w:sz w:val="24"/>
          <w:szCs w:val="24"/>
        </w:rPr>
        <w:t>CAFAF joined the Society for Women and Aids in Africa</w:t>
      </w:r>
      <w:r w:rsidR="00C44234">
        <w:rPr>
          <w:rFonts w:ascii="Candara" w:hAnsi="Candara"/>
          <w:sz w:val="24"/>
          <w:szCs w:val="24"/>
        </w:rPr>
        <w:t xml:space="preserve"> </w:t>
      </w:r>
      <w:r w:rsidR="00C44234" w:rsidRPr="00C44234">
        <w:rPr>
          <w:rFonts w:ascii="Candara" w:hAnsi="Candara"/>
          <w:b/>
          <w:sz w:val="24"/>
          <w:szCs w:val="24"/>
        </w:rPr>
        <w:t>(SWAA)</w:t>
      </w:r>
      <w:r w:rsidRPr="000379CB">
        <w:rPr>
          <w:rFonts w:ascii="Candara" w:hAnsi="Candara"/>
          <w:sz w:val="24"/>
          <w:szCs w:val="24"/>
        </w:rPr>
        <w:t xml:space="preserve"> to celebrate the International Female </w:t>
      </w:r>
      <w:r w:rsidR="000379CB" w:rsidRPr="000379CB">
        <w:rPr>
          <w:rFonts w:ascii="Candara" w:hAnsi="Candara"/>
          <w:sz w:val="24"/>
          <w:szCs w:val="24"/>
        </w:rPr>
        <w:t>Condom</w:t>
      </w:r>
      <w:r w:rsidRPr="000379CB">
        <w:rPr>
          <w:rFonts w:ascii="Candara" w:hAnsi="Candara"/>
          <w:sz w:val="24"/>
          <w:szCs w:val="24"/>
        </w:rPr>
        <w:t xml:space="preserve"> Days on September 2013.</w:t>
      </w:r>
      <w:r w:rsidR="00C44234" w:rsidRPr="000379CB">
        <w:rPr>
          <w:rFonts w:ascii="Candara" w:hAnsi="Candara"/>
          <w:sz w:val="24"/>
          <w:szCs w:val="24"/>
        </w:rPr>
        <w:t>A</w:t>
      </w:r>
      <w:r w:rsidR="00C44234">
        <w:rPr>
          <w:rFonts w:ascii="Candara" w:hAnsi="Candara"/>
          <w:sz w:val="24"/>
          <w:szCs w:val="24"/>
        </w:rPr>
        <w:t xml:space="preserve">s a member </w:t>
      </w:r>
      <w:r w:rsidRPr="000379CB">
        <w:rPr>
          <w:rFonts w:ascii="Candara" w:hAnsi="Candara"/>
          <w:sz w:val="24"/>
          <w:szCs w:val="24"/>
        </w:rPr>
        <w:t xml:space="preserve"> of such a vibrant Network work ,CAFAF, officials in conjunction with the network carried out a public out reach at the Agbogbloshie</w:t>
      </w:r>
      <w:r w:rsidR="00C44234">
        <w:rPr>
          <w:rFonts w:ascii="Candara" w:hAnsi="Candara"/>
          <w:sz w:val="24"/>
          <w:szCs w:val="24"/>
        </w:rPr>
        <w:t xml:space="preserve"> Market </w:t>
      </w:r>
      <w:r w:rsidRPr="000379CB">
        <w:rPr>
          <w:rFonts w:ascii="Candara" w:hAnsi="Candara"/>
          <w:sz w:val="24"/>
          <w:szCs w:val="24"/>
        </w:rPr>
        <w:t xml:space="preserve"> here in </w:t>
      </w:r>
      <w:r w:rsidR="000379CB" w:rsidRPr="000379CB">
        <w:rPr>
          <w:rFonts w:ascii="Candara" w:hAnsi="Candara"/>
          <w:sz w:val="24"/>
          <w:szCs w:val="24"/>
        </w:rPr>
        <w:t>Accra. The</w:t>
      </w:r>
      <w:r w:rsidRPr="000379CB">
        <w:rPr>
          <w:rFonts w:ascii="Candara" w:hAnsi="Candara"/>
          <w:sz w:val="24"/>
          <w:szCs w:val="24"/>
        </w:rPr>
        <w:t xml:space="preserve"> occasion was used to educate the market women </w:t>
      </w:r>
      <w:r w:rsidR="00C44234" w:rsidRPr="000379CB">
        <w:rPr>
          <w:rFonts w:ascii="Candara" w:hAnsi="Candara"/>
          <w:sz w:val="24"/>
          <w:szCs w:val="24"/>
        </w:rPr>
        <w:t>on</w:t>
      </w:r>
      <w:r w:rsidRPr="000379CB">
        <w:rPr>
          <w:rFonts w:ascii="Candara" w:hAnsi="Candara"/>
          <w:sz w:val="24"/>
          <w:szCs w:val="24"/>
        </w:rPr>
        <w:t xml:space="preserve"> the </w:t>
      </w:r>
      <w:r w:rsidR="000379CB" w:rsidRPr="000379CB">
        <w:rPr>
          <w:rFonts w:ascii="Candara" w:hAnsi="Candara"/>
          <w:sz w:val="24"/>
          <w:szCs w:val="24"/>
        </w:rPr>
        <w:t>benefits</w:t>
      </w:r>
      <w:r w:rsidRPr="000379CB">
        <w:rPr>
          <w:rFonts w:ascii="Candara" w:hAnsi="Candara"/>
          <w:sz w:val="24"/>
          <w:szCs w:val="24"/>
        </w:rPr>
        <w:t xml:space="preserve"> of using the </w:t>
      </w:r>
      <w:r w:rsidR="000379CB" w:rsidRPr="000379CB">
        <w:rPr>
          <w:rFonts w:ascii="Candara" w:hAnsi="Candara"/>
          <w:sz w:val="24"/>
          <w:szCs w:val="24"/>
        </w:rPr>
        <w:t>female</w:t>
      </w:r>
      <w:r w:rsidRPr="000379CB">
        <w:rPr>
          <w:rFonts w:ascii="Candara" w:hAnsi="Candara"/>
          <w:sz w:val="24"/>
          <w:szCs w:val="24"/>
        </w:rPr>
        <w:t xml:space="preserve"> </w:t>
      </w:r>
      <w:r w:rsidR="000379CB" w:rsidRPr="000379CB">
        <w:rPr>
          <w:rFonts w:ascii="Candara" w:hAnsi="Candara"/>
          <w:sz w:val="24"/>
          <w:szCs w:val="24"/>
        </w:rPr>
        <w:t>condom. Participants</w:t>
      </w:r>
      <w:r w:rsidRPr="000379CB">
        <w:rPr>
          <w:rFonts w:ascii="Candara" w:hAnsi="Candara"/>
          <w:sz w:val="24"/>
          <w:szCs w:val="24"/>
        </w:rPr>
        <w:t xml:space="preserve"> had the chance to demonstrate to the women the correct ways of wearing the </w:t>
      </w:r>
      <w:r w:rsidR="000379CB" w:rsidRPr="000379CB">
        <w:rPr>
          <w:rFonts w:ascii="Candara" w:hAnsi="Candara"/>
          <w:sz w:val="24"/>
          <w:szCs w:val="24"/>
        </w:rPr>
        <w:t>condom, where</w:t>
      </w:r>
      <w:r w:rsidRPr="000379CB">
        <w:rPr>
          <w:rFonts w:ascii="Candara" w:hAnsi="Candara"/>
          <w:sz w:val="24"/>
          <w:szCs w:val="24"/>
        </w:rPr>
        <w:t xml:space="preserve"> to get </w:t>
      </w:r>
      <w:r w:rsidR="00C44234" w:rsidRPr="000379CB">
        <w:rPr>
          <w:rFonts w:ascii="Candara" w:hAnsi="Candara"/>
          <w:sz w:val="24"/>
          <w:szCs w:val="24"/>
        </w:rPr>
        <w:t>it, when</w:t>
      </w:r>
      <w:r w:rsidRPr="000379CB">
        <w:rPr>
          <w:rFonts w:ascii="Candara" w:hAnsi="Candara"/>
          <w:sz w:val="24"/>
          <w:szCs w:val="24"/>
        </w:rPr>
        <w:t xml:space="preserve"> they are in need of </w:t>
      </w:r>
      <w:r w:rsidR="000379CB" w:rsidRPr="000379CB">
        <w:rPr>
          <w:rFonts w:ascii="Candara" w:hAnsi="Candara"/>
          <w:sz w:val="24"/>
          <w:szCs w:val="24"/>
        </w:rPr>
        <w:t>it. Over</w:t>
      </w:r>
      <w:r w:rsidRPr="000379CB">
        <w:rPr>
          <w:rFonts w:ascii="Candara" w:hAnsi="Candara"/>
          <w:sz w:val="24"/>
          <w:szCs w:val="24"/>
        </w:rPr>
        <w:t xml:space="preserve"> 2000 pieces of the condom were sold out to the women and were encouraged to be ambassadors to </w:t>
      </w:r>
      <w:r w:rsidR="000379CB" w:rsidRPr="000379CB">
        <w:rPr>
          <w:rFonts w:ascii="Candara" w:hAnsi="Candara"/>
          <w:sz w:val="24"/>
          <w:szCs w:val="24"/>
        </w:rPr>
        <w:t>spread</w:t>
      </w:r>
      <w:r w:rsidRPr="000379CB">
        <w:rPr>
          <w:rFonts w:ascii="Candara" w:hAnsi="Candara"/>
          <w:sz w:val="24"/>
          <w:szCs w:val="24"/>
        </w:rPr>
        <w:t xml:space="preserve"> the </w:t>
      </w:r>
      <w:r w:rsidR="000379CB" w:rsidRPr="000379CB">
        <w:rPr>
          <w:rFonts w:ascii="Candara" w:hAnsi="Candara"/>
          <w:sz w:val="24"/>
          <w:szCs w:val="24"/>
        </w:rPr>
        <w:t xml:space="preserve">message. </w:t>
      </w:r>
      <w:r w:rsidR="00C44234" w:rsidRPr="000379CB">
        <w:rPr>
          <w:rFonts w:ascii="Candara" w:hAnsi="Candara"/>
          <w:sz w:val="24"/>
          <w:szCs w:val="24"/>
        </w:rPr>
        <w:t>It’s</w:t>
      </w:r>
      <w:r w:rsidRPr="000379CB">
        <w:rPr>
          <w:rFonts w:ascii="Candara" w:hAnsi="Candara"/>
          <w:sz w:val="24"/>
          <w:szCs w:val="24"/>
        </w:rPr>
        <w:t xml:space="preserve"> their right to negotiate for condom when things are critical and that the condom aside </w:t>
      </w:r>
      <w:r w:rsidR="00C44234" w:rsidRPr="000379CB">
        <w:rPr>
          <w:rFonts w:ascii="Candara" w:hAnsi="Candara"/>
          <w:sz w:val="24"/>
          <w:szCs w:val="24"/>
        </w:rPr>
        <w:t>protections equally protect</w:t>
      </w:r>
      <w:r w:rsidRPr="000379CB">
        <w:rPr>
          <w:rFonts w:ascii="Candara" w:hAnsi="Candara"/>
          <w:sz w:val="24"/>
          <w:szCs w:val="24"/>
        </w:rPr>
        <w:t xml:space="preserve"> the women from a possible </w:t>
      </w:r>
      <w:r w:rsidR="00A558C7" w:rsidRPr="000379CB">
        <w:rPr>
          <w:rFonts w:ascii="Candara" w:hAnsi="Candara"/>
          <w:sz w:val="24"/>
          <w:szCs w:val="24"/>
        </w:rPr>
        <w:t>pregnancy, it</w:t>
      </w:r>
      <w:r w:rsidRPr="000379CB">
        <w:rPr>
          <w:rFonts w:ascii="Candara" w:hAnsi="Candara"/>
          <w:sz w:val="24"/>
          <w:szCs w:val="24"/>
        </w:rPr>
        <w:t xml:space="preserve"> also </w:t>
      </w:r>
      <w:r w:rsidR="00C44234" w:rsidRPr="000379CB">
        <w:rPr>
          <w:rFonts w:ascii="Candara" w:hAnsi="Candara"/>
          <w:sz w:val="24"/>
          <w:szCs w:val="24"/>
        </w:rPr>
        <w:t>prevents</w:t>
      </w:r>
      <w:r w:rsidRPr="000379CB">
        <w:rPr>
          <w:rFonts w:ascii="Candara" w:hAnsi="Candara"/>
          <w:sz w:val="24"/>
          <w:szCs w:val="24"/>
        </w:rPr>
        <w:t xml:space="preserve"> them from infections.</w:t>
      </w:r>
    </w:p>
    <w:p w:rsidR="00B466AC" w:rsidRPr="000379CB" w:rsidRDefault="00B466AC" w:rsidP="000379CB">
      <w:pPr>
        <w:jc w:val="both"/>
        <w:rPr>
          <w:rFonts w:ascii="Candara" w:hAnsi="Candara"/>
          <w:sz w:val="24"/>
          <w:szCs w:val="24"/>
        </w:rPr>
      </w:pPr>
      <w:r>
        <w:rPr>
          <w:rFonts w:ascii="Candara" w:hAnsi="Candara"/>
          <w:noProof/>
          <w:sz w:val="24"/>
          <w:szCs w:val="24"/>
        </w:rPr>
        <w:drawing>
          <wp:inline distT="0" distB="0" distL="0" distR="0">
            <wp:extent cx="5943625" cy="3307405"/>
            <wp:effectExtent l="19050" t="0" r="0" b="0"/>
            <wp:docPr id="112" name="Picture 33" descr="C:\Users\Junior\Desktop\2013 reflection\CIMG4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unior\Desktop\2013 reflection\CIMG4228.JPG"/>
                    <pic:cNvPicPr>
                      <a:picLocks noChangeAspect="1" noChangeArrowheads="1"/>
                    </pic:cNvPicPr>
                  </pic:nvPicPr>
                  <pic:blipFill>
                    <a:blip r:embed="rId35" cstate="print"/>
                    <a:srcRect/>
                    <a:stretch>
                      <a:fillRect/>
                    </a:stretch>
                  </pic:blipFill>
                  <pic:spPr bwMode="auto">
                    <a:xfrm>
                      <a:off x="0" y="0"/>
                      <a:ext cx="5943600" cy="3307391"/>
                    </a:xfrm>
                    <a:prstGeom prst="rect">
                      <a:avLst/>
                    </a:prstGeom>
                    <a:noFill/>
                    <a:ln w="9525">
                      <a:noFill/>
                      <a:miter lim="800000"/>
                      <a:headEnd/>
                      <a:tailEnd/>
                    </a:ln>
                  </pic:spPr>
                </pic:pic>
              </a:graphicData>
            </a:graphic>
          </wp:inline>
        </w:drawing>
      </w:r>
    </w:p>
    <w:p w:rsidR="00A11E66" w:rsidRPr="00C44234" w:rsidRDefault="00BA7C05" w:rsidP="00C44234">
      <w:pPr>
        <w:jc w:val="both"/>
        <w:rPr>
          <w:rFonts w:ascii="Candara" w:hAnsi="Candara"/>
          <w:sz w:val="24"/>
          <w:szCs w:val="24"/>
        </w:rPr>
      </w:pPr>
      <w:r w:rsidRPr="000379CB">
        <w:rPr>
          <w:rFonts w:ascii="Candara" w:hAnsi="Candara"/>
          <w:sz w:val="24"/>
          <w:szCs w:val="24"/>
        </w:rPr>
        <w:t xml:space="preserve">At the end of the programme Joseph Kwashie of CAFAF and Gloria of SWAA </w:t>
      </w:r>
      <w:r w:rsidR="0071242E" w:rsidRPr="000379CB">
        <w:rPr>
          <w:rFonts w:ascii="Candara" w:hAnsi="Candara"/>
          <w:sz w:val="24"/>
          <w:szCs w:val="24"/>
        </w:rPr>
        <w:t>were</w:t>
      </w:r>
      <w:r w:rsidRPr="000379CB">
        <w:rPr>
          <w:rFonts w:ascii="Candara" w:hAnsi="Candara"/>
          <w:sz w:val="24"/>
          <w:szCs w:val="24"/>
        </w:rPr>
        <w:t xml:space="preserve"> selected to go </w:t>
      </w:r>
      <w:r w:rsidR="000379CB">
        <w:rPr>
          <w:rFonts w:ascii="Candara" w:hAnsi="Candara"/>
          <w:sz w:val="24"/>
          <w:szCs w:val="24"/>
        </w:rPr>
        <w:t xml:space="preserve">to </w:t>
      </w:r>
      <w:r w:rsidRPr="000379CB">
        <w:rPr>
          <w:rFonts w:ascii="Candara" w:hAnsi="Candara"/>
          <w:sz w:val="24"/>
          <w:szCs w:val="24"/>
        </w:rPr>
        <w:t>TV AFRICA to make a live</w:t>
      </w:r>
      <w:r w:rsidR="000379CB">
        <w:rPr>
          <w:rFonts w:ascii="Candara" w:hAnsi="Candara"/>
          <w:sz w:val="24"/>
          <w:szCs w:val="24"/>
        </w:rPr>
        <w:t xml:space="preserve"> presentation on the stations 7:00pm News bulletin to remind the public of the day. This was carried out with ease and a final report on the programme was subsequently submitted to SWAA office after words. It also came to light that the entire project have received more </w:t>
      </w:r>
      <w:r w:rsidR="00C44234">
        <w:rPr>
          <w:rFonts w:ascii="Candara" w:hAnsi="Candara"/>
          <w:sz w:val="24"/>
          <w:szCs w:val="24"/>
        </w:rPr>
        <w:t>support</w:t>
      </w:r>
      <w:r w:rsidR="000379CB">
        <w:rPr>
          <w:rFonts w:ascii="Candara" w:hAnsi="Candara"/>
          <w:sz w:val="24"/>
          <w:szCs w:val="24"/>
        </w:rPr>
        <w:t xml:space="preserve"> from the Female Health Company and the promoters of the female condom use globally who have selected GHANA to benefit from a special package to that effect. The three years project is targeted at making over 5 million condoms available to women through action focused outreach activities. It is also anticipated that more members of the network will be supported to carry some of the activities in their respective communities to top the </w:t>
      </w:r>
      <w:r w:rsidR="0071242E">
        <w:rPr>
          <w:rFonts w:ascii="Candara" w:hAnsi="Candara"/>
          <w:sz w:val="24"/>
          <w:szCs w:val="24"/>
        </w:rPr>
        <w:t>outcomes. At CAFAF  we are happy to be associated with such a ground breaking intervention aimed at making women’s issues a top priority ,overcome cultural strings, and stimulate women to stand up for their right and demand what is due them to safe guide their health in entirety.</w:t>
      </w:r>
    </w:p>
    <w:p w:rsidR="00B466AC" w:rsidRDefault="00B466AC" w:rsidP="00310926">
      <w:pPr>
        <w:pStyle w:val="Lijstalinea"/>
        <w:jc w:val="both"/>
        <w:rPr>
          <w:rFonts w:ascii="Candara" w:hAnsi="Candara"/>
          <w:b/>
          <w:sz w:val="24"/>
          <w:szCs w:val="24"/>
        </w:rPr>
      </w:pPr>
    </w:p>
    <w:p w:rsidR="00B466AC" w:rsidRDefault="00B466AC" w:rsidP="00310926">
      <w:pPr>
        <w:pStyle w:val="Lijstalinea"/>
        <w:jc w:val="both"/>
        <w:rPr>
          <w:rFonts w:ascii="Candara" w:hAnsi="Candara"/>
          <w:b/>
          <w:sz w:val="24"/>
          <w:szCs w:val="24"/>
        </w:rPr>
      </w:pPr>
    </w:p>
    <w:p w:rsidR="00B466AC" w:rsidRDefault="00811794" w:rsidP="00B466AC">
      <w:pPr>
        <w:pStyle w:val="Lijstalinea"/>
        <w:jc w:val="center"/>
        <w:rPr>
          <w:rFonts w:ascii="Candara" w:hAnsi="Candara"/>
          <w:b/>
          <w:sz w:val="24"/>
          <w:szCs w:val="24"/>
        </w:rPr>
      </w:pPr>
      <w:r w:rsidRPr="00811794">
        <w:rPr>
          <w:rFonts w:ascii="Candara" w:hAnsi="Candara"/>
          <w:b/>
          <w:sz w:val="24"/>
          <w:szCs w:val="24"/>
        </w:rPr>
        <w:lastRenderedPageBreak/>
        <w:t>ESSENTIAL SERVICE PLATFORM 2013</w:t>
      </w:r>
    </w:p>
    <w:p w:rsidR="00B466AC" w:rsidRDefault="00B466AC" w:rsidP="00B466AC">
      <w:pPr>
        <w:pStyle w:val="Lijstalinea"/>
        <w:jc w:val="both"/>
        <w:rPr>
          <w:rFonts w:ascii="Candara" w:hAnsi="Candara"/>
          <w:b/>
          <w:sz w:val="24"/>
          <w:szCs w:val="24"/>
        </w:rPr>
      </w:pPr>
      <w:r w:rsidRPr="00A11E66">
        <w:rPr>
          <w:rFonts w:ascii="Candara" w:hAnsi="Candara"/>
          <w:b/>
          <w:noProof/>
          <w:sz w:val="24"/>
          <w:szCs w:val="24"/>
        </w:rPr>
        <w:drawing>
          <wp:inline distT="0" distB="0" distL="0" distR="0">
            <wp:extent cx="1848661" cy="1438580"/>
            <wp:effectExtent l="19050" t="0" r="0" b="0"/>
            <wp:docPr id="113" name="Picture 22" descr="C:\Users\Junior\Desktop\PHOTOS\for CAFAF WEB\100_5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unior\Desktop\PHOTOS\for CAFAF WEB\100_5939.JPG"/>
                    <pic:cNvPicPr>
                      <a:picLocks noChangeAspect="1" noChangeArrowheads="1"/>
                    </pic:cNvPicPr>
                  </pic:nvPicPr>
                  <pic:blipFill>
                    <a:blip r:embed="rId36" cstate="print"/>
                    <a:srcRect/>
                    <a:stretch>
                      <a:fillRect/>
                    </a:stretch>
                  </pic:blipFill>
                  <pic:spPr bwMode="auto">
                    <a:xfrm>
                      <a:off x="0" y="0"/>
                      <a:ext cx="1848463" cy="1438426"/>
                    </a:xfrm>
                    <a:prstGeom prst="rect">
                      <a:avLst/>
                    </a:prstGeom>
                    <a:noFill/>
                    <a:ln w="9525">
                      <a:noFill/>
                      <a:miter lim="800000"/>
                      <a:headEnd/>
                      <a:tailEnd/>
                    </a:ln>
                  </pic:spPr>
                </pic:pic>
              </a:graphicData>
            </a:graphic>
          </wp:inline>
        </w:drawing>
      </w:r>
      <w:r>
        <w:rPr>
          <w:rFonts w:ascii="Candara" w:hAnsi="Candara"/>
          <w:b/>
          <w:noProof/>
          <w:sz w:val="24"/>
          <w:szCs w:val="24"/>
        </w:rPr>
        <w:drawing>
          <wp:inline distT="0" distB="0" distL="0" distR="0">
            <wp:extent cx="1722202" cy="1438525"/>
            <wp:effectExtent l="19050" t="0" r="0" b="0"/>
            <wp:docPr id="114" name="Picture 1" descr="C:\Users\Junior\Desktop\PHOTOS\for CAFAF WEB\100_4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nior\Desktop\PHOTOS\for CAFAF WEB\100_4395.JPG"/>
                    <pic:cNvPicPr>
                      <a:picLocks noChangeAspect="1" noChangeArrowheads="1"/>
                    </pic:cNvPicPr>
                  </pic:nvPicPr>
                  <pic:blipFill>
                    <a:blip r:embed="rId37" cstate="print"/>
                    <a:srcRect/>
                    <a:stretch>
                      <a:fillRect/>
                    </a:stretch>
                  </pic:blipFill>
                  <pic:spPr bwMode="auto">
                    <a:xfrm>
                      <a:off x="0" y="0"/>
                      <a:ext cx="1722084" cy="1438426"/>
                    </a:xfrm>
                    <a:prstGeom prst="rect">
                      <a:avLst/>
                    </a:prstGeom>
                    <a:noFill/>
                    <a:ln w="9525">
                      <a:noFill/>
                      <a:miter lim="800000"/>
                      <a:headEnd/>
                      <a:tailEnd/>
                    </a:ln>
                  </pic:spPr>
                </pic:pic>
              </a:graphicData>
            </a:graphic>
          </wp:inline>
        </w:drawing>
      </w:r>
      <w:r>
        <w:rPr>
          <w:rFonts w:ascii="Candara" w:hAnsi="Candara"/>
          <w:b/>
          <w:noProof/>
          <w:sz w:val="24"/>
          <w:szCs w:val="24"/>
        </w:rPr>
        <w:drawing>
          <wp:inline distT="0" distB="0" distL="0" distR="0">
            <wp:extent cx="1848660" cy="1439693"/>
            <wp:effectExtent l="19050" t="0" r="0" b="0"/>
            <wp:docPr id="115" name="Picture 2" descr="C:\Users\Junior\Desktop\PHOTOS\for CAFAF WEB\100_8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nior\Desktop\PHOTOS\for CAFAF WEB\100_8558.JPG"/>
                    <pic:cNvPicPr>
                      <a:picLocks noChangeAspect="1" noChangeArrowheads="1"/>
                    </pic:cNvPicPr>
                  </pic:nvPicPr>
                  <pic:blipFill>
                    <a:blip r:embed="rId38" cstate="print"/>
                    <a:srcRect/>
                    <a:stretch>
                      <a:fillRect/>
                    </a:stretch>
                  </pic:blipFill>
                  <pic:spPr bwMode="auto">
                    <a:xfrm>
                      <a:off x="0" y="0"/>
                      <a:ext cx="1848855" cy="1439845"/>
                    </a:xfrm>
                    <a:prstGeom prst="rect">
                      <a:avLst/>
                    </a:prstGeom>
                    <a:noFill/>
                    <a:ln w="9525">
                      <a:noFill/>
                      <a:miter lim="800000"/>
                      <a:headEnd/>
                      <a:tailEnd/>
                    </a:ln>
                  </pic:spPr>
                </pic:pic>
              </a:graphicData>
            </a:graphic>
          </wp:inline>
        </w:drawing>
      </w:r>
    </w:p>
    <w:p w:rsidR="00811794" w:rsidRPr="00B466AC" w:rsidRDefault="0013261E" w:rsidP="00F82EEA">
      <w:pPr>
        <w:jc w:val="both"/>
        <w:rPr>
          <w:rFonts w:ascii="Candara" w:hAnsi="Candara"/>
          <w:sz w:val="24"/>
          <w:szCs w:val="24"/>
        </w:rPr>
      </w:pPr>
      <w:r w:rsidRPr="00B466AC">
        <w:rPr>
          <w:rFonts w:ascii="Candara" w:hAnsi="Candara"/>
          <w:sz w:val="24"/>
          <w:szCs w:val="24"/>
        </w:rPr>
        <w:t xml:space="preserve">The essential service platform is a network of NGOS </w:t>
      </w:r>
      <w:r w:rsidR="00F82EEA" w:rsidRPr="00B466AC">
        <w:rPr>
          <w:rFonts w:ascii="Candara" w:hAnsi="Candara"/>
          <w:sz w:val="24"/>
          <w:szCs w:val="24"/>
        </w:rPr>
        <w:t>pursuing</w:t>
      </w:r>
      <w:r w:rsidRPr="00B466AC">
        <w:rPr>
          <w:rFonts w:ascii="Candara" w:hAnsi="Candara"/>
          <w:sz w:val="24"/>
          <w:szCs w:val="24"/>
        </w:rPr>
        <w:t xml:space="preserve"> a common agenda of making relevant health issues count by holding respective authorities accountable to live </w:t>
      </w:r>
      <w:r w:rsidR="00F82EEA" w:rsidRPr="00B466AC">
        <w:rPr>
          <w:rFonts w:ascii="Candara" w:hAnsi="Candara"/>
          <w:sz w:val="24"/>
          <w:szCs w:val="24"/>
        </w:rPr>
        <w:t>up</w:t>
      </w:r>
      <w:r w:rsidRPr="00B466AC">
        <w:rPr>
          <w:rFonts w:ascii="Candara" w:hAnsi="Candara"/>
          <w:sz w:val="24"/>
          <w:szCs w:val="24"/>
        </w:rPr>
        <w:t xml:space="preserve"> to their </w:t>
      </w:r>
      <w:r w:rsidR="00F82EEA" w:rsidRPr="00B466AC">
        <w:rPr>
          <w:rFonts w:ascii="Candara" w:hAnsi="Candara"/>
          <w:sz w:val="24"/>
          <w:szCs w:val="24"/>
        </w:rPr>
        <w:t>expectation. They</w:t>
      </w:r>
      <w:r w:rsidRPr="00B466AC">
        <w:rPr>
          <w:rFonts w:ascii="Candara" w:hAnsi="Candara"/>
          <w:sz w:val="24"/>
          <w:szCs w:val="24"/>
        </w:rPr>
        <w:t xml:space="preserve"> represent the voices of the </w:t>
      </w:r>
      <w:r w:rsidR="00F82EEA" w:rsidRPr="00B466AC">
        <w:rPr>
          <w:rFonts w:ascii="Candara" w:hAnsi="Candara"/>
          <w:sz w:val="24"/>
          <w:szCs w:val="24"/>
        </w:rPr>
        <w:t>voiceless. During</w:t>
      </w:r>
      <w:r w:rsidRPr="00B466AC">
        <w:rPr>
          <w:rFonts w:ascii="Candara" w:hAnsi="Candara"/>
          <w:sz w:val="24"/>
          <w:szCs w:val="24"/>
        </w:rPr>
        <w:t xml:space="preserve"> the </w:t>
      </w:r>
      <w:r w:rsidR="00F82EEA" w:rsidRPr="00B466AC">
        <w:rPr>
          <w:rFonts w:ascii="Candara" w:hAnsi="Candara"/>
          <w:sz w:val="24"/>
          <w:szCs w:val="24"/>
        </w:rPr>
        <w:t>period</w:t>
      </w:r>
      <w:r w:rsidRPr="00B466AC">
        <w:rPr>
          <w:rFonts w:ascii="Candara" w:hAnsi="Candara"/>
          <w:sz w:val="24"/>
          <w:szCs w:val="24"/>
        </w:rPr>
        <w:t xml:space="preserve"> under review the organization carried out quiet a number of </w:t>
      </w:r>
      <w:r w:rsidR="00897457" w:rsidRPr="00B466AC">
        <w:rPr>
          <w:rFonts w:ascii="Candara" w:hAnsi="Candara"/>
          <w:sz w:val="24"/>
          <w:szCs w:val="24"/>
        </w:rPr>
        <w:t>interventions</w:t>
      </w:r>
      <w:r w:rsidRPr="00B466AC">
        <w:rPr>
          <w:rFonts w:ascii="Candara" w:hAnsi="Candara"/>
          <w:sz w:val="24"/>
          <w:szCs w:val="24"/>
        </w:rPr>
        <w:t xml:space="preserve"> such as </w:t>
      </w:r>
      <w:r w:rsidR="00F82EEA" w:rsidRPr="00B466AC">
        <w:rPr>
          <w:rFonts w:ascii="Candara" w:hAnsi="Candara"/>
          <w:sz w:val="24"/>
          <w:szCs w:val="24"/>
        </w:rPr>
        <w:t xml:space="preserve">workshops, </w:t>
      </w:r>
      <w:r w:rsidR="00897457" w:rsidRPr="00B466AC">
        <w:rPr>
          <w:rFonts w:ascii="Candara" w:hAnsi="Candara"/>
          <w:sz w:val="24"/>
          <w:szCs w:val="24"/>
        </w:rPr>
        <w:t>public, demonstration</w:t>
      </w:r>
      <w:r w:rsidR="00F82EEA" w:rsidRPr="00B466AC">
        <w:rPr>
          <w:rFonts w:ascii="Candara" w:hAnsi="Candara"/>
          <w:sz w:val="24"/>
          <w:szCs w:val="24"/>
        </w:rPr>
        <w:t>, press</w:t>
      </w:r>
      <w:r w:rsidRPr="00B466AC">
        <w:rPr>
          <w:rFonts w:ascii="Candara" w:hAnsi="Candara"/>
          <w:sz w:val="24"/>
          <w:szCs w:val="24"/>
        </w:rPr>
        <w:t xml:space="preserve"> release including symposiums on critical health issues</w:t>
      </w:r>
      <w:r w:rsidR="00F82EEA" w:rsidRPr="00B466AC">
        <w:rPr>
          <w:rFonts w:ascii="Candara" w:hAnsi="Candara"/>
          <w:sz w:val="24"/>
          <w:szCs w:val="24"/>
        </w:rPr>
        <w:t xml:space="preserve"> </w:t>
      </w:r>
      <w:r w:rsidRPr="00B466AC">
        <w:rPr>
          <w:rFonts w:ascii="Candara" w:hAnsi="Candara"/>
          <w:sz w:val="24"/>
          <w:szCs w:val="24"/>
        </w:rPr>
        <w:t xml:space="preserve">.CAFAF participated </w:t>
      </w:r>
      <w:r w:rsidR="00D529CE" w:rsidRPr="00B466AC">
        <w:rPr>
          <w:rFonts w:ascii="Candara" w:hAnsi="Candara"/>
          <w:sz w:val="24"/>
          <w:szCs w:val="24"/>
        </w:rPr>
        <w:t>actively</w:t>
      </w:r>
      <w:r w:rsidRPr="00B466AC">
        <w:rPr>
          <w:rFonts w:ascii="Candara" w:hAnsi="Candara"/>
          <w:sz w:val="24"/>
          <w:szCs w:val="24"/>
        </w:rPr>
        <w:t xml:space="preserve"> and in partnership to equally project our concerns.</w:t>
      </w:r>
    </w:p>
    <w:p w:rsidR="0013261E" w:rsidRPr="00B466AC" w:rsidRDefault="00F82EEA" w:rsidP="00B466AC">
      <w:pPr>
        <w:jc w:val="both"/>
        <w:rPr>
          <w:rFonts w:ascii="Candara" w:hAnsi="Candara"/>
          <w:sz w:val="24"/>
          <w:szCs w:val="24"/>
        </w:rPr>
      </w:pPr>
      <w:r w:rsidRPr="00B466AC">
        <w:rPr>
          <w:rFonts w:ascii="Candara" w:hAnsi="Candara"/>
          <w:sz w:val="24"/>
          <w:szCs w:val="24"/>
        </w:rPr>
        <w:t xml:space="preserve">We did our best and showcase our prowess as far as health system strengthen </w:t>
      </w:r>
      <w:r w:rsidR="00D529CE" w:rsidRPr="00B466AC">
        <w:rPr>
          <w:rFonts w:ascii="Candara" w:hAnsi="Candara"/>
          <w:sz w:val="24"/>
          <w:szCs w:val="24"/>
        </w:rPr>
        <w:t>advocacy</w:t>
      </w:r>
      <w:r w:rsidRPr="00B466AC">
        <w:rPr>
          <w:rFonts w:ascii="Candara" w:hAnsi="Candara"/>
          <w:sz w:val="24"/>
          <w:szCs w:val="24"/>
        </w:rPr>
        <w:t xml:space="preserve"> is concern in </w:t>
      </w:r>
      <w:r w:rsidR="00D529CE" w:rsidRPr="00B466AC">
        <w:rPr>
          <w:rFonts w:ascii="Candara" w:hAnsi="Candara"/>
          <w:sz w:val="24"/>
          <w:szCs w:val="24"/>
        </w:rPr>
        <w:t>Ghana. These</w:t>
      </w:r>
      <w:r w:rsidRPr="00B466AC">
        <w:rPr>
          <w:rFonts w:ascii="Candara" w:hAnsi="Candara"/>
          <w:sz w:val="24"/>
          <w:szCs w:val="24"/>
        </w:rPr>
        <w:t xml:space="preserve"> </w:t>
      </w:r>
      <w:r w:rsidR="00D529CE" w:rsidRPr="00B466AC">
        <w:rPr>
          <w:rFonts w:ascii="Candara" w:hAnsi="Candara"/>
          <w:sz w:val="24"/>
          <w:szCs w:val="24"/>
        </w:rPr>
        <w:t>platforms</w:t>
      </w:r>
      <w:r w:rsidRPr="00B466AC">
        <w:rPr>
          <w:rFonts w:ascii="Candara" w:hAnsi="Candara"/>
          <w:sz w:val="24"/>
          <w:szCs w:val="24"/>
        </w:rPr>
        <w:t xml:space="preserve"> were effectively </w:t>
      </w:r>
      <w:r w:rsidR="00D529CE" w:rsidRPr="00B466AC">
        <w:rPr>
          <w:rFonts w:ascii="Candara" w:hAnsi="Candara"/>
          <w:sz w:val="24"/>
          <w:szCs w:val="24"/>
        </w:rPr>
        <w:t>utilized</w:t>
      </w:r>
      <w:r w:rsidRPr="00B466AC">
        <w:rPr>
          <w:rFonts w:ascii="Candara" w:hAnsi="Candara"/>
          <w:sz w:val="24"/>
          <w:szCs w:val="24"/>
        </w:rPr>
        <w:t xml:space="preserve"> and we are happy to received positive responses from such actions taken in the cause of the </w:t>
      </w:r>
      <w:r w:rsidR="00D529CE" w:rsidRPr="00B466AC">
        <w:rPr>
          <w:rFonts w:ascii="Candara" w:hAnsi="Candara"/>
          <w:sz w:val="24"/>
          <w:szCs w:val="24"/>
        </w:rPr>
        <w:t>year. We thank our sponsor such as the Oxfam, ISODEC, and Coalition of NGOS in Health and the members of the platform.</w:t>
      </w:r>
    </w:p>
    <w:p w:rsidR="00897457" w:rsidRPr="00A11E66" w:rsidRDefault="00897457" w:rsidP="00A11E66">
      <w:pPr>
        <w:pStyle w:val="Lijstalinea"/>
        <w:jc w:val="both"/>
        <w:rPr>
          <w:rFonts w:ascii="Candara" w:hAnsi="Candara"/>
          <w:b/>
          <w:sz w:val="24"/>
          <w:szCs w:val="24"/>
        </w:rPr>
      </w:pPr>
      <w:r w:rsidRPr="00897457">
        <w:rPr>
          <w:rFonts w:ascii="Candara" w:hAnsi="Candara"/>
          <w:b/>
          <w:sz w:val="24"/>
          <w:szCs w:val="24"/>
        </w:rPr>
        <w:t>ENVIRONMENTAL FILM FESTIVAL OF ACCRA-EFFA 2013</w:t>
      </w:r>
    </w:p>
    <w:p w:rsidR="00897457" w:rsidRDefault="00897457" w:rsidP="00651641">
      <w:pPr>
        <w:jc w:val="both"/>
        <w:rPr>
          <w:rFonts w:ascii="Candara" w:hAnsi="Candara"/>
          <w:sz w:val="24"/>
          <w:szCs w:val="24"/>
        </w:rPr>
      </w:pPr>
      <w:r w:rsidRPr="00651641">
        <w:rPr>
          <w:rFonts w:ascii="Candara" w:hAnsi="Candara"/>
          <w:sz w:val="24"/>
          <w:szCs w:val="24"/>
        </w:rPr>
        <w:t>During the year CAFAF</w:t>
      </w:r>
      <w:r w:rsidR="00C71D57" w:rsidRPr="00651641">
        <w:rPr>
          <w:rFonts w:ascii="Candara" w:hAnsi="Candara"/>
          <w:sz w:val="24"/>
          <w:szCs w:val="24"/>
        </w:rPr>
        <w:t>, ACT</w:t>
      </w:r>
      <w:r w:rsidRPr="00651641">
        <w:rPr>
          <w:rFonts w:ascii="Candara" w:hAnsi="Candara"/>
          <w:sz w:val="24"/>
          <w:szCs w:val="24"/>
        </w:rPr>
        <w:t xml:space="preserve"> FOR CHANGE and a host of volunteers participated in key activities under taken by the Environmental Film Festival of </w:t>
      </w:r>
      <w:r w:rsidR="00C71D57" w:rsidRPr="00651641">
        <w:rPr>
          <w:rFonts w:ascii="Candara" w:hAnsi="Candara"/>
          <w:sz w:val="24"/>
          <w:szCs w:val="24"/>
        </w:rPr>
        <w:t>Accra. The</w:t>
      </w:r>
      <w:r w:rsidRPr="00651641">
        <w:rPr>
          <w:rFonts w:ascii="Candara" w:hAnsi="Candara"/>
          <w:sz w:val="24"/>
          <w:szCs w:val="24"/>
        </w:rPr>
        <w:t xml:space="preserve"> theme for the occasion was HEALTH AND THE ENVIRONMENT, 28</w:t>
      </w:r>
      <w:r w:rsidRPr="00651641">
        <w:rPr>
          <w:rFonts w:ascii="Candara" w:hAnsi="Candara"/>
          <w:sz w:val="24"/>
          <w:szCs w:val="24"/>
          <w:vertAlign w:val="superscript"/>
        </w:rPr>
        <w:t>th</w:t>
      </w:r>
      <w:r w:rsidRPr="00651641">
        <w:rPr>
          <w:rFonts w:ascii="Candara" w:hAnsi="Candara"/>
          <w:sz w:val="24"/>
          <w:szCs w:val="24"/>
        </w:rPr>
        <w:t xml:space="preserve"> june-5</w:t>
      </w:r>
      <w:r w:rsidRPr="00651641">
        <w:rPr>
          <w:rFonts w:ascii="Candara" w:hAnsi="Candara"/>
          <w:sz w:val="24"/>
          <w:szCs w:val="24"/>
          <w:vertAlign w:val="superscript"/>
        </w:rPr>
        <w:t>th</w:t>
      </w:r>
      <w:r w:rsidRPr="00651641">
        <w:rPr>
          <w:rFonts w:ascii="Candara" w:hAnsi="Candara"/>
          <w:sz w:val="24"/>
          <w:szCs w:val="24"/>
        </w:rPr>
        <w:t xml:space="preserve"> july,2013.</w:t>
      </w:r>
      <w:r w:rsidR="00C71D57" w:rsidRPr="00651641">
        <w:rPr>
          <w:rFonts w:ascii="Candara" w:hAnsi="Candara"/>
          <w:sz w:val="24"/>
          <w:szCs w:val="24"/>
        </w:rPr>
        <w:t xml:space="preserve">the week long activity was characterize with a night of inspiring environmental cinema,drama,music,and popular </w:t>
      </w:r>
      <w:r w:rsidR="00936DE8" w:rsidRPr="00651641">
        <w:rPr>
          <w:rFonts w:ascii="Candara" w:hAnsi="Candara"/>
          <w:sz w:val="24"/>
          <w:szCs w:val="24"/>
        </w:rPr>
        <w:t>entertainment. It</w:t>
      </w:r>
      <w:r w:rsidR="00C71D57" w:rsidRPr="00651641">
        <w:rPr>
          <w:rFonts w:ascii="Candara" w:hAnsi="Candara"/>
          <w:sz w:val="24"/>
          <w:szCs w:val="24"/>
        </w:rPr>
        <w:t xml:space="preserve"> featured ACT FOR CHANGE</w:t>
      </w:r>
      <w:r w:rsidR="00936DE8" w:rsidRPr="00651641">
        <w:rPr>
          <w:rFonts w:ascii="Candara" w:hAnsi="Candara"/>
          <w:sz w:val="24"/>
          <w:szCs w:val="24"/>
        </w:rPr>
        <w:t>, CAFAF, ALEWA</w:t>
      </w:r>
      <w:r w:rsidR="00C71D57" w:rsidRPr="00651641">
        <w:rPr>
          <w:rFonts w:ascii="Candara" w:hAnsi="Candara"/>
          <w:sz w:val="24"/>
          <w:szCs w:val="24"/>
        </w:rPr>
        <w:t xml:space="preserve"> and other under ground artists from the </w:t>
      </w:r>
      <w:r w:rsidR="00936DE8" w:rsidRPr="00651641">
        <w:rPr>
          <w:rFonts w:ascii="Candara" w:hAnsi="Candara"/>
          <w:sz w:val="24"/>
          <w:szCs w:val="24"/>
        </w:rPr>
        <w:t>communities. We</w:t>
      </w:r>
      <w:r w:rsidR="00C71D57" w:rsidRPr="00651641">
        <w:rPr>
          <w:rFonts w:ascii="Candara" w:hAnsi="Candara"/>
          <w:sz w:val="24"/>
          <w:szCs w:val="24"/>
        </w:rPr>
        <w:t xml:space="preserve"> are happy to have joined them voluntarily</w:t>
      </w:r>
      <w:r w:rsidR="00936DE8" w:rsidRPr="00651641">
        <w:rPr>
          <w:rFonts w:ascii="Candara" w:hAnsi="Candara"/>
          <w:sz w:val="24"/>
          <w:szCs w:val="24"/>
        </w:rPr>
        <w:t xml:space="preserve"> and provide the most pressing health challenges, constructively packaging our issues to suite the occasion to receive the need public attention. This led to the total influence of our key stakeholders to be on their toes to address the problem.</w:t>
      </w:r>
    </w:p>
    <w:p w:rsidR="00B1367C" w:rsidRPr="004C40C8" w:rsidRDefault="00A11E66" w:rsidP="004C40C8">
      <w:pPr>
        <w:jc w:val="center"/>
        <w:rPr>
          <w:rFonts w:ascii="Candara" w:hAnsi="Candara"/>
          <w:sz w:val="24"/>
          <w:szCs w:val="24"/>
        </w:rPr>
      </w:pPr>
      <w:r>
        <w:rPr>
          <w:rFonts w:ascii="Candara" w:hAnsi="Candara"/>
          <w:noProof/>
          <w:sz w:val="24"/>
          <w:szCs w:val="24"/>
        </w:rPr>
        <w:drawing>
          <wp:inline distT="0" distB="0" distL="0" distR="0">
            <wp:extent cx="2891316" cy="1799617"/>
            <wp:effectExtent l="19050" t="0" r="4284" b="0"/>
            <wp:docPr id="62" name="Picture 3" descr="E:\DCIM\100CASIO\CIMG8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100CASIO\CIMG8742.JPG"/>
                    <pic:cNvPicPr>
                      <a:picLocks noChangeAspect="1" noChangeArrowheads="1"/>
                    </pic:cNvPicPr>
                  </pic:nvPicPr>
                  <pic:blipFill>
                    <a:blip r:embed="rId39" cstate="print"/>
                    <a:srcRect/>
                    <a:stretch>
                      <a:fillRect/>
                    </a:stretch>
                  </pic:blipFill>
                  <pic:spPr bwMode="auto">
                    <a:xfrm>
                      <a:off x="0" y="0"/>
                      <a:ext cx="2891724" cy="1799871"/>
                    </a:xfrm>
                    <a:prstGeom prst="rect">
                      <a:avLst/>
                    </a:prstGeom>
                    <a:noFill/>
                    <a:ln w="9525">
                      <a:noFill/>
                      <a:miter lim="800000"/>
                      <a:headEnd/>
                      <a:tailEnd/>
                    </a:ln>
                  </pic:spPr>
                </pic:pic>
              </a:graphicData>
            </a:graphic>
          </wp:inline>
        </w:drawing>
      </w:r>
      <w:r>
        <w:rPr>
          <w:rFonts w:ascii="Candara" w:hAnsi="Candara"/>
          <w:noProof/>
          <w:sz w:val="24"/>
          <w:szCs w:val="24"/>
        </w:rPr>
        <w:drawing>
          <wp:inline distT="0" distB="0" distL="0" distR="0">
            <wp:extent cx="2957614" cy="1799616"/>
            <wp:effectExtent l="19050" t="0" r="0" b="0"/>
            <wp:docPr id="63" name="Picture 4" descr="E:\DCIM\100CASIO\CIMG8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CIM\100CASIO\CIMG8740.JPG"/>
                    <pic:cNvPicPr>
                      <a:picLocks noChangeAspect="1" noChangeArrowheads="1"/>
                    </pic:cNvPicPr>
                  </pic:nvPicPr>
                  <pic:blipFill>
                    <a:blip r:embed="rId40" cstate="print"/>
                    <a:srcRect/>
                    <a:stretch>
                      <a:fillRect/>
                    </a:stretch>
                  </pic:blipFill>
                  <pic:spPr bwMode="auto">
                    <a:xfrm>
                      <a:off x="0" y="0"/>
                      <a:ext cx="2958031" cy="1799870"/>
                    </a:xfrm>
                    <a:prstGeom prst="rect">
                      <a:avLst/>
                    </a:prstGeom>
                    <a:noFill/>
                    <a:ln w="9525">
                      <a:noFill/>
                      <a:miter lim="800000"/>
                      <a:headEnd/>
                      <a:tailEnd/>
                    </a:ln>
                  </pic:spPr>
                </pic:pic>
              </a:graphicData>
            </a:graphic>
          </wp:inline>
        </w:drawing>
      </w:r>
      <w:r w:rsidRPr="00B466AC">
        <w:rPr>
          <w:rFonts w:ascii="Bradley Hand ITC" w:hAnsi="Bradley Hand ITC"/>
          <w:b/>
          <w:sz w:val="24"/>
          <w:szCs w:val="24"/>
        </w:rPr>
        <w:t>Kwashie was featured on at the various scene of the festival through ou</w:t>
      </w:r>
      <w:r w:rsidR="004C40C8" w:rsidRPr="00B466AC">
        <w:rPr>
          <w:rFonts w:ascii="Bradley Hand ITC" w:hAnsi="Bradley Hand ITC"/>
          <w:b/>
          <w:sz w:val="24"/>
          <w:szCs w:val="24"/>
        </w:rPr>
        <w:t>t</w:t>
      </w:r>
    </w:p>
    <w:p w:rsidR="004C40C8" w:rsidRPr="00B466AC" w:rsidRDefault="004C40C8" w:rsidP="00B466AC">
      <w:pPr>
        <w:pStyle w:val="Lijstalinea"/>
        <w:jc w:val="center"/>
        <w:rPr>
          <w:rFonts w:ascii="Candara" w:hAnsi="Candara"/>
          <w:sz w:val="24"/>
          <w:szCs w:val="24"/>
        </w:rPr>
      </w:pPr>
      <w:r>
        <w:rPr>
          <w:rFonts w:ascii="Candara" w:hAnsi="Candara"/>
          <w:noProof/>
          <w:sz w:val="24"/>
          <w:szCs w:val="24"/>
        </w:rPr>
        <w:lastRenderedPageBreak/>
        <w:drawing>
          <wp:inline distT="0" distB="0" distL="0" distR="0">
            <wp:extent cx="1936210" cy="1546698"/>
            <wp:effectExtent l="19050" t="0" r="6890" b="0"/>
            <wp:docPr id="79" name="Picture 4" descr="C:\Users\Junior\Desktop\PHOTOS\for CAFAF WEB\100_5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nior\Desktop\PHOTOS\for CAFAF WEB\100_5942.JPG"/>
                    <pic:cNvPicPr>
                      <a:picLocks noChangeAspect="1" noChangeArrowheads="1"/>
                    </pic:cNvPicPr>
                  </pic:nvPicPr>
                  <pic:blipFill>
                    <a:blip r:embed="rId41" cstate="print"/>
                    <a:srcRect/>
                    <a:stretch>
                      <a:fillRect/>
                    </a:stretch>
                  </pic:blipFill>
                  <pic:spPr bwMode="auto">
                    <a:xfrm>
                      <a:off x="0" y="0"/>
                      <a:ext cx="1934853" cy="1545614"/>
                    </a:xfrm>
                    <a:prstGeom prst="rect">
                      <a:avLst/>
                    </a:prstGeom>
                    <a:noFill/>
                    <a:ln w="9525">
                      <a:noFill/>
                      <a:miter lim="800000"/>
                      <a:headEnd/>
                      <a:tailEnd/>
                    </a:ln>
                  </pic:spPr>
                </pic:pic>
              </a:graphicData>
            </a:graphic>
          </wp:inline>
        </w:drawing>
      </w:r>
      <w:r>
        <w:rPr>
          <w:rFonts w:ascii="Candara" w:hAnsi="Candara"/>
          <w:noProof/>
          <w:sz w:val="24"/>
          <w:szCs w:val="24"/>
        </w:rPr>
        <w:drawing>
          <wp:inline distT="0" distB="0" distL="0" distR="0">
            <wp:extent cx="1663835" cy="1498059"/>
            <wp:effectExtent l="19050" t="0" r="0" b="0"/>
            <wp:docPr id="80" name="Picture 5" descr="C:\Users\Junior\Desktop\PHOTOS\for CAFAF WEB\100_5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nior\Desktop\PHOTOS\for CAFAF WEB\100_5167.JPG"/>
                    <pic:cNvPicPr>
                      <a:picLocks noChangeAspect="1" noChangeArrowheads="1"/>
                    </pic:cNvPicPr>
                  </pic:nvPicPr>
                  <pic:blipFill>
                    <a:blip r:embed="rId42" cstate="print"/>
                    <a:srcRect/>
                    <a:stretch>
                      <a:fillRect/>
                    </a:stretch>
                  </pic:blipFill>
                  <pic:spPr bwMode="auto">
                    <a:xfrm>
                      <a:off x="0" y="0"/>
                      <a:ext cx="1662517" cy="1496872"/>
                    </a:xfrm>
                    <a:prstGeom prst="rect">
                      <a:avLst/>
                    </a:prstGeom>
                    <a:noFill/>
                    <a:ln w="9525">
                      <a:noFill/>
                      <a:miter lim="800000"/>
                      <a:headEnd/>
                      <a:tailEnd/>
                    </a:ln>
                  </pic:spPr>
                </pic:pic>
              </a:graphicData>
            </a:graphic>
          </wp:inline>
        </w:drawing>
      </w:r>
      <w:r>
        <w:rPr>
          <w:rFonts w:ascii="Candara" w:hAnsi="Candara"/>
          <w:noProof/>
          <w:sz w:val="24"/>
          <w:szCs w:val="24"/>
        </w:rPr>
        <w:drawing>
          <wp:inline distT="0" distB="0" distL="0" distR="0">
            <wp:extent cx="1644380" cy="1545915"/>
            <wp:effectExtent l="19050" t="0" r="0" b="0"/>
            <wp:docPr id="81" name="Picture 6" descr="C:\Users\Junior\Desktop\PHOTOS\for CAFAF WEB\100_4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nior\Desktop\PHOTOS\for CAFAF WEB\100_4590.JPG"/>
                    <pic:cNvPicPr>
                      <a:picLocks noChangeAspect="1" noChangeArrowheads="1"/>
                    </pic:cNvPicPr>
                  </pic:nvPicPr>
                  <pic:blipFill>
                    <a:blip r:embed="rId43" cstate="print"/>
                    <a:srcRect/>
                    <a:stretch>
                      <a:fillRect/>
                    </a:stretch>
                  </pic:blipFill>
                  <pic:spPr bwMode="auto">
                    <a:xfrm>
                      <a:off x="0" y="0"/>
                      <a:ext cx="1643862" cy="1545428"/>
                    </a:xfrm>
                    <a:prstGeom prst="rect">
                      <a:avLst/>
                    </a:prstGeom>
                    <a:noFill/>
                    <a:ln w="9525">
                      <a:noFill/>
                      <a:miter lim="800000"/>
                      <a:headEnd/>
                      <a:tailEnd/>
                    </a:ln>
                  </pic:spPr>
                </pic:pic>
              </a:graphicData>
            </a:graphic>
          </wp:inline>
        </w:drawing>
      </w:r>
    </w:p>
    <w:p w:rsidR="00310926" w:rsidRDefault="006263F2" w:rsidP="00310926">
      <w:pPr>
        <w:pStyle w:val="Lijstalinea"/>
        <w:jc w:val="both"/>
        <w:rPr>
          <w:rFonts w:ascii="Candara" w:hAnsi="Candara"/>
          <w:b/>
          <w:sz w:val="24"/>
          <w:szCs w:val="24"/>
        </w:rPr>
      </w:pPr>
      <w:r w:rsidRPr="00B1367C">
        <w:rPr>
          <w:rFonts w:ascii="Candara" w:hAnsi="Candara"/>
          <w:b/>
          <w:sz w:val="24"/>
          <w:szCs w:val="24"/>
        </w:rPr>
        <w:t>ALLIANCE FOR CLEAN COOK STOVES AND THE WOOD STOVES FESTIVAL</w:t>
      </w:r>
    </w:p>
    <w:p w:rsidR="00DD096A" w:rsidRPr="00B1367C" w:rsidRDefault="00DD096A" w:rsidP="00310926">
      <w:pPr>
        <w:pStyle w:val="Lijstalinea"/>
        <w:jc w:val="both"/>
        <w:rPr>
          <w:rFonts w:ascii="Candara" w:hAnsi="Candara"/>
          <w:b/>
          <w:sz w:val="24"/>
          <w:szCs w:val="24"/>
        </w:rPr>
      </w:pPr>
      <w:r>
        <w:rPr>
          <w:rFonts w:ascii="Candara" w:hAnsi="Candara"/>
          <w:b/>
          <w:noProof/>
          <w:sz w:val="24"/>
          <w:szCs w:val="24"/>
        </w:rPr>
        <w:drawing>
          <wp:inline distT="0" distB="0" distL="0" distR="0">
            <wp:extent cx="2016660" cy="1614791"/>
            <wp:effectExtent l="19050" t="0" r="2640" b="0"/>
            <wp:docPr id="67" name="Picture 7" descr="E:\COOKSTOVES\CIMG6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COOKSTOVES\CIMG6111.JPG"/>
                    <pic:cNvPicPr>
                      <a:picLocks noChangeAspect="1" noChangeArrowheads="1"/>
                    </pic:cNvPicPr>
                  </pic:nvPicPr>
                  <pic:blipFill>
                    <a:blip r:embed="rId44" cstate="print"/>
                    <a:srcRect/>
                    <a:stretch>
                      <a:fillRect/>
                    </a:stretch>
                  </pic:blipFill>
                  <pic:spPr bwMode="auto">
                    <a:xfrm>
                      <a:off x="0" y="0"/>
                      <a:ext cx="2016651" cy="1614784"/>
                    </a:xfrm>
                    <a:prstGeom prst="rect">
                      <a:avLst/>
                    </a:prstGeom>
                    <a:noFill/>
                    <a:ln w="9525">
                      <a:noFill/>
                      <a:miter lim="800000"/>
                      <a:headEnd/>
                      <a:tailEnd/>
                    </a:ln>
                  </pic:spPr>
                </pic:pic>
              </a:graphicData>
            </a:graphic>
          </wp:inline>
        </w:drawing>
      </w:r>
      <w:r>
        <w:rPr>
          <w:rFonts w:ascii="Candara" w:hAnsi="Candara"/>
          <w:b/>
          <w:noProof/>
          <w:sz w:val="24"/>
          <w:szCs w:val="24"/>
        </w:rPr>
        <w:drawing>
          <wp:inline distT="0" distB="0" distL="0" distR="0">
            <wp:extent cx="1730658" cy="1612728"/>
            <wp:effectExtent l="19050" t="0" r="2892" b="0"/>
            <wp:docPr id="68" name="Picture 8" descr="E:\COOKSTOVES\CIMG6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COOKSTOVES\CIMG6107.JPG"/>
                    <pic:cNvPicPr>
                      <a:picLocks noChangeAspect="1" noChangeArrowheads="1"/>
                    </pic:cNvPicPr>
                  </pic:nvPicPr>
                  <pic:blipFill>
                    <a:blip r:embed="rId45" cstate="print"/>
                    <a:srcRect/>
                    <a:stretch>
                      <a:fillRect/>
                    </a:stretch>
                  </pic:blipFill>
                  <pic:spPr bwMode="auto">
                    <a:xfrm>
                      <a:off x="0" y="0"/>
                      <a:ext cx="1732243" cy="1614205"/>
                    </a:xfrm>
                    <a:prstGeom prst="rect">
                      <a:avLst/>
                    </a:prstGeom>
                    <a:noFill/>
                    <a:ln w="9525">
                      <a:noFill/>
                      <a:miter lim="800000"/>
                      <a:headEnd/>
                      <a:tailEnd/>
                    </a:ln>
                  </pic:spPr>
                </pic:pic>
              </a:graphicData>
            </a:graphic>
          </wp:inline>
        </w:drawing>
      </w:r>
      <w:r w:rsidR="00DF7D94">
        <w:rPr>
          <w:rFonts w:ascii="Candara" w:hAnsi="Candara"/>
          <w:b/>
          <w:noProof/>
          <w:sz w:val="24"/>
          <w:szCs w:val="24"/>
        </w:rPr>
        <w:drawing>
          <wp:inline distT="0" distB="0" distL="0" distR="0">
            <wp:extent cx="1644380" cy="1612752"/>
            <wp:effectExtent l="19050" t="0" r="0" b="0"/>
            <wp:docPr id="78" name="Picture 3" descr="C:\Users\Junior\Desktop\PHOTOS\for CAFAF WEB\CIMG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nior\Desktop\PHOTOS\for CAFAF WEB\CIMG0850.JPG"/>
                    <pic:cNvPicPr>
                      <a:picLocks noChangeAspect="1" noChangeArrowheads="1"/>
                    </pic:cNvPicPr>
                  </pic:nvPicPr>
                  <pic:blipFill>
                    <a:blip r:embed="rId46" cstate="print"/>
                    <a:srcRect/>
                    <a:stretch>
                      <a:fillRect/>
                    </a:stretch>
                  </pic:blipFill>
                  <pic:spPr bwMode="auto">
                    <a:xfrm>
                      <a:off x="0" y="0"/>
                      <a:ext cx="1646106" cy="1614445"/>
                    </a:xfrm>
                    <a:prstGeom prst="rect">
                      <a:avLst/>
                    </a:prstGeom>
                    <a:noFill/>
                    <a:ln w="9525">
                      <a:noFill/>
                      <a:miter lim="800000"/>
                      <a:headEnd/>
                      <a:tailEnd/>
                    </a:ln>
                  </pic:spPr>
                </pic:pic>
              </a:graphicData>
            </a:graphic>
          </wp:inline>
        </w:drawing>
      </w:r>
    </w:p>
    <w:p w:rsidR="00651641" w:rsidRPr="00651641" w:rsidRDefault="00651641" w:rsidP="00651641">
      <w:pPr>
        <w:jc w:val="both"/>
        <w:rPr>
          <w:rFonts w:ascii="Candara" w:hAnsi="Candara"/>
          <w:sz w:val="24"/>
          <w:szCs w:val="24"/>
        </w:rPr>
      </w:pPr>
      <w:r w:rsidRPr="00651641">
        <w:rPr>
          <w:rFonts w:ascii="Candara" w:hAnsi="Candara"/>
          <w:sz w:val="24"/>
          <w:szCs w:val="24"/>
        </w:rPr>
        <w:t>CAFAF</w:t>
      </w:r>
      <w:r w:rsidR="0002014E" w:rsidRPr="00651641">
        <w:rPr>
          <w:rFonts w:ascii="Candara" w:hAnsi="Candara"/>
          <w:sz w:val="24"/>
          <w:szCs w:val="24"/>
        </w:rPr>
        <w:t xml:space="preserve"> is a member of the </w:t>
      </w:r>
      <w:r w:rsidR="0002014E" w:rsidRPr="004C40C8">
        <w:rPr>
          <w:rFonts w:ascii="Candara" w:hAnsi="Candara"/>
          <w:b/>
          <w:sz w:val="24"/>
          <w:szCs w:val="24"/>
        </w:rPr>
        <w:t xml:space="preserve">Ghana Alliance for Clean </w:t>
      </w:r>
      <w:r w:rsidRPr="004C40C8">
        <w:rPr>
          <w:rFonts w:ascii="Candara" w:hAnsi="Candara"/>
          <w:b/>
          <w:sz w:val="24"/>
          <w:szCs w:val="24"/>
        </w:rPr>
        <w:t>Cook stoves</w:t>
      </w:r>
      <w:r w:rsidR="0002014E" w:rsidRPr="00651641">
        <w:rPr>
          <w:rFonts w:ascii="Candara" w:hAnsi="Candara"/>
          <w:sz w:val="24"/>
          <w:szCs w:val="24"/>
        </w:rPr>
        <w:t xml:space="preserve"> which </w:t>
      </w:r>
      <w:r w:rsidR="004C40C8">
        <w:rPr>
          <w:rFonts w:ascii="Candara" w:hAnsi="Candara"/>
          <w:sz w:val="24"/>
          <w:szCs w:val="24"/>
        </w:rPr>
        <w:t xml:space="preserve">is </w:t>
      </w:r>
      <w:r w:rsidR="0002014E" w:rsidRPr="00651641">
        <w:rPr>
          <w:rFonts w:ascii="Candara" w:hAnsi="Candara"/>
          <w:sz w:val="24"/>
          <w:szCs w:val="24"/>
        </w:rPr>
        <w:t xml:space="preserve">a network of civil society community bringing the issues of renewable </w:t>
      </w:r>
      <w:r w:rsidRPr="00651641">
        <w:rPr>
          <w:rFonts w:ascii="Candara" w:hAnsi="Candara"/>
          <w:sz w:val="24"/>
          <w:szCs w:val="24"/>
        </w:rPr>
        <w:t>energy</w:t>
      </w:r>
      <w:r w:rsidR="0002014E" w:rsidRPr="00651641">
        <w:rPr>
          <w:rFonts w:ascii="Candara" w:hAnsi="Candara"/>
          <w:sz w:val="24"/>
          <w:szCs w:val="24"/>
        </w:rPr>
        <w:t xml:space="preserve"> to the </w:t>
      </w:r>
      <w:r w:rsidRPr="00651641">
        <w:rPr>
          <w:rFonts w:ascii="Candara" w:hAnsi="Candara"/>
          <w:sz w:val="24"/>
          <w:szCs w:val="24"/>
        </w:rPr>
        <w:t>fore. The</w:t>
      </w:r>
      <w:r w:rsidR="0002014E" w:rsidRPr="00651641">
        <w:rPr>
          <w:rFonts w:ascii="Candara" w:hAnsi="Candara"/>
          <w:sz w:val="24"/>
          <w:szCs w:val="24"/>
        </w:rPr>
        <w:t xml:space="preserve"> core mandate is to address access to </w:t>
      </w:r>
      <w:r w:rsidRPr="00651641">
        <w:rPr>
          <w:rFonts w:ascii="Candara" w:hAnsi="Candara"/>
          <w:sz w:val="24"/>
          <w:szCs w:val="24"/>
        </w:rPr>
        <w:t>adequate, affordable</w:t>
      </w:r>
      <w:r w:rsidR="0002014E" w:rsidRPr="00651641">
        <w:rPr>
          <w:rFonts w:ascii="Candara" w:hAnsi="Candara"/>
          <w:sz w:val="24"/>
          <w:szCs w:val="24"/>
        </w:rPr>
        <w:t xml:space="preserve"> and </w:t>
      </w:r>
      <w:r w:rsidRPr="00651641">
        <w:rPr>
          <w:rFonts w:ascii="Candara" w:hAnsi="Candara"/>
          <w:sz w:val="24"/>
          <w:szCs w:val="24"/>
        </w:rPr>
        <w:t>sustainable</w:t>
      </w:r>
      <w:r w:rsidR="0002014E" w:rsidRPr="00651641">
        <w:rPr>
          <w:rFonts w:ascii="Candara" w:hAnsi="Candara"/>
          <w:sz w:val="24"/>
          <w:szCs w:val="24"/>
        </w:rPr>
        <w:t xml:space="preserve"> energy products and </w:t>
      </w:r>
      <w:r w:rsidRPr="00651641">
        <w:rPr>
          <w:rFonts w:ascii="Candara" w:hAnsi="Candara"/>
          <w:sz w:val="24"/>
          <w:szCs w:val="24"/>
        </w:rPr>
        <w:t>services. The</w:t>
      </w:r>
      <w:r w:rsidR="0002014E" w:rsidRPr="00651641">
        <w:rPr>
          <w:rFonts w:ascii="Candara" w:hAnsi="Candara"/>
          <w:sz w:val="24"/>
          <w:szCs w:val="24"/>
        </w:rPr>
        <w:t xml:space="preserve"> </w:t>
      </w:r>
      <w:r w:rsidRPr="00651641">
        <w:rPr>
          <w:rFonts w:ascii="Candara" w:hAnsi="Candara"/>
          <w:sz w:val="24"/>
          <w:szCs w:val="24"/>
        </w:rPr>
        <w:t>intent</w:t>
      </w:r>
      <w:r w:rsidR="0002014E" w:rsidRPr="00651641">
        <w:rPr>
          <w:rFonts w:ascii="Candara" w:hAnsi="Candara"/>
          <w:sz w:val="24"/>
          <w:szCs w:val="24"/>
        </w:rPr>
        <w:t xml:space="preserve"> as well is to bring both </w:t>
      </w:r>
      <w:r w:rsidRPr="00651641">
        <w:rPr>
          <w:rFonts w:ascii="Candara" w:hAnsi="Candara"/>
          <w:sz w:val="24"/>
          <w:szCs w:val="24"/>
        </w:rPr>
        <w:t>manufactures, sellers, consumers, policy</w:t>
      </w:r>
      <w:r w:rsidR="0002014E" w:rsidRPr="00651641">
        <w:rPr>
          <w:rFonts w:ascii="Candara" w:hAnsi="Candara"/>
          <w:sz w:val="24"/>
          <w:szCs w:val="24"/>
        </w:rPr>
        <w:t xml:space="preserve"> makers to understand each other and utilize the platform effectively to </w:t>
      </w:r>
      <w:r w:rsidRPr="00651641">
        <w:rPr>
          <w:rFonts w:ascii="Candara" w:hAnsi="Candara"/>
          <w:sz w:val="24"/>
          <w:szCs w:val="24"/>
        </w:rPr>
        <w:t>negotiate for change.</w:t>
      </w:r>
    </w:p>
    <w:p w:rsidR="00651641" w:rsidRPr="00651641" w:rsidRDefault="00651641" w:rsidP="00651641">
      <w:pPr>
        <w:jc w:val="both"/>
        <w:rPr>
          <w:rFonts w:ascii="Candara" w:hAnsi="Candara"/>
          <w:sz w:val="24"/>
          <w:szCs w:val="24"/>
        </w:rPr>
      </w:pPr>
      <w:r w:rsidRPr="00651641">
        <w:rPr>
          <w:rFonts w:ascii="Candara" w:hAnsi="Candara"/>
          <w:sz w:val="24"/>
          <w:szCs w:val="24"/>
        </w:rPr>
        <w:t>In the cause of the year quiet a number of activities were held such as conference, regional dialogue ,trainings ,meetings ,election of executives, among others .CAFAF team were invited top feature on these platforms and bring out the issues for discussion from the community. This projected the image of the organization and place us at the decision making table as a vibrant organization to partner with.</w:t>
      </w:r>
    </w:p>
    <w:p w:rsidR="006B366B" w:rsidRPr="005070B9" w:rsidRDefault="00651641" w:rsidP="00B1367C">
      <w:pPr>
        <w:jc w:val="both"/>
        <w:rPr>
          <w:rFonts w:ascii="Candara" w:hAnsi="Candara"/>
          <w:sz w:val="24"/>
          <w:szCs w:val="24"/>
        </w:rPr>
      </w:pPr>
      <w:r w:rsidRPr="00651641">
        <w:rPr>
          <w:rFonts w:ascii="Candara" w:hAnsi="Candara"/>
          <w:sz w:val="24"/>
          <w:szCs w:val="24"/>
        </w:rPr>
        <w:t>As a member of the Alliance we are indeed committed to linking health with energy because access to modem energy not only helps to eradicate poverty and improve the environment and living conditions, it also reduces the disparity between men and women.</w:t>
      </w:r>
    </w:p>
    <w:p w:rsidR="00B4718B" w:rsidRPr="005070B9" w:rsidRDefault="00B1367C" w:rsidP="006B366B">
      <w:pPr>
        <w:pStyle w:val="Geenafstand"/>
        <w:jc w:val="both"/>
        <w:rPr>
          <w:rFonts w:ascii="Candara" w:hAnsi="Candara"/>
          <w:sz w:val="24"/>
          <w:szCs w:val="24"/>
        </w:rPr>
      </w:pPr>
      <w:r>
        <w:rPr>
          <w:rFonts w:ascii="Candara" w:hAnsi="Candara"/>
          <w:noProof/>
          <w:sz w:val="24"/>
          <w:szCs w:val="24"/>
        </w:rPr>
        <w:drawing>
          <wp:inline distT="0" distB="0" distL="0" distR="0">
            <wp:extent cx="1955665" cy="1673157"/>
            <wp:effectExtent l="19050" t="0" r="6485" b="0"/>
            <wp:docPr id="13" name="Picture 1" descr="C:\Users\Junior\Desktop\2013 reflection\CIMG6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nior\Desktop\2013 reflection\CIMG6358.JPG"/>
                    <pic:cNvPicPr>
                      <a:picLocks noChangeAspect="1" noChangeArrowheads="1"/>
                    </pic:cNvPicPr>
                  </pic:nvPicPr>
                  <pic:blipFill>
                    <a:blip r:embed="rId47" cstate="print"/>
                    <a:srcRect/>
                    <a:stretch>
                      <a:fillRect/>
                    </a:stretch>
                  </pic:blipFill>
                  <pic:spPr bwMode="auto">
                    <a:xfrm>
                      <a:off x="0" y="0"/>
                      <a:ext cx="1955658" cy="1673151"/>
                    </a:xfrm>
                    <a:prstGeom prst="rect">
                      <a:avLst/>
                    </a:prstGeom>
                    <a:noFill/>
                    <a:ln w="9525">
                      <a:noFill/>
                      <a:miter lim="800000"/>
                      <a:headEnd/>
                      <a:tailEnd/>
                    </a:ln>
                  </pic:spPr>
                </pic:pic>
              </a:graphicData>
            </a:graphic>
          </wp:inline>
        </w:drawing>
      </w:r>
      <w:r>
        <w:rPr>
          <w:rFonts w:ascii="Candara" w:hAnsi="Candara"/>
          <w:noProof/>
          <w:sz w:val="24"/>
          <w:szCs w:val="24"/>
        </w:rPr>
        <w:drawing>
          <wp:inline distT="0" distB="0" distL="0" distR="0">
            <wp:extent cx="1780567" cy="1673157"/>
            <wp:effectExtent l="19050" t="0" r="0" b="0"/>
            <wp:docPr id="21" name="Picture 2" descr="C:\Users\Junior\Desktop\2013 reflection\CIMG6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nior\Desktop\2013 reflection\CIMG6381.JPG"/>
                    <pic:cNvPicPr>
                      <a:picLocks noChangeAspect="1" noChangeArrowheads="1"/>
                    </pic:cNvPicPr>
                  </pic:nvPicPr>
                  <pic:blipFill>
                    <a:blip r:embed="rId48" cstate="print"/>
                    <a:srcRect/>
                    <a:stretch>
                      <a:fillRect/>
                    </a:stretch>
                  </pic:blipFill>
                  <pic:spPr bwMode="auto">
                    <a:xfrm>
                      <a:off x="0" y="0"/>
                      <a:ext cx="1780204" cy="1672816"/>
                    </a:xfrm>
                    <a:prstGeom prst="rect">
                      <a:avLst/>
                    </a:prstGeom>
                    <a:noFill/>
                    <a:ln w="9525">
                      <a:noFill/>
                      <a:miter lim="800000"/>
                      <a:headEnd/>
                      <a:tailEnd/>
                    </a:ln>
                  </pic:spPr>
                </pic:pic>
              </a:graphicData>
            </a:graphic>
          </wp:inline>
        </w:drawing>
      </w:r>
      <w:r w:rsidR="00B466AC" w:rsidRPr="00B466AC">
        <w:rPr>
          <w:rFonts w:ascii="Candara" w:hAnsi="Candara"/>
          <w:noProof/>
          <w:sz w:val="24"/>
          <w:szCs w:val="24"/>
        </w:rPr>
        <w:drawing>
          <wp:inline distT="0" distB="0" distL="0" distR="0">
            <wp:extent cx="2004302" cy="1673157"/>
            <wp:effectExtent l="19050" t="0" r="0" b="0"/>
            <wp:docPr id="116" name="Picture 5" descr="C:\Users\Junior\Desktop\2013 reflection\CIMG6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nior\Desktop\2013 reflection\CIMG6433.JPG"/>
                    <pic:cNvPicPr>
                      <a:picLocks noChangeAspect="1" noChangeArrowheads="1"/>
                    </pic:cNvPicPr>
                  </pic:nvPicPr>
                  <pic:blipFill>
                    <a:blip r:embed="rId49" cstate="print"/>
                    <a:srcRect/>
                    <a:stretch>
                      <a:fillRect/>
                    </a:stretch>
                  </pic:blipFill>
                  <pic:spPr bwMode="auto">
                    <a:xfrm>
                      <a:off x="0" y="0"/>
                      <a:ext cx="2004294" cy="1673150"/>
                    </a:xfrm>
                    <a:prstGeom prst="rect">
                      <a:avLst/>
                    </a:prstGeom>
                    <a:noFill/>
                    <a:ln w="9525">
                      <a:noFill/>
                      <a:miter lim="800000"/>
                      <a:headEnd/>
                      <a:tailEnd/>
                    </a:ln>
                  </pic:spPr>
                </pic:pic>
              </a:graphicData>
            </a:graphic>
          </wp:inline>
        </w:drawing>
      </w:r>
    </w:p>
    <w:p w:rsidR="00B4718B" w:rsidRPr="00275BAD" w:rsidRDefault="00B1367C" w:rsidP="00275BAD">
      <w:pPr>
        <w:pStyle w:val="Geenafstand"/>
        <w:jc w:val="both"/>
        <w:rPr>
          <w:rFonts w:ascii="Bradley Hand ITC" w:hAnsi="Bradley Hand ITC"/>
          <w:b/>
          <w:sz w:val="24"/>
          <w:szCs w:val="24"/>
        </w:rPr>
      </w:pPr>
      <w:r w:rsidRPr="00275BAD">
        <w:rPr>
          <w:rFonts w:ascii="Bradley Hand ITC" w:hAnsi="Bradley Hand ITC"/>
          <w:b/>
          <w:sz w:val="24"/>
          <w:szCs w:val="24"/>
        </w:rPr>
        <w:t>Wood stove festival 2013 at the energy commission office on 8</w:t>
      </w:r>
      <w:r w:rsidRPr="00275BAD">
        <w:rPr>
          <w:rFonts w:ascii="Bradley Hand ITC" w:hAnsi="Bradley Hand ITC"/>
          <w:b/>
          <w:sz w:val="24"/>
          <w:szCs w:val="24"/>
          <w:vertAlign w:val="superscript"/>
        </w:rPr>
        <w:t>th</w:t>
      </w:r>
      <w:r w:rsidRPr="00275BAD">
        <w:rPr>
          <w:rFonts w:ascii="Bradley Hand ITC" w:hAnsi="Bradley Hand ITC"/>
          <w:b/>
          <w:sz w:val="24"/>
          <w:szCs w:val="24"/>
        </w:rPr>
        <w:t xml:space="preserve"> of November 2013</w:t>
      </w:r>
    </w:p>
    <w:p w:rsidR="00B4718B" w:rsidRDefault="00B1367C" w:rsidP="00275BAD">
      <w:pPr>
        <w:pStyle w:val="Geenafstand"/>
        <w:jc w:val="both"/>
        <w:rPr>
          <w:rFonts w:ascii="Bradley Hand ITC" w:hAnsi="Bradley Hand ITC"/>
          <w:b/>
          <w:sz w:val="24"/>
          <w:szCs w:val="24"/>
        </w:rPr>
      </w:pPr>
      <w:r w:rsidRPr="00275BAD">
        <w:rPr>
          <w:rFonts w:ascii="Bradley Hand ITC" w:hAnsi="Bradley Hand ITC"/>
          <w:b/>
          <w:sz w:val="24"/>
          <w:szCs w:val="24"/>
        </w:rPr>
        <w:t>Kwashie and Madam Faustiana stressing a point to media and members of the public</w:t>
      </w:r>
    </w:p>
    <w:p w:rsidR="00057C0C" w:rsidRDefault="00057C0C" w:rsidP="00275BAD">
      <w:pPr>
        <w:pStyle w:val="Geenafstand"/>
        <w:jc w:val="both"/>
        <w:rPr>
          <w:rFonts w:ascii="Bradley Hand ITC" w:hAnsi="Bradley Hand ITC"/>
          <w:b/>
          <w:sz w:val="24"/>
          <w:szCs w:val="24"/>
        </w:rPr>
      </w:pPr>
    </w:p>
    <w:p w:rsidR="00057C0C" w:rsidRPr="00275BAD" w:rsidRDefault="00057C0C" w:rsidP="00275BAD">
      <w:pPr>
        <w:pStyle w:val="Geenafstand"/>
        <w:jc w:val="both"/>
        <w:rPr>
          <w:rFonts w:ascii="Bradley Hand ITC" w:hAnsi="Bradley Hand ITC"/>
          <w:b/>
          <w:sz w:val="24"/>
          <w:szCs w:val="24"/>
        </w:rPr>
      </w:pPr>
    </w:p>
    <w:p w:rsidR="00DD096A" w:rsidRDefault="00DD096A" w:rsidP="006737EE">
      <w:pPr>
        <w:jc w:val="center"/>
        <w:rPr>
          <w:rFonts w:ascii="Candara" w:hAnsi="Candara" w:cs="Times New Roman"/>
          <w:b/>
          <w:sz w:val="24"/>
          <w:szCs w:val="24"/>
        </w:rPr>
      </w:pPr>
    </w:p>
    <w:p w:rsidR="00057C0C" w:rsidRPr="00057C0C" w:rsidRDefault="00057C0C" w:rsidP="00057C0C">
      <w:pPr>
        <w:jc w:val="center"/>
        <w:rPr>
          <w:rFonts w:ascii="Zurich BdEx BT" w:hAnsi="Zurich BdEx BT"/>
          <w:b/>
          <w:sz w:val="32"/>
          <w:szCs w:val="32"/>
        </w:rPr>
      </w:pPr>
      <w:r w:rsidRPr="00057C0C">
        <w:rPr>
          <w:rFonts w:ascii="Zurich BdEx BT" w:hAnsi="Zurich BdEx BT"/>
          <w:b/>
          <w:sz w:val="32"/>
          <w:szCs w:val="32"/>
        </w:rPr>
        <w:lastRenderedPageBreak/>
        <w:t>AFRICA PATIENT SOLIDARITY DAY 2013</w:t>
      </w:r>
    </w:p>
    <w:p w:rsidR="00057C0C" w:rsidRPr="00057C0C" w:rsidRDefault="00057C0C" w:rsidP="00057C0C">
      <w:pPr>
        <w:rPr>
          <w:rFonts w:ascii="Zurich BdEx BT" w:hAnsi="Zurich BdEx BT"/>
          <w:sz w:val="44"/>
        </w:rPr>
      </w:pPr>
      <w:r>
        <w:rPr>
          <w:rFonts w:ascii="Zurich BdEx BT" w:hAnsi="Zurich BdEx BT"/>
          <w:noProof/>
          <w:sz w:val="44"/>
        </w:rPr>
        <w:drawing>
          <wp:inline distT="0" distB="0" distL="0" distR="0">
            <wp:extent cx="2840882" cy="1945433"/>
            <wp:effectExtent l="19050" t="0" r="0" b="0"/>
            <wp:docPr id="7" name="Picture 32" descr="F:\psd pictures\CIMG6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psd pictures\CIMG6021.JPG"/>
                    <pic:cNvPicPr>
                      <a:picLocks noChangeAspect="1" noChangeArrowheads="1"/>
                    </pic:cNvPicPr>
                  </pic:nvPicPr>
                  <pic:blipFill>
                    <a:blip r:embed="rId50" cstate="print"/>
                    <a:srcRect/>
                    <a:stretch>
                      <a:fillRect/>
                    </a:stretch>
                  </pic:blipFill>
                  <pic:spPr bwMode="auto">
                    <a:xfrm>
                      <a:off x="0" y="0"/>
                      <a:ext cx="2842482" cy="1946529"/>
                    </a:xfrm>
                    <a:prstGeom prst="rect">
                      <a:avLst/>
                    </a:prstGeom>
                    <a:noFill/>
                    <a:ln w="9525">
                      <a:noFill/>
                      <a:miter lim="800000"/>
                      <a:headEnd/>
                      <a:tailEnd/>
                    </a:ln>
                  </pic:spPr>
                </pic:pic>
              </a:graphicData>
            </a:graphic>
          </wp:inline>
        </w:drawing>
      </w:r>
      <w:r w:rsidRPr="003968C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Zurich BdEx BT" w:hAnsi="Zurich BdEx BT"/>
          <w:noProof/>
          <w:sz w:val="44"/>
        </w:rPr>
        <w:drawing>
          <wp:inline distT="0" distB="0" distL="0" distR="0">
            <wp:extent cx="2656056" cy="1952550"/>
            <wp:effectExtent l="19050" t="0" r="0" b="0"/>
            <wp:docPr id="33" name="Picture 33" descr="F:\psd pictures\CIMG6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psd pictures\CIMG6022.JPG"/>
                    <pic:cNvPicPr>
                      <a:picLocks noChangeAspect="1" noChangeArrowheads="1"/>
                    </pic:cNvPicPr>
                  </pic:nvPicPr>
                  <pic:blipFill>
                    <a:blip r:embed="rId51" cstate="print"/>
                    <a:srcRect/>
                    <a:stretch>
                      <a:fillRect/>
                    </a:stretch>
                  </pic:blipFill>
                  <pic:spPr bwMode="auto">
                    <a:xfrm>
                      <a:off x="0" y="0"/>
                      <a:ext cx="2660740" cy="1955993"/>
                    </a:xfrm>
                    <a:prstGeom prst="rect">
                      <a:avLst/>
                    </a:prstGeom>
                    <a:noFill/>
                    <a:ln w="9525">
                      <a:noFill/>
                      <a:miter lim="800000"/>
                      <a:headEnd/>
                      <a:tailEnd/>
                    </a:ln>
                  </pic:spPr>
                </pic:pic>
              </a:graphicData>
            </a:graphic>
          </wp:inline>
        </w:drawing>
      </w:r>
    </w:p>
    <w:tbl>
      <w:tblPr>
        <w:tblW w:w="0" w:type="auto"/>
        <w:tblCellSpacing w:w="15" w:type="dxa"/>
        <w:tblInd w:w="-150" w:type="dxa"/>
        <w:tblCellMar>
          <w:left w:w="0" w:type="dxa"/>
          <w:right w:w="0" w:type="dxa"/>
        </w:tblCellMar>
        <w:tblLook w:val="04A0" w:firstRow="1" w:lastRow="0" w:firstColumn="1" w:lastColumn="0" w:noHBand="0" w:noVBand="1"/>
      </w:tblPr>
      <w:tblGrid>
        <w:gridCol w:w="8686"/>
        <w:gridCol w:w="36"/>
        <w:gridCol w:w="51"/>
      </w:tblGrid>
      <w:tr w:rsidR="00057C0C" w:rsidRPr="00E27875" w:rsidTr="00057C0C">
        <w:trPr>
          <w:trHeight w:val="2160"/>
          <w:tblCellSpacing w:w="15" w:type="dxa"/>
        </w:trPr>
        <w:tc>
          <w:tcPr>
            <w:tcW w:w="8641" w:type="dxa"/>
            <w:vAlign w:val="center"/>
          </w:tcPr>
          <w:p w:rsidR="00057C0C" w:rsidRPr="00057C0C" w:rsidRDefault="00057C0C" w:rsidP="00457CB1">
            <w:pPr>
              <w:jc w:val="both"/>
              <w:rPr>
                <w:rFonts w:ascii="Candara" w:eastAsia="Times New Roman" w:hAnsi="Candara" w:cs="Times New Roman"/>
                <w:sz w:val="24"/>
                <w:szCs w:val="24"/>
              </w:rPr>
            </w:pPr>
            <w:r w:rsidRPr="00057C0C">
              <w:rPr>
                <w:rFonts w:ascii="Candara" w:eastAsia="Times New Roman" w:hAnsi="Candara" w:cs="Times New Roman"/>
                <w:sz w:val="24"/>
                <w:szCs w:val="24"/>
              </w:rPr>
              <w:t xml:space="preserve">Patient Solidarity Day is an initiative that was conceived by patient advocates in Kenya in 2011 who saw the need to draw attention to patients' rights and build public awareness and support for patient-centered healthcare. Patient Solidarity Day was celebrated in Kenya and Uganda in 2011 and 2012 and is a member-led initiative, supported by the International Alliance of Patients’ Organizations (IAPO). </w:t>
            </w:r>
          </w:p>
          <w:p w:rsidR="00057C0C" w:rsidRPr="00057C0C" w:rsidRDefault="00057C0C" w:rsidP="00457CB1">
            <w:pPr>
              <w:jc w:val="both"/>
              <w:rPr>
                <w:rFonts w:ascii="Candara" w:eastAsia="Times New Roman" w:hAnsi="Candara" w:cs="Times New Roman"/>
                <w:sz w:val="24"/>
                <w:szCs w:val="24"/>
              </w:rPr>
            </w:pPr>
            <w:r w:rsidRPr="00057C0C">
              <w:rPr>
                <w:rFonts w:ascii="Candara" w:eastAsia="Times New Roman" w:hAnsi="Candara" w:cs="Times New Roman"/>
                <w:sz w:val="24"/>
                <w:szCs w:val="24"/>
              </w:rPr>
              <w:t xml:space="preserve">Health systems in Africa are under pressure and cannot cope if they continue to focus on diseases rather than patients. Healthcare challenges in Africa are complex and multifaceted, with patients facing multiple burdens and problems, including limited resources to adequately address patients’ needs. </w:t>
            </w:r>
          </w:p>
          <w:p w:rsidR="00057C0C" w:rsidRPr="00057C0C" w:rsidRDefault="00057C0C" w:rsidP="00457CB1">
            <w:pPr>
              <w:jc w:val="both"/>
              <w:rPr>
                <w:rFonts w:ascii="Candara" w:eastAsia="Times New Roman" w:hAnsi="Candara" w:cs="Times New Roman"/>
                <w:sz w:val="24"/>
                <w:szCs w:val="24"/>
              </w:rPr>
            </w:pPr>
            <w:r w:rsidRPr="00057C0C">
              <w:rPr>
                <w:rFonts w:ascii="Candara" w:eastAsia="Times New Roman" w:hAnsi="Candara" w:cs="Times New Roman"/>
                <w:sz w:val="24"/>
                <w:szCs w:val="24"/>
              </w:rPr>
              <w:t xml:space="preserve">The first regional day was marked this year, with activities taking place in 10 countries across Africa. Events included collaborations between a numbers of different partners to highlight the importance of patient-centered healthcare. Patients’ organizations across diseases, including cancer, diabetes, HIV/AIDS, sickle cell, psoriasis and mental health came together, along with other stakeholders such as medical professionals, healthcare providers, policy-makers, regulators and community leaders to consider how patient-centered healthcare can improve health outcomes. </w:t>
            </w:r>
          </w:p>
          <w:p w:rsidR="00057C0C" w:rsidRPr="00057C0C" w:rsidRDefault="00057C0C" w:rsidP="00457CB1">
            <w:pPr>
              <w:jc w:val="both"/>
              <w:rPr>
                <w:rFonts w:ascii="Candara" w:eastAsia="Times New Roman" w:hAnsi="Candara" w:cs="Times New Roman"/>
                <w:b/>
                <w:sz w:val="24"/>
                <w:szCs w:val="24"/>
              </w:rPr>
            </w:pPr>
            <w:r w:rsidRPr="00057C0C">
              <w:rPr>
                <w:rFonts w:ascii="Candara" w:eastAsia="Times New Roman" w:hAnsi="Candara" w:cs="Times New Roman"/>
                <w:b/>
                <w:sz w:val="24"/>
                <w:szCs w:val="24"/>
              </w:rPr>
              <w:t>Ghana’s contribution - More than celebration</w:t>
            </w:r>
          </w:p>
          <w:p w:rsidR="00057C0C" w:rsidRPr="00057C0C" w:rsidRDefault="00057C0C" w:rsidP="00457CB1">
            <w:pPr>
              <w:jc w:val="both"/>
              <w:rPr>
                <w:rFonts w:ascii="Candara" w:eastAsia="Times New Roman" w:hAnsi="Candara" w:cs="Times New Roman"/>
                <w:sz w:val="24"/>
                <w:szCs w:val="24"/>
              </w:rPr>
            </w:pPr>
            <w:r w:rsidRPr="00057C0C">
              <w:rPr>
                <w:rFonts w:ascii="Candara" w:eastAsia="Times New Roman" w:hAnsi="Candara" w:cs="Times New Roman"/>
                <w:sz w:val="24"/>
                <w:szCs w:val="24"/>
              </w:rPr>
              <w:t>In Ghana the celebration was led by Patients’ Alliance of Ghana in Engagement (PAGE), in</w:t>
            </w:r>
            <w:r>
              <w:rPr>
                <w:rFonts w:ascii="Candara" w:eastAsia="Times New Roman" w:hAnsi="Candara" w:cs="Times New Roman"/>
                <w:sz w:val="24"/>
                <w:szCs w:val="24"/>
              </w:rPr>
              <w:t xml:space="preserve"> partnership with Concern Health Project, the </w:t>
            </w:r>
            <w:r w:rsidRPr="00057C0C">
              <w:rPr>
                <w:rFonts w:ascii="Candara" w:eastAsia="Times New Roman" w:hAnsi="Candara" w:cs="Times New Roman"/>
                <w:b/>
                <w:sz w:val="24"/>
                <w:szCs w:val="24"/>
              </w:rPr>
              <w:t xml:space="preserve">Community and Family Aid Foundation,Sharecare –Ghana etc </w:t>
            </w:r>
            <w:r w:rsidRPr="00057C0C">
              <w:rPr>
                <w:rFonts w:ascii="Candara" w:eastAsia="Times New Roman" w:hAnsi="Candara" w:cs="Times New Roman"/>
                <w:sz w:val="24"/>
                <w:szCs w:val="24"/>
              </w:rPr>
              <w:t>on 30</w:t>
            </w:r>
            <w:r w:rsidRPr="00057C0C">
              <w:rPr>
                <w:rFonts w:ascii="Candara" w:eastAsia="Times New Roman" w:hAnsi="Candara" w:cs="Times New Roman"/>
                <w:sz w:val="24"/>
                <w:szCs w:val="24"/>
                <w:vertAlign w:val="superscript"/>
              </w:rPr>
              <w:t>th</w:t>
            </w:r>
            <w:r w:rsidRPr="00057C0C">
              <w:rPr>
                <w:rFonts w:ascii="Candara" w:eastAsia="Times New Roman" w:hAnsi="Candara" w:cs="Times New Roman"/>
                <w:sz w:val="24"/>
                <w:szCs w:val="24"/>
              </w:rPr>
              <w:t xml:space="preserve"> October 2013, with quite a number of civil society organizations, companies and key representatives of government agencies such as the Ministry of Health and Ghana Health Service. </w:t>
            </w:r>
          </w:p>
          <w:p w:rsidR="00057C0C" w:rsidRPr="00057C0C" w:rsidRDefault="00057C0C" w:rsidP="00457CB1">
            <w:pPr>
              <w:jc w:val="both"/>
              <w:rPr>
                <w:rFonts w:ascii="Candara" w:eastAsia="Times New Roman" w:hAnsi="Candara" w:cs="Times New Roman"/>
                <w:sz w:val="24"/>
                <w:szCs w:val="24"/>
              </w:rPr>
            </w:pPr>
            <w:r w:rsidRPr="00057C0C">
              <w:rPr>
                <w:rFonts w:ascii="Candara" w:eastAsia="Times New Roman" w:hAnsi="Candara" w:cs="Times New Roman"/>
                <w:sz w:val="24"/>
                <w:szCs w:val="24"/>
              </w:rPr>
              <w:t xml:space="preserve">The event was held at the SSNIT Guesthouse in Accra with over 150 representatives in attendance. A side event on the day’s programme was a free health screening exercise for participants offered by Divine Group International to complement our efforts at bringing quality health care to the doorsteps of the vulnerable. </w:t>
            </w:r>
          </w:p>
          <w:p w:rsidR="00057C0C" w:rsidRPr="00057C0C" w:rsidRDefault="00057C0C" w:rsidP="00457CB1">
            <w:pPr>
              <w:jc w:val="both"/>
              <w:rPr>
                <w:rFonts w:ascii="Candara" w:eastAsia="Times New Roman" w:hAnsi="Candara" w:cs="Times New Roman"/>
                <w:sz w:val="24"/>
                <w:szCs w:val="24"/>
              </w:rPr>
            </w:pPr>
            <w:r w:rsidRPr="00057C0C">
              <w:rPr>
                <w:rFonts w:ascii="Candara" w:eastAsia="Times New Roman" w:hAnsi="Candara" w:cs="Times New Roman"/>
                <w:sz w:val="24"/>
                <w:szCs w:val="24"/>
              </w:rPr>
              <w:t xml:space="preserve">The event commenced with a formal introduction of the chairman, Dr. Sammy Kaba Akoriyea, a representative of the Director-General of Ghana Health Service by Mr. </w:t>
            </w:r>
            <w:r w:rsidRPr="00057C0C">
              <w:rPr>
                <w:rFonts w:ascii="Candara" w:eastAsia="Times New Roman" w:hAnsi="Candara" w:cs="Times New Roman"/>
                <w:sz w:val="24"/>
                <w:szCs w:val="24"/>
              </w:rPr>
              <w:lastRenderedPageBreak/>
              <w:t>Kwashie, after which Rev. Doku of the Council of Independent Churches of Ghana gave a short prayer to kick-start the programme for the day.</w:t>
            </w:r>
          </w:p>
          <w:p w:rsidR="00057C0C" w:rsidRPr="00057C0C" w:rsidRDefault="00057C0C" w:rsidP="00457CB1">
            <w:pPr>
              <w:jc w:val="both"/>
              <w:rPr>
                <w:rFonts w:ascii="Candara" w:eastAsia="Times New Roman" w:hAnsi="Candara" w:cs="Times New Roman"/>
                <w:sz w:val="24"/>
                <w:szCs w:val="24"/>
              </w:rPr>
            </w:pPr>
            <w:r w:rsidRPr="00057C0C">
              <w:rPr>
                <w:rFonts w:ascii="Candara" w:eastAsia="Times New Roman" w:hAnsi="Candara" w:cs="Times New Roman"/>
                <w:sz w:val="24"/>
                <w:szCs w:val="24"/>
              </w:rPr>
              <w:t>In short but insightful remarks the chairman said history is more than the path drawn by the past; it influences the present and can shape the future. Making reference to Ghana’s health track record, he said following the declaration of the Primary Health Care concept in 1978, Ghana’s priority for health interventions shifted toward primary health programmes and this led to the decline in in-hospital service.</w:t>
            </w:r>
          </w:p>
          <w:p w:rsidR="00057C0C" w:rsidRPr="00057C0C" w:rsidRDefault="00057C0C" w:rsidP="00457CB1">
            <w:pPr>
              <w:jc w:val="both"/>
              <w:rPr>
                <w:rFonts w:ascii="Candara" w:eastAsia="Times New Roman" w:hAnsi="Candara" w:cs="Times New Roman"/>
                <w:sz w:val="24"/>
                <w:szCs w:val="24"/>
              </w:rPr>
            </w:pPr>
            <w:r w:rsidRPr="00057C0C">
              <w:rPr>
                <w:rFonts w:ascii="Candara" w:eastAsia="Times New Roman" w:hAnsi="Candara" w:cs="Times New Roman"/>
                <w:sz w:val="24"/>
                <w:szCs w:val="24"/>
              </w:rPr>
              <w:t>On the day’s celebration, he said “our basic role is to serve each patient with a smile on our face even in the most difficult times. Our role is to serve with professionalism, with good customer care, change our attitude and be positive”. He said he was happy to be associated with Patient Solidarity Day, promising that he would ensure that PAGE’s activities are carried across the length and breadth of the country and beyond.</w:t>
            </w:r>
          </w:p>
          <w:p w:rsidR="00057C0C" w:rsidRPr="00057C0C" w:rsidRDefault="00057C0C" w:rsidP="00457CB1">
            <w:pPr>
              <w:jc w:val="both"/>
              <w:rPr>
                <w:rFonts w:ascii="Candara" w:eastAsia="Times New Roman" w:hAnsi="Candara" w:cs="Times New Roman"/>
                <w:sz w:val="24"/>
                <w:szCs w:val="24"/>
              </w:rPr>
            </w:pPr>
            <w:r w:rsidRPr="00057C0C">
              <w:rPr>
                <w:rFonts w:ascii="Candara" w:eastAsia="Times New Roman" w:hAnsi="Candara" w:cs="Times New Roman"/>
                <w:sz w:val="24"/>
                <w:szCs w:val="24"/>
              </w:rPr>
              <w:t>The welcome address was delivered by the Executive Director of Mental Health Society of Ghana, Mr. Humphrey Kofie. He said although improvements have been made in patient health care services in the country, a lot more needs to be done. There is a gap in our health care system; while attempts are being made to address the teeming challenges, the authorities should treat every health issue as critical.</w:t>
            </w:r>
          </w:p>
          <w:p w:rsidR="00057C0C" w:rsidRPr="00057C0C" w:rsidRDefault="00057C0C" w:rsidP="00457CB1">
            <w:pPr>
              <w:jc w:val="both"/>
              <w:rPr>
                <w:rFonts w:ascii="Candara" w:hAnsi="Candara" w:cs="Times New Roman"/>
                <w:b/>
                <w:sz w:val="24"/>
                <w:szCs w:val="24"/>
              </w:rPr>
            </w:pPr>
            <w:r w:rsidRPr="00057C0C">
              <w:rPr>
                <w:rFonts w:ascii="Candara" w:eastAsia="Calibri" w:hAnsi="Candara" w:cs="Times New Roman"/>
                <w:b/>
                <w:sz w:val="24"/>
                <w:szCs w:val="24"/>
              </w:rPr>
              <w:t>A Patient’s experience</w:t>
            </w:r>
          </w:p>
          <w:p w:rsidR="00057C0C" w:rsidRPr="00057C0C" w:rsidRDefault="00057C0C" w:rsidP="00457CB1">
            <w:pPr>
              <w:jc w:val="both"/>
              <w:rPr>
                <w:rFonts w:ascii="Candara" w:hAnsi="Candara" w:cs="Times New Roman"/>
                <w:sz w:val="24"/>
                <w:szCs w:val="24"/>
              </w:rPr>
            </w:pPr>
            <w:r w:rsidRPr="00057C0C">
              <w:rPr>
                <w:rFonts w:ascii="Candara" w:hAnsi="Candara" w:cs="Times New Roman"/>
                <w:sz w:val="24"/>
                <w:szCs w:val="24"/>
              </w:rPr>
              <w:t>A patient, Miss Dora Ashong, shared her experience as her perspective on the theme of the celebration. She began by singing a song of worship with the audience to remind all that mental patients are neglected by their parents, families and spouses and even health care providers. The audience was visibly moved by her story.</w:t>
            </w:r>
          </w:p>
          <w:p w:rsidR="00057C0C" w:rsidRPr="00057C0C" w:rsidRDefault="00057C0C" w:rsidP="00457CB1">
            <w:pPr>
              <w:jc w:val="both"/>
              <w:rPr>
                <w:rFonts w:ascii="Candara" w:hAnsi="Candara" w:cs="Times New Roman"/>
                <w:b/>
                <w:sz w:val="24"/>
                <w:szCs w:val="24"/>
              </w:rPr>
            </w:pPr>
            <w:r w:rsidRPr="00057C0C">
              <w:rPr>
                <w:rFonts w:ascii="Candara" w:eastAsia="Calibri" w:hAnsi="Candara" w:cs="Times New Roman"/>
                <w:b/>
                <w:sz w:val="24"/>
                <w:szCs w:val="24"/>
              </w:rPr>
              <w:t>Why Patient Solidarity Day?</w:t>
            </w:r>
          </w:p>
          <w:p w:rsidR="00057C0C" w:rsidRPr="00057C0C" w:rsidRDefault="00057C0C" w:rsidP="00457CB1">
            <w:pPr>
              <w:jc w:val="both"/>
              <w:rPr>
                <w:rFonts w:ascii="Candara" w:eastAsia="Times New Roman" w:hAnsi="Candara" w:cs="Times New Roman"/>
                <w:sz w:val="24"/>
                <w:szCs w:val="24"/>
              </w:rPr>
            </w:pPr>
            <w:r w:rsidRPr="00057C0C">
              <w:rPr>
                <w:rFonts w:ascii="Candara" w:hAnsi="Candara" w:cs="Times New Roman"/>
                <w:sz w:val="24"/>
                <w:szCs w:val="24"/>
              </w:rPr>
              <w:t xml:space="preserve">Mr. Joseph Gadagbui, Board Member of Share care Ghana said </w:t>
            </w:r>
            <w:r w:rsidRPr="00057C0C">
              <w:rPr>
                <w:rFonts w:ascii="Candara" w:eastAsia="Times New Roman" w:hAnsi="Candara" w:cs="Times New Roman"/>
                <w:sz w:val="24"/>
                <w:szCs w:val="24"/>
              </w:rPr>
              <w:t>PAGE found it important to join other stakeholders in health care to put Patient Solidarity Day on the national agenda since marking the day could lead to change.</w:t>
            </w:r>
          </w:p>
          <w:p w:rsidR="00057C0C" w:rsidRPr="00057C0C" w:rsidRDefault="00057C0C" w:rsidP="00457CB1">
            <w:pPr>
              <w:jc w:val="both"/>
              <w:rPr>
                <w:rFonts w:ascii="Candara" w:eastAsia="Calibri" w:hAnsi="Candara" w:cs="Times New Roman"/>
                <w:b/>
                <w:sz w:val="24"/>
                <w:szCs w:val="24"/>
              </w:rPr>
            </w:pPr>
            <w:r w:rsidRPr="00057C0C">
              <w:rPr>
                <w:rFonts w:ascii="Candara" w:eastAsia="Calibri" w:hAnsi="Candara" w:cs="Times New Roman"/>
                <w:b/>
                <w:sz w:val="24"/>
                <w:szCs w:val="24"/>
              </w:rPr>
              <w:t xml:space="preserve">Is national health insurance improving lives in Ghana? </w:t>
            </w:r>
          </w:p>
          <w:p w:rsidR="00057C0C" w:rsidRPr="00057C0C" w:rsidRDefault="00057C0C" w:rsidP="00457CB1">
            <w:pPr>
              <w:jc w:val="both"/>
              <w:rPr>
                <w:rFonts w:ascii="Candara" w:eastAsia="Calibri" w:hAnsi="Candara" w:cs="Times New Roman"/>
                <w:b/>
                <w:sz w:val="24"/>
                <w:szCs w:val="24"/>
              </w:rPr>
            </w:pPr>
            <w:r w:rsidRPr="00057C0C">
              <w:rPr>
                <w:rFonts w:ascii="Candara" w:eastAsia="Times New Roman" w:hAnsi="Candara" w:cs="Times New Roman"/>
                <w:sz w:val="24"/>
                <w:szCs w:val="24"/>
              </w:rPr>
              <w:t xml:space="preserve">A representative from the National Health Insurance Authority, </w:t>
            </w:r>
            <w:r w:rsidRPr="00057C0C">
              <w:rPr>
                <w:rFonts w:ascii="Candara" w:hAnsi="Candara" w:cs="Times New Roman"/>
                <w:sz w:val="24"/>
                <w:szCs w:val="24"/>
              </w:rPr>
              <w:t>Collins Akuamoah-Danso</w:t>
            </w:r>
            <w:r w:rsidRPr="00057C0C">
              <w:rPr>
                <w:rFonts w:ascii="Candara" w:eastAsia="Calibri" w:hAnsi="Candara" w:cs="Times New Roman"/>
                <w:b/>
                <w:sz w:val="24"/>
                <w:szCs w:val="24"/>
              </w:rPr>
              <w:t xml:space="preserve"> </w:t>
            </w:r>
            <w:r w:rsidRPr="00057C0C">
              <w:rPr>
                <w:rFonts w:ascii="Candara" w:eastAsia="Calibri" w:hAnsi="Candara" w:cs="Times New Roman"/>
                <w:sz w:val="24"/>
                <w:szCs w:val="24"/>
              </w:rPr>
              <w:t>i</w:t>
            </w:r>
            <w:r w:rsidRPr="00057C0C">
              <w:rPr>
                <w:rFonts w:ascii="Candara" w:eastAsia="Times New Roman" w:hAnsi="Candara" w:cs="Times New Roman"/>
                <w:sz w:val="24"/>
                <w:szCs w:val="24"/>
              </w:rPr>
              <w:t>n his address stressed that NHIA’s work is focused on patients, and so within this short period of existence they have done their best in securing better health for all. He acknowledged that they have not been able to meet the expectation of the entire population but said there are plans to address the challenges as they emerge. Celebrating Patient Solidarity Day is a step in the right direction; he said and added that well planned health care delivery builds healthy national resources for peak development.</w:t>
            </w:r>
          </w:p>
          <w:p w:rsidR="00057C0C" w:rsidRPr="00057C0C" w:rsidRDefault="00057C0C" w:rsidP="00457CB1">
            <w:pPr>
              <w:jc w:val="both"/>
              <w:rPr>
                <w:rFonts w:ascii="Candara" w:hAnsi="Candara" w:cs="Times New Roman"/>
                <w:b/>
                <w:sz w:val="24"/>
                <w:szCs w:val="24"/>
              </w:rPr>
            </w:pPr>
            <w:r w:rsidRPr="00057C0C">
              <w:rPr>
                <w:rFonts w:ascii="Candara" w:eastAsia="Calibri" w:hAnsi="Candara" w:cs="Times New Roman"/>
                <w:b/>
                <w:sz w:val="24"/>
                <w:szCs w:val="24"/>
              </w:rPr>
              <w:t>Solidarity message from WHO Representative</w:t>
            </w:r>
          </w:p>
          <w:p w:rsidR="00057C0C" w:rsidRPr="00057C0C" w:rsidRDefault="00057C0C" w:rsidP="00457CB1">
            <w:pPr>
              <w:jc w:val="both"/>
              <w:rPr>
                <w:rFonts w:ascii="Candara" w:hAnsi="Candara" w:cs="Times New Roman"/>
                <w:sz w:val="24"/>
                <w:szCs w:val="24"/>
              </w:rPr>
            </w:pPr>
            <w:r w:rsidRPr="00057C0C">
              <w:rPr>
                <w:rFonts w:ascii="Candara" w:hAnsi="Candara" w:cs="Times New Roman"/>
                <w:sz w:val="24"/>
                <w:szCs w:val="24"/>
              </w:rPr>
              <w:lastRenderedPageBreak/>
              <w:t xml:space="preserve">The Resident Representative of WHO, Dr. Patrick Kakore in a solidarity message said that to improve quality of services and reduce the gap between needs and utilization, the patient should be at the centre of our focus in everything we do as a health sector. The adoption of a patient-centered approach in the daily work of health care providers implies recognizing the patient as an equal partner in the process of care. </w:t>
            </w:r>
          </w:p>
          <w:p w:rsidR="00057C0C" w:rsidRPr="00057C0C" w:rsidRDefault="00057C0C" w:rsidP="00457CB1">
            <w:pPr>
              <w:jc w:val="both"/>
              <w:rPr>
                <w:rFonts w:ascii="Candara" w:hAnsi="Candara" w:cs="Times New Roman"/>
                <w:b/>
                <w:sz w:val="24"/>
                <w:szCs w:val="24"/>
              </w:rPr>
            </w:pPr>
            <w:r w:rsidRPr="00057C0C">
              <w:rPr>
                <w:rFonts w:ascii="Candara" w:eastAsia="Calibri" w:hAnsi="Candara" w:cs="Times New Roman"/>
                <w:b/>
                <w:sz w:val="24"/>
                <w:szCs w:val="24"/>
              </w:rPr>
              <w:t>Keynote address – Hon. Minister of Health</w:t>
            </w:r>
          </w:p>
          <w:p w:rsidR="00057C0C" w:rsidRPr="00057C0C" w:rsidRDefault="00057C0C" w:rsidP="00457CB1">
            <w:pPr>
              <w:jc w:val="both"/>
              <w:rPr>
                <w:rFonts w:ascii="Candara" w:hAnsi="Candara" w:cs="Times New Roman"/>
                <w:sz w:val="24"/>
                <w:szCs w:val="24"/>
              </w:rPr>
            </w:pPr>
            <w:r w:rsidRPr="00057C0C">
              <w:rPr>
                <w:rFonts w:ascii="Candara" w:hAnsi="Candara" w:cs="Times New Roman"/>
                <w:sz w:val="24"/>
                <w:szCs w:val="24"/>
              </w:rPr>
              <w:t xml:space="preserve">The key note address of the Minister of Health Madam Sherry Ayittey was delivered on her behalf by Dr. Alexander Yaw Arphul, Director of Human Resource for Health Development. The Minister discussed the aim of the Health system in Ghana and their goals to improve the health outcomes of people living in Ghana. She talked about the upcoming MDGs, which will be assessed in 2015. All interventions towards achieving those goals will be evaluated. In line with the health sector’s focus on a patient-centered approach, there have been key programmatic developments in the country. These include key policies around emergency services, the patient charter, the mental health act and the health care quality assurance manual. PAGE has taken the first step to partner with the health sector to bring forth the importance of patient centeredness model in our health care system, THE Minister said. She expressed the hopes that more organizations would show more interest in patient-centeredness. </w:t>
            </w:r>
          </w:p>
          <w:p w:rsidR="00057C0C" w:rsidRPr="00057C0C" w:rsidRDefault="00057C0C" w:rsidP="00457CB1">
            <w:pPr>
              <w:jc w:val="both"/>
              <w:rPr>
                <w:rFonts w:ascii="Candara" w:eastAsia="Times New Roman" w:hAnsi="Candara" w:cs="Times New Roman"/>
                <w:sz w:val="24"/>
                <w:szCs w:val="24"/>
              </w:rPr>
            </w:pPr>
            <w:r w:rsidRPr="00057C0C">
              <w:rPr>
                <w:rFonts w:ascii="Candara" w:eastAsia="Times New Roman" w:hAnsi="Candara" w:cs="Times New Roman"/>
                <w:sz w:val="24"/>
                <w:szCs w:val="24"/>
              </w:rPr>
              <w:t>The chairman said PAGE should be supported in its effort to make the next solidarity day even more successful. He promised the Ghana health Service would have a focal person on PAGE.</w:t>
            </w:r>
          </w:p>
          <w:p w:rsidR="00057C0C" w:rsidRPr="00057C0C" w:rsidRDefault="00057C0C" w:rsidP="00457CB1">
            <w:pPr>
              <w:jc w:val="both"/>
              <w:rPr>
                <w:rFonts w:ascii="Times New Roman" w:eastAsia="Times New Roman" w:hAnsi="Times New Roman" w:cs="Times New Roman"/>
                <w:sz w:val="28"/>
                <w:szCs w:val="28"/>
              </w:rPr>
            </w:pPr>
            <w:r w:rsidRPr="00057C0C">
              <w:rPr>
                <w:rFonts w:ascii="Candara" w:hAnsi="Candara" w:cs="Times New Roman"/>
                <w:sz w:val="24"/>
                <w:szCs w:val="24"/>
              </w:rPr>
              <w:t xml:space="preserve">The event ended with a closing prayer by </w:t>
            </w:r>
            <w:r w:rsidRPr="00057C0C">
              <w:rPr>
                <w:rFonts w:ascii="Candara" w:eastAsia="Times New Roman" w:hAnsi="Candara" w:cs="Times New Roman"/>
                <w:sz w:val="24"/>
                <w:szCs w:val="24"/>
              </w:rPr>
              <w:t xml:space="preserve">Rev. Doku. They health screening which was available on site included blood pressure checks, blood sugar among other important things. The screening was well attended and helpful for the participants. </w:t>
            </w:r>
          </w:p>
        </w:tc>
        <w:tc>
          <w:tcPr>
            <w:tcW w:w="0" w:type="auto"/>
            <w:vAlign w:val="center"/>
          </w:tcPr>
          <w:p w:rsidR="00057C0C" w:rsidRPr="00E27875" w:rsidRDefault="00057C0C" w:rsidP="00457CB1">
            <w:pPr>
              <w:spacing w:after="0" w:line="240" w:lineRule="auto"/>
              <w:rPr>
                <w:rFonts w:ascii="Times New Roman" w:eastAsia="Times New Roman" w:hAnsi="Times New Roman" w:cs="Times New Roman"/>
                <w:sz w:val="28"/>
                <w:szCs w:val="28"/>
              </w:rPr>
            </w:pPr>
          </w:p>
        </w:tc>
        <w:tc>
          <w:tcPr>
            <w:tcW w:w="0" w:type="auto"/>
            <w:vAlign w:val="center"/>
          </w:tcPr>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r w:rsidRPr="00E27875">
              <w:rPr>
                <w:rFonts w:ascii="Times New Roman" w:eastAsia="Times New Roman" w:hAnsi="Times New Roman" w:cs="Times New Roman"/>
                <w:sz w:val="28"/>
                <w:szCs w:val="28"/>
              </w:rPr>
              <w:t xml:space="preserve"> </w:t>
            </w: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p w:rsidR="00057C0C" w:rsidRPr="00E27875" w:rsidRDefault="00057C0C" w:rsidP="00457CB1">
            <w:pPr>
              <w:spacing w:after="0" w:line="240" w:lineRule="auto"/>
              <w:rPr>
                <w:rFonts w:ascii="Times New Roman" w:eastAsia="Times New Roman" w:hAnsi="Times New Roman" w:cs="Times New Roman"/>
                <w:sz w:val="28"/>
                <w:szCs w:val="28"/>
              </w:rPr>
            </w:pPr>
          </w:p>
        </w:tc>
      </w:tr>
    </w:tbl>
    <w:p w:rsidR="00057C0C" w:rsidRDefault="00057C0C" w:rsidP="00057C0C">
      <w:pPr>
        <w:jc w:val="center"/>
        <w:rPr>
          <w:rFonts w:ascii="Candara" w:hAnsi="Candara" w:cs="Times New Roman"/>
          <w:b/>
          <w:sz w:val="24"/>
          <w:szCs w:val="24"/>
        </w:rPr>
      </w:pPr>
      <w:r w:rsidRPr="00057C0C">
        <w:rPr>
          <w:rFonts w:ascii="Candara" w:hAnsi="Candara" w:cs="Times New Roman"/>
          <w:b/>
          <w:noProof/>
          <w:sz w:val="24"/>
          <w:szCs w:val="24"/>
        </w:rPr>
        <w:lastRenderedPageBreak/>
        <w:drawing>
          <wp:inline distT="0" distB="0" distL="0" distR="0">
            <wp:extent cx="5940358" cy="3005847"/>
            <wp:effectExtent l="19050" t="0" r="3242" b="0"/>
            <wp:docPr id="30" name="Picture 2" descr="CIMG6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6077.JPG"/>
                    <pic:cNvPicPr/>
                  </pic:nvPicPr>
                  <pic:blipFill>
                    <a:blip r:embed="rId52" cstate="print"/>
                    <a:stretch>
                      <a:fillRect/>
                    </a:stretch>
                  </pic:blipFill>
                  <pic:spPr>
                    <a:xfrm>
                      <a:off x="0" y="0"/>
                      <a:ext cx="5943600" cy="3007487"/>
                    </a:xfrm>
                    <a:prstGeom prst="rect">
                      <a:avLst/>
                    </a:prstGeom>
                  </pic:spPr>
                </pic:pic>
              </a:graphicData>
            </a:graphic>
          </wp:inline>
        </w:drawing>
      </w:r>
    </w:p>
    <w:p w:rsidR="00057C0C" w:rsidRDefault="00057C0C" w:rsidP="00B4718B">
      <w:pPr>
        <w:jc w:val="center"/>
        <w:rPr>
          <w:rFonts w:ascii="Candara" w:hAnsi="Candara" w:cs="Times New Roman"/>
          <w:b/>
          <w:sz w:val="24"/>
          <w:szCs w:val="24"/>
        </w:rPr>
      </w:pPr>
      <w:r>
        <w:rPr>
          <w:rFonts w:ascii="Candara" w:hAnsi="Candara" w:cs="Times New Roman"/>
          <w:b/>
          <w:sz w:val="24"/>
          <w:szCs w:val="24"/>
        </w:rPr>
        <w:t>Providing quality health care is our hall mark</w:t>
      </w:r>
    </w:p>
    <w:p w:rsidR="00B4718B" w:rsidRPr="006737EE" w:rsidRDefault="00B4718B" w:rsidP="006737EE">
      <w:pPr>
        <w:jc w:val="center"/>
        <w:rPr>
          <w:rFonts w:ascii="Candara" w:hAnsi="Candara" w:cs="Times New Roman"/>
          <w:b/>
          <w:sz w:val="24"/>
          <w:szCs w:val="24"/>
        </w:rPr>
      </w:pPr>
      <w:r w:rsidRPr="005070B9">
        <w:rPr>
          <w:rFonts w:ascii="Candara" w:hAnsi="Candara" w:cs="Times New Roman"/>
          <w:b/>
          <w:sz w:val="24"/>
          <w:szCs w:val="24"/>
        </w:rPr>
        <w:lastRenderedPageBreak/>
        <w:t>“PRESIDENTIAL YOUTH DIALOGUE”</w:t>
      </w:r>
    </w:p>
    <w:p w:rsidR="00383E35" w:rsidRPr="005070B9" w:rsidRDefault="00383E35" w:rsidP="00B4718B">
      <w:pPr>
        <w:jc w:val="center"/>
        <w:rPr>
          <w:rFonts w:ascii="Candara" w:hAnsi="Candara" w:cs="Times New Roman"/>
          <w:b/>
          <w:sz w:val="24"/>
          <w:szCs w:val="24"/>
        </w:rPr>
      </w:pPr>
      <w:r w:rsidRPr="005070B9">
        <w:rPr>
          <w:rFonts w:ascii="Candara" w:hAnsi="Candara" w:cs="Times New Roman"/>
          <w:b/>
          <w:noProof/>
          <w:sz w:val="24"/>
          <w:szCs w:val="24"/>
        </w:rPr>
        <w:drawing>
          <wp:inline distT="0" distB="0" distL="0" distR="0">
            <wp:extent cx="1965392" cy="1673157"/>
            <wp:effectExtent l="19050" t="0" r="0" b="0"/>
            <wp:docPr id="55" name="Picture 40" descr="C:\Users\Junior\Desktop\PHOTOS\for CAFAF WEB\IMG_0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Junior\Desktop\PHOTOS\for CAFAF WEB\IMG_0285.JPG"/>
                    <pic:cNvPicPr>
                      <a:picLocks noChangeAspect="1" noChangeArrowheads="1"/>
                    </pic:cNvPicPr>
                  </pic:nvPicPr>
                  <pic:blipFill>
                    <a:blip r:embed="rId53" cstate="print"/>
                    <a:srcRect/>
                    <a:stretch>
                      <a:fillRect/>
                    </a:stretch>
                  </pic:blipFill>
                  <pic:spPr bwMode="auto">
                    <a:xfrm>
                      <a:off x="0" y="0"/>
                      <a:ext cx="1966913" cy="1674452"/>
                    </a:xfrm>
                    <a:prstGeom prst="rect">
                      <a:avLst/>
                    </a:prstGeom>
                    <a:noFill/>
                    <a:ln w="9525">
                      <a:noFill/>
                      <a:miter lim="800000"/>
                      <a:headEnd/>
                      <a:tailEnd/>
                    </a:ln>
                  </pic:spPr>
                </pic:pic>
              </a:graphicData>
            </a:graphic>
          </wp:inline>
        </w:drawing>
      </w:r>
      <w:r w:rsidRPr="005070B9">
        <w:rPr>
          <w:rFonts w:ascii="Candara" w:hAnsi="Candara" w:cs="Times New Roman"/>
          <w:b/>
          <w:noProof/>
          <w:sz w:val="24"/>
          <w:szCs w:val="24"/>
        </w:rPr>
        <w:drawing>
          <wp:inline distT="0" distB="0" distL="0" distR="0">
            <wp:extent cx="1907026" cy="1673155"/>
            <wp:effectExtent l="19050" t="0" r="0" b="0"/>
            <wp:docPr id="57" name="Picture 41" descr="C:\Users\Junior\Desktop\PHOTOS\for CAFAF WEB\100_8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Junior\Desktop\PHOTOS\for CAFAF WEB\100_8360.JPG"/>
                    <pic:cNvPicPr>
                      <a:picLocks noChangeAspect="1" noChangeArrowheads="1"/>
                    </pic:cNvPicPr>
                  </pic:nvPicPr>
                  <pic:blipFill>
                    <a:blip r:embed="rId54" cstate="print"/>
                    <a:srcRect/>
                    <a:stretch>
                      <a:fillRect/>
                    </a:stretch>
                  </pic:blipFill>
                  <pic:spPr bwMode="auto">
                    <a:xfrm>
                      <a:off x="0" y="0"/>
                      <a:ext cx="1907229" cy="1673333"/>
                    </a:xfrm>
                    <a:prstGeom prst="rect">
                      <a:avLst/>
                    </a:prstGeom>
                    <a:noFill/>
                    <a:ln w="9525">
                      <a:noFill/>
                      <a:miter lim="800000"/>
                      <a:headEnd/>
                      <a:tailEnd/>
                    </a:ln>
                  </pic:spPr>
                </pic:pic>
              </a:graphicData>
            </a:graphic>
          </wp:inline>
        </w:drawing>
      </w:r>
      <w:r w:rsidR="00E46C4B" w:rsidRPr="00E46C4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E46C4B">
        <w:rPr>
          <w:rFonts w:ascii="Candara" w:hAnsi="Candara" w:cs="Times New Roman"/>
          <w:b/>
          <w:noProof/>
          <w:sz w:val="24"/>
          <w:szCs w:val="24"/>
        </w:rPr>
        <w:drawing>
          <wp:inline distT="0" distB="0" distL="0" distR="0">
            <wp:extent cx="1848661" cy="1673158"/>
            <wp:effectExtent l="19050" t="0" r="0" b="0"/>
            <wp:docPr id="133" name="Picture 46" descr="C:\Users\Junior\Desktop\PHOTOS\for CAFAF WEB\100_8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Junior\Desktop\PHOTOS\for CAFAF WEB\100_8478.JPG"/>
                    <pic:cNvPicPr>
                      <a:picLocks noChangeAspect="1" noChangeArrowheads="1"/>
                    </pic:cNvPicPr>
                  </pic:nvPicPr>
                  <pic:blipFill>
                    <a:blip r:embed="rId55" cstate="print"/>
                    <a:srcRect/>
                    <a:stretch>
                      <a:fillRect/>
                    </a:stretch>
                  </pic:blipFill>
                  <pic:spPr bwMode="auto">
                    <a:xfrm>
                      <a:off x="0" y="0"/>
                      <a:ext cx="1848855" cy="1673334"/>
                    </a:xfrm>
                    <a:prstGeom prst="rect">
                      <a:avLst/>
                    </a:prstGeom>
                    <a:noFill/>
                    <a:ln w="9525">
                      <a:noFill/>
                      <a:miter lim="800000"/>
                      <a:headEnd/>
                      <a:tailEnd/>
                    </a:ln>
                  </pic:spPr>
                </pic:pic>
              </a:graphicData>
            </a:graphic>
          </wp:inline>
        </w:drawing>
      </w:r>
    </w:p>
    <w:p w:rsidR="00110D78" w:rsidRPr="005070B9" w:rsidRDefault="00110D78" w:rsidP="00110D78">
      <w:pPr>
        <w:jc w:val="both"/>
        <w:rPr>
          <w:rFonts w:ascii="Candara" w:hAnsi="Candara" w:cs="Times New Roman"/>
          <w:b/>
          <w:sz w:val="24"/>
          <w:szCs w:val="24"/>
        </w:rPr>
      </w:pPr>
      <w:r w:rsidRPr="005070B9">
        <w:rPr>
          <w:rFonts w:ascii="Candara" w:hAnsi="Candara" w:cs="Times New Roman"/>
          <w:b/>
          <w:sz w:val="24"/>
          <w:szCs w:val="24"/>
        </w:rPr>
        <w:t>Introduction</w:t>
      </w:r>
    </w:p>
    <w:p w:rsidR="00110D78" w:rsidRPr="005070B9" w:rsidRDefault="00110D78" w:rsidP="00110D78">
      <w:pPr>
        <w:autoSpaceDE w:val="0"/>
        <w:autoSpaceDN w:val="0"/>
        <w:adjustRightInd w:val="0"/>
        <w:spacing w:after="0" w:line="240" w:lineRule="auto"/>
        <w:jc w:val="both"/>
        <w:rPr>
          <w:rFonts w:ascii="Candara" w:hAnsi="Candara" w:cs="Times New Roman"/>
          <w:bCs/>
          <w:kern w:val="36"/>
          <w:sz w:val="24"/>
          <w:szCs w:val="24"/>
        </w:rPr>
      </w:pPr>
      <w:r w:rsidRPr="005070B9">
        <w:rPr>
          <w:rFonts w:ascii="Candara" w:hAnsi="Candara" w:cs="Times New Roman"/>
          <w:bCs/>
          <w:kern w:val="36"/>
          <w:sz w:val="24"/>
          <w:szCs w:val="24"/>
        </w:rPr>
        <w:t>Young people constitute a major source of human capital base that hold and drive the socio-economic as well as political development of their countries all over the world. Their intellectual perspectives coupled with their productive abilities when properly harnessed underpin social progress. Historically, the youth of Ghana have played remarkable roles in the development of Ghana right from the pre-independence era.</w:t>
      </w:r>
      <w:r w:rsidRPr="005070B9">
        <w:rPr>
          <w:rFonts w:ascii="Candara" w:hAnsi="Candara" w:cs="Times New Roman"/>
          <w:sz w:val="24"/>
          <w:szCs w:val="24"/>
        </w:rPr>
        <w:t xml:space="preserve"> The present generation of Ghanaian youth faces many difficulties that affect their development into responsible adulthood. . Young people are exposed to the trade and use of illicit drugs and arms. They are faced with other challenges such as unemployment and in some cases are used to prosecute violence. Other vices in society, where the youth are most vulnerable include armed robbery, alcohol abuse and sex abuse.  Obviously, factors affecting the quality of life of young people youth and their ability to reach their full potentials are now multifaceted and challenging than in the past.  Meanwhile, young people are naturally</w:t>
      </w:r>
      <w:r w:rsidRPr="005070B9">
        <w:rPr>
          <w:rFonts w:ascii="Candara" w:eastAsia="Calibri" w:hAnsi="Candara" w:cs="Times New Roman"/>
          <w:sz w:val="24"/>
          <w:szCs w:val="24"/>
          <w:lang w:eastAsia="en-GB"/>
        </w:rPr>
        <w:t xml:space="preserve"> creative and dynamic and must be considered as actors, players and partners in national development. Indeed, they are strategic catalysts for new ideas contributing to peace and human development, as well as to the renewal of the human society, especially in a globalized world. </w:t>
      </w:r>
    </w:p>
    <w:p w:rsidR="006737EE" w:rsidRDefault="00110D78" w:rsidP="00110D78">
      <w:pPr>
        <w:spacing w:before="100" w:beforeAutospacing="1" w:after="100" w:afterAutospacing="1"/>
        <w:jc w:val="both"/>
        <w:outlineLvl w:val="0"/>
        <w:rPr>
          <w:rFonts w:ascii="Candara" w:hAnsi="Candara" w:cs="Times New Roman"/>
          <w:sz w:val="24"/>
          <w:szCs w:val="24"/>
        </w:rPr>
      </w:pPr>
      <w:r w:rsidRPr="005070B9">
        <w:rPr>
          <w:rFonts w:ascii="Candara" w:eastAsia="Calibri" w:hAnsi="Candara" w:cs="Times New Roman"/>
          <w:sz w:val="24"/>
          <w:szCs w:val="24"/>
          <w:lang w:eastAsia="en-GB"/>
        </w:rPr>
        <w:t xml:space="preserve">Even though attempts are being made to engage them  in governance processes, factors such doubt for their capacity to engage in any constructive decision making process, the negative stigma of the youth being generally reactionary and unreasonable coupled with other socio-cultural factors hinder the much needed adult-youth partnership towards effective youth development. </w:t>
      </w:r>
      <w:r w:rsidRPr="005070B9">
        <w:rPr>
          <w:rFonts w:ascii="Candara" w:hAnsi="Candara" w:cs="Times New Roman"/>
          <w:sz w:val="24"/>
          <w:szCs w:val="24"/>
        </w:rPr>
        <w:t>The Presidential Youth Dialogue is an initiative of His Excellency John D. Mahama facilitated by the National Youth Authority under the esteemed auspices of the Ministry of Youth and Sports. It responds to the need to create a platform for youth representatives to regularly engage with the presidency and share ideas on issues that affect them.</w:t>
      </w:r>
    </w:p>
    <w:p w:rsidR="006737EE" w:rsidRPr="006737EE" w:rsidRDefault="006737EE" w:rsidP="00110D78">
      <w:pPr>
        <w:spacing w:before="100" w:beforeAutospacing="1" w:after="100" w:afterAutospacing="1"/>
        <w:jc w:val="both"/>
        <w:outlineLvl w:val="0"/>
        <w:rPr>
          <w:rFonts w:ascii="Candara" w:hAnsi="Candara" w:cs="Times New Roman"/>
          <w:sz w:val="24"/>
          <w:szCs w:val="24"/>
        </w:rPr>
      </w:pPr>
      <w:r>
        <w:rPr>
          <w:rFonts w:ascii="Candara" w:eastAsia="Calibri" w:hAnsi="Candara" w:cs="Times New Roman"/>
          <w:noProof/>
          <w:sz w:val="24"/>
          <w:szCs w:val="24"/>
        </w:rPr>
        <w:drawing>
          <wp:inline distT="0" distB="0" distL="0" distR="0">
            <wp:extent cx="1945937" cy="1331520"/>
            <wp:effectExtent l="19050" t="0" r="0" b="0"/>
            <wp:docPr id="84" name="Picture 9" descr="C:\Users\Junior\Desktop\PHOTOS\NYA\100_2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nior\Desktop\PHOTOS\NYA\100_2280.JPG"/>
                    <pic:cNvPicPr>
                      <a:picLocks noChangeAspect="1" noChangeArrowheads="1"/>
                    </pic:cNvPicPr>
                  </pic:nvPicPr>
                  <pic:blipFill>
                    <a:blip r:embed="rId56" cstate="print"/>
                    <a:srcRect/>
                    <a:stretch>
                      <a:fillRect/>
                    </a:stretch>
                  </pic:blipFill>
                  <pic:spPr bwMode="auto">
                    <a:xfrm>
                      <a:off x="0" y="0"/>
                      <a:ext cx="1945804" cy="1331429"/>
                    </a:xfrm>
                    <a:prstGeom prst="rect">
                      <a:avLst/>
                    </a:prstGeom>
                    <a:noFill/>
                    <a:ln w="9525">
                      <a:noFill/>
                      <a:miter lim="800000"/>
                      <a:headEnd/>
                      <a:tailEnd/>
                    </a:ln>
                  </pic:spPr>
                </pic:pic>
              </a:graphicData>
            </a:graphic>
          </wp:inline>
        </w:drawing>
      </w:r>
      <w:r>
        <w:rPr>
          <w:rFonts w:ascii="Candara" w:eastAsia="Calibri" w:hAnsi="Candara" w:cs="Times New Roman"/>
          <w:noProof/>
          <w:sz w:val="24"/>
          <w:szCs w:val="24"/>
        </w:rPr>
        <w:drawing>
          <wp:inline distT="0" distB="0" distL="0" distR="0">
            <wp:extent cx="2034900" cy="1332689"/>
            <wp:effectExtent l="19050" t="0" r="3450" b="0"/>
            <wp:docPr id="85" name="Picture 10" descr="C:\Users\Junior\Desktop\PHOTOS\NYA\100_2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nior\Desktop\PHOTOS\NYA\100_2287.JPG"/>
                    <pic:cNvPicPr>
                      <a:picLocks noChangeAspect="1" noChangeArrowheads="1"/>
                    </pic:cNvPicPr>
                  </pic:nvPicPr>
                  <pic:blipFill>
                    <a:blip r:embed="rId57" cstate="print"/>
                    <a:srcRect/>
                    <a:stretch>
                      <a:fillRect/>
                    </a:stretch>
                  </pic:blipFill>
                  <pic:spPr bwMode="auto">
                    <a:xfrm>
                      <a:off x="0" y="0"/>
                      <a:ext cx="2033347" cy="1331672"/>
                    </a:xfrm>
                    <a:prstGeom prst="rect">
                      <a:avLst/>
                    </a:prstGeom>
                    <a:noFill/>
                    <a:ln w="9525">
                      <a:noFill/>
                      <a:miter lim="800000"/>
                      <a:headEnd/>
                      <a:tailEnd/>
                    </a:ln>
                  </pic:spPr>
                </pic:pic>
              </a:graphicData>
            </a:graphic>
          </wp:inline>
        </w:drawing>
      </w:r>
      <w:r>
        <w:rPr>
          <w:rFonts w:ascii="Candara" w:hAnsi="Candara" w:cs="Times New Roman"/>
          <w:noProof/>
          <w:sz w:val="24"/>
          <w:szCs w:val="24"/>
        </w:rPr>
        <w:drawing>
          <wp:inline distT="0" distB="0" distL="0" distR="0">
            <wp:extent cx="1770205" cy="1332226"/>
            <wp:effectExtent l="19050" t="0" r="1445" b="0"/>
            <wp:docPr id="87" name="Picture 11" descr="C:\Users\Junior\Desktop\PHOTOS\for CAFAF WEB\CIMG1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nior\Desktop\PHOTOS\for CAFAF WEB\CIMG1214.JPG"/>
                    <pic:cNvPicPr>
                      <a:picLocks noChangeAspect="1" noChangeArrowheads="1"/>
                    </pic:cNvPicPr>
                  </pic:nvPicPr>
                  <pic:blipFill>
                    <a:blip r:embed="rId58" cstate="print"/>
                    <a:srcRect/>
                    <a:stretch>
                      <a:fillRect/>
                    </a:stretch>
                  </pic:blipFill>
                  <pic:spPr bwMode="auto">
                    <a:xfrm>
                      <a:off x="0" y="0"/>
                      <a:ext cx="1770829" cy="1332696"/>
                    </a:xfrm>
                    <a:prstGeom prst="rect">
                      <a:avLst/>
                    </a:prstGeom>
                    <a:noFill/>
                    <a:ln w="9525">
                      <a:noFill/>
                      <a:miter lim="800000"/>
                      <a:headEnd/>
                      <a:tailEnd/>
                    </a:ln>
                  </pic:spPr>
                </pic:pic>
              </a:graphicData>
            </a:graphic>
          </wp:inline>
        </w:drawing>
      </w:r>
    </w:p>
    <w:p w:rsidR="006737EE" w:rsidRDefault="006737EE" w:rsidP="00110D78">
      <w:pPr>
        <w:spacing w:before="100" w:beforeAutospacing="1" w:after="100" w:afterAutospacing="1"/>
        <w:jc w:val="both"/>
        <w:outlineLvl w:val="0"/>
        <w:rPr>
          <w:rFonts w:ascii="Candara" w:hAnsi="Candara" w:cs="Times New Roman"/>
          <w:b/>
          <w:sz w:val="24"/>
          <w:szCs w:val="24"/>
        </w:rPr>
      </w:pPr>
    </w:p>
    <w:p w:rsidR="00110D78" w:rsidRPr="005070B9" w:rsidRDefault="00110D78" w:rsidP="00110D78">
      <w:pPr>
        <w:spacing w:before="100" w:beforeAutospacing="1" w:after="100" w:afterAutospacing="1"/>
        <w:jc w:val="both"/>
        <w:outlineLvl w:val="0"/>
        <w:rPr>
          <w:rFonts w:ascii="Candara" w:hAnsi="Candara" w:cs="Times New Roman"/>
          <w:b/>
          <w:sz w:val="24"/>
          <w:szCs w:val="24"/>
        </w:rPr>
      </w:pPr>
      <w:r w:rsidRPr="005070B9">
        <w:rPr>
          <w:rFonts w:ascii="Candara" w:hAnsi="Candara" w:cs="Times New Roman"/>
          <w:b/>
          <w:sz w:val="24"/>
          <w:szCs w:val="24"/>
        </w:rPr>
        <w:lastRenderedPageBreak/>
        <w:t xml:space="preserve">Context and Justification </w:t>
      </w:r>
    </w:p>
    <w:p w:rsidR="00110D78" w:rsidRPr="005070B9" w:rsidRDefault="00110D78" w:rsidP="00110D78">
      <w:pPr>
        <w:jc w:val="both"/>
        <w:rPr>
          <w:rFonts w:ascii="Candara" w:hAnsi="Candara" w:cs="Times New Roman"/>
          <w:sz w:val="24"/>
          <w:szCs w:val="24"/>
        </w:rPr>
      </w:pPr>
      <w:r w:rsidRPr="005070B9">
        <w:rPr>
          <w:rFonts w:ascii="Candara" w:hAnsi="Candara" w:cs="Times New Roman"/>
          <w:sz w:val="24"/>
          <w:szCs w:val="24"/>
        </w:rPr>
        <w:t>In his statement to the 67</w:t>
      </w:r>
      <w:r w:rsidRPr="005070B9">
        <w:rPr>
          <w:rFonts w:ascii="Candara" w:hAnsi="Candara" w:cs="Times New Roman"/>
          <w:sz w:val="24"/>
          <w:szCs w:val="24"/>
          <w:vertAlign w:val="superscript"/>
        </w:rPr>
        <w:t>th</w:t>
      </w:r>
      <w:r w:rsidRPr="005070B9">
        <w:rPr>
          <w:rFonts w:ascii="Candara" w:hAnsi="Candara" w:cs="Times New Roman"/>
          <w:sz w:val="24"/>
          <w:szCs w:val="24"/>
        </w:rPr>
        <w:t xml:space="preserve"> Session of the General Assembly of the United Nations on 26</w:t>
      </w:r>
      <w:r w:rsidRPr="005070B9">
        <w:rPr>
          <w:rFonts w:ascii="Candara" w:hAnsi="Candara" w:cs="Times New Roman"/>
          <w:sz w:val="24"/>
          <w:szCs w:val="24"/>
          <w:vertAlign w:val="superscript"/>
        </w:rPr>
        <w:t>th</w:t>
      </w:r>
      <w:r w:rsidRPr="005070B9">
        <w:rPr>
          <w:rFonts w:ascii="Candara" w:hAnsi="Candara" w:cs="Times New Roman"/>
          <w:sz w:val="24"/>
          <w:szCs w:val="24"/>
        </w:rPr>
        <w:t xml:space="preserve"> September 2012 His Excellency President John Mahama observed that “In Africa, to say that the youth are our future is slightly misleading. Nearly 65% of the continent’s entire population is below the age of 35. Our youth are not only our future; they are also our present.” Ghana’s situation is no different. Ghana has a relatively youthful population with over 60% under age 35.President Mahama clearly identifies with and appeals to the youth as a youthful person himself. Addressing the one week celebration of the late President John Evans Atta Mills, President Mahama extended a hand of partnership to the youth to support him to build a prosperous nation for all. The above are illustrations of the President’s commitment to youth development. In recognition of the need to adopt a holistic and inter-sectoral approach where every sector can play its role towards achieving the desired results, government developed National Youth Policy which was launched by President Mahama in August 2010 when he was the Vice-President. </w:t>
      </w:r>
    </w:p>
    <w:p w:rsidR="00110D78" w:rsidRPr="005070B9" w:rsidRDefault="00110D78" w:rsidP="00110D78">
      <w:pPr>
        <w:spacing w:before="100" w:beforeAutospacing="1" w:after="100" w:afterAutospacing="1"/>
        <w:jc w:val="both"/>
        <w:outlineLvl w:val="0"/>
        <w:rPr>
          <w:rFonts w:ascii="Candara" w:hAnsi="Candara" w:cs="Times New Roman"/>
          <w:sz w:val="24"/>
          <w:szCs w:val="24"/>
        </w:rPr>
      </w:pPr>
      <w:r w:rsidRPr="005070B9">
        <w:rPr>
          <w:rFonts w:ascii="Candara" w:hAnsi="Candara" w:cs="Times New Roman"/>
          <w:sz w:val="24"/>
          <w:szCs w:val="24"/>
        </w:rPr>
        <w:t xml:space="preserve">One key priority area in the National Youth Policy is “Democracy, Governance and Leadership” with the goal of enhancing participation of the youth in the democratic process through both representation and contribution to policy formulation and decision making. Participation of young people in the democratic process comes with many benefits. Effective representation of young people in decision making process improves responsiveness of policies to the needs of the youth. Young people also get to learn from their forebears and through the process build their capacity for leadership and bring to the fore their perspectives on issues. Again, the participation of young people in the democratic process enables them to appreciate democratic governance and respect for human rights as key to sustainable development. </w:t>
      </w:r>
    </w:p>
    <w:p w:rsidR="00110D78" w:rsidRPr="005070B9" w:rsidRDefault="00110D78" w:rsidP="00110D78">
      <w:pPr>
        <w:spacing w:before="100" w:beforeAutospacing="1" w:after="100" w:afterAutospacing="1"/>
        <w:jc w:val="both"/>
        <w:outlineLvl w:val="0"/>
        <w:rPr>
          <w:rFonts w:ascii="Candara" w:hAnsi="Candara" w:cs="Times New Roman"/>
          <w:b/>
          <w:sz w:val="24"/>
          <w:szCs w:val="24"/>
        </w:rPr>
      </w:pPr>
      <w:r w:rsidRPr="005070B9">
        <w:rPr>
          <w:rFonts w:ascii="Candara" w:hAnsi="Candara" w:cs="Times New Roman"/>
          <w:b/>
          <w:sz w:val="24"/>
          <w:szCs w:val="24"/>
        </w:rPr>
        <w:t>Nature and Scope of the Presidential Youth Leadership and Mentorship Programme</w:t>
      </w:r>
    </w:p>
    <w:p w:rsidR="00110D78" w:rsidRPr="005070B9" w:rsidRDefault="00110D78" w:rsidP="00110D78">
      <w:pPr>
        <w:spacing w:before="100" w:beforeAutospacing="1" w:after="100" w:afterAutospacing="1"/>
        <w:jc w:val="both"/>
        <w:outlineLvl w:val="0"/>
        <w:rPr>
          <w:rFonts w:ascii="Candara" w:hAnsi="Candara" w:cs="Times New Roman"/>
          <w:b/>
          <w:sz w:val="24"/>
          <w:szCs w:val="24"/>
        </w:rPr>
      </w:pPr>
      <w:r w:rsidRPr="005070B9">
        <w:rPr>
          <w:rFonts w:ascii="Candara" w:hAnsi="Candara" w:cs="Times New Roman"/>
          <w:color w:val="000000"/>
          <w:sz w:val="24"/>
          <w:szCs w:val="24"/>
        </w:rPr>
        <w:t>The Presidential Youth Dialogue (PYD) seeks to bring together youth representatives from various youth groups and organizations to the Flagstaff House to interact with the His Excellency the President on a wide range of issues that affect their development. It will also afford government the opportunity to better appreciate the challenges facing the youth and also take feedback on government policies and programmes targeting young people.</w:t>
      </w:r>
      <w:r w:rsidRPr="005070B9">
        <w:rPr>
          <w:rFonts w:ascii="Candara" w:hAnsi="Candara" w:cs="Times New Roman"/>
          <w:sz w:val="24"/>
          <w:szCs w:val="24"/>
        </w:rPr>
        <w:t>Youth leaders from the student movement civil societies, National Union of Ghana Students (NUGS), Ghana National Union of Polytechnic Students (GNUPS), Private University Students Association of Ghana (PUSAG), Teacher Trainees Association of Ghana (TTAG), Regional Student Representation Councils of Senior High Schools (RSRCs) and  Presidents of Student Representative Councils of Public Universities. Others will include outstanding youth leaders in business and civil society and youth leaders of religious</w:t>
      </w:r>
      <w:r w:rsidR="0088085D" w:rsidRPr="005070B9">
        <w:rPr>
          <w:rFonts w:ascii="Candara" w:hAnsi="Candara" w:cs="Times New Roman"/>
          <w:sz w:val="24"/>
          <w:szCs w:val="24"/>
        </w:rPr>
        <w:t>, groups</w:t>
      </w:r>
      <w:r w:rsidRPr="005070B9">
        <w:rPr>
          <w:rFonts w:ascii="Candara" w:hAnsi="Candara" w:cs="Times New Roman"/>
          <w:sz w:val="24"/>
          <w:szCs w:val="24"/>
        </w:rPr>
        <w:t xml:space="preserve"> and political parties as well adventure groups such as the Girl guides, Boys scouts, out of school youth, the physically challenged youth amongst </w:t>
      </w:r>
      <w:r w:rsidR="0088085D" w:rsidRPr="005070B9">
        <w:rPr>
          <w:rFonts w:ascii="Candara" w:hAnsi="Candara" w:cs="Times New Roman"/>
          <w:sz w:val="24"/>
          <w:szCs w:val="24"/>
        </w:rPr>
        <w:t>others. The</w:t>
      </w:r>
      <w:r w:rsidRPr="005070B9">
        <w:rPr>
          <w:rFonts w:ascii="Candara" w:hAnsi="Candara" w:cs="Times New Roman"/>
          <w:sz w:val="24"/>
          <w:szCs w:val="24"/>
        </w:rPr>
        <w:t xml:space="preserve"> operational definition of youth will be as defined in the National Youth Policy, 2010 as persons from the ages of 15 and 35.</w:t>
      </w:r>
    </w:p>
    <w:p w:rsidR="00B466AC" w:rsidRDefault="00B466AC" w:rsidP="00110D78">
      <w:pPr>
        <w:spacing w:before="100" w:beforeAutospacing="1" w:after="100" w:afterAutospacing="1"/>
        <w:jc w:val="both"/>
        <w:outlineLvl w:val="0"/>
        <w:rPr>
          <w:rFonts w:ascii="Candara" w:hAnsi="Candara" w:cs="Times New Roman"/>
          <w:b/>
          <w:sz w:val="24"/>
          <w:szCs w:val="24"/>
        </w:rPr>
      </w:pPr>
    </w:p>
    <w:p w:rsidR="00165CCB" w:rsidRDefault="00165CCB" w:rsidP="00110D78">
      <w:pPr>
        <w:spacing w:before="100" w:beforeAutospacing="1" w:after="100" w:afterAutospacing="1"/>
        <w:jc w:val="both"/>
        <w:outlineLvl w:val="0"/>
        <w:rPr>
          <w:rFonts w:ascii="Candara" w:hAnsi="Candara" w:cs="Times New Roman"/>
          <w:b/>
          <w:sz w:val="24"/>
          <w:szCs w:val="24"/>
        </w:rPr>
      </w:pPr>
    </w:p>
    <w:p w:rsidR="00110D78" w:rsidRPr="005070B9" w:rsidRDefault="00110D78" w:rsidP="00110D78">
      <w:pPr>
        <w:spacing w:before="100" w:beforeAutospacing="1" w:after="100" w:afterAutospacing="1"/>
        <w:jc w:val="both"/>
        <w:outlineLvl w:val="0"/>
        <w:rPr>
          <w:rFonts w:ascii="Candara" w:hAnsi="Candara" w:cs="Times New Roman"/>
          <w:b/>
          <w:sz w:val="24"/>
          <w:szCs w:val="24"/>
        </w:rPr>
      </w:pPr>
      <w:r w:rsidRPr="005070B9">
        <w:rPr>
          <w:rFonts w:ascii="Candara" w:hAnsi="Candara" w:cs="Times New Roman"/>
          <w:b/>
          <w:sz w:val="24"/>
          <w:szCs w:val="24"/>
        </w:rPr>
        <w:t>Objectives of the Presidential Youth Dialogue</w:t>
      </w:r>
    </w:p>
    <w:p w:rsidR="00110D78" w:rsidRPr="005070B9" w:rsidRDefault="0088085D" w:rsidP="00110D78">
      <w:pPr>
        <w:pStyle w:val="Lijstalinea"/>
        <w:numPr>
          <w:ilvl w:val="0"/>
          <w:numId w:val="38"/>
        </w:numPr>
        <w:spacing w:before="100" w:beforeAutospacing="1" w:after="100" w:afterAutospacing="1"/>
        <w:jc w:val="both"/>
        <w:outlineLvl w:val="0"/>
        <w:rPr>
          <w:rFonts w:ascii="Candara" w:hAnsi="Candara" w:cs="Times New Roman"/>
          <w:sz w:val="24"/>
          <w:szCs w:val="24"/>
        </w:rPr>
      </w:pPr>
      <w:r w:rsidRPr="005070B9">
        <w:rPr>
          <w:rFonts w:ascii="Candara" w:hAnsi="Candara" w:cs="Times New Roman"/>
          <w:sz w:val="24"/>
          <w:szCs w:val="24"/>
        </w:rPr>
        <w:t>Create</w:t>
      </w:r>
      <w:r w:rsidR="00110D78" w:rsidRPr="005070B9">
        <w:rPr>
          <w:rFonts w:ascii="Candara" w:hAnsi="Candara" w:cs="Times New Roman"/>
          <w:sz w:val="24"/>
          <w:szCs w:val="24"/>
        </w:rPr>
        <w:t xml:space="preserve"> opportunities for the youth for constructive political engagement.</w:t>
      </w:r>
    </w:p>
    <w:p w:rsidR="00110D78" w:rsidRPr="005070B9" w:rsidRDefault="00110D78" w:rsidP="00110D78">
      <w:pPr>
        <w:pStyle w:val="Lijstalinea"/>
        <w:numPr>
          <w:ilvl w:val="0"/>
          <w:numId w:val="38"/>
        </w:numPr>
        <w:spacing w:before="100" w:beforeAutospacing="1" w:after="100" w:afterAutospacing="1"/>
        <w:jc w:val="both"/>
        <w:outlineLvl w:val="0"/>
        <w:rPr>
          <w:rFonts w:ascii="Candara" w:hAnsi="Candara" w:cs="Times New Roman"/>
          <w:sz w:val="24"/>
          <w:szCs w:val="24"/>
        </w:rPr>
      </w:pPr>
      <w:r w:rsidRPr="005070B9">
        <w:rPr>
          <w:rFonts w:ascii="Candara" w:hAnsi="Candara" w:cs="Times New Roman"/>
          <w:sz w:val="24"/>
          <w:szCs w:val="24"/>
        </w:rPr>
        <w:t>build a partnership with the youth for national development</w:t>
      </w:r>
    </w:p>
    <w:p w:rsidR="00110D78" w:rsidRPr="005070B9" w:rsidRDefault="00110D78" w:rsidP="00110D78">
      <w:pPr>
        <w:pStyle w:val="Lijstalinea"/>
        <w:numPr>
          <w:ilvl w:val="0"/>
          <w:numId w:val="38"/>
        </w:numPr>
        <w:spacing w:before="100" w:beforeAutospacing="1" w:after="100" w:afterAutospacing="1"/>
        <w:jc w:val="both"/>
        <w:outlineLvl w:val="0"/>
        <w:rPr>
          <w:rFonts w:ascii="Candara" w:hAnsi="Candara" w:cs="Times New Roman"/>
          <w:sz w:val="24"/>
          <w:szCs w:val="24"/>
        </w:rPr>
      </w:pPr>
      <w:r w:rsidRPr="005070B9">
        <w:rPr>
          <w:rFonts w:ascii="Candara" w:hAnsi="Candara" w:cs="Times New Roman"/>
          <w:sz w:val="24"/>
          <w:szCs w:val="24"/>
        </w:rPr>
        <w:t>give meaning to the president’s accessibility to citizens</w:t>
      </w:r>
    </w:p>
    <w:p w:rsidR="00110D78" w:rsidRPr="005070B9" w:rsidRDefault="00110D78" w:rsidP="00110D78">
      <w:pPr>
        <w:pStyle w:val="Lijstalinea"/>
        <w:numPr>
          <w:ilvl w:val="0"/>
          <w:numId w:val="38"/>
        </w:numPr>
        <w:spacing w:before="100" w:beforeAutospacing="1" w:after="100" w:afterAutospacing="1"/>
        <w:jc w:val="both"/>
        <w:outlineLvl w:val="0"/>
        <w:rPr>
          <w:rFonts w:ascii="Candara" w:hAnsi="Candara" w:cs="Times New Roman"/>
          <w:sz w:val="24"/>
          <w:szCs w:val="24"/>
        </w:rPr>
      </w:pPr>
      <w:r w:rsidRPr="005070B9">
        <w:rPr>
          <w:rFonts w:ascii="Candara" w:hAnsi="Candara" w:cs="Times New Roman"/>
          <w:sz w:val="24"/>
          <w:szCs w:val="24"/>
        </w:rPr>
        <w:t>harness the rich and creative ideas of the youth for national development</w:t>
      </w:r>
    </w:p>
    <w:p w:rsidR="00110D78" w:rsidRPr="005070B9" w:rsidRDefault="00110D78" w:rsidP="00110D78">
      <w:pPr>
        <w:pStyle w:val="Lijstalinea"/>
        <w:numPr>
          <w:ilvl w:val="0"/>
          <w:numId w:val="38"/>
        </w:numPr>
        <w:spacing w:before="100" w:beforeAutospacing="1" w:after="100" w:afterAutospacing="1"/>
        <w:jc w:val="both"/>
        <w:outlineLvl w:val="0"/>
        <w:rPr>
          <w:rFonts w:ascii="Candara" w:hAnsi="Candara" w:cs="Times New Roman"/>
          <w:sz w:val="24"/>
          <w:szCs w:val="24"/>
        </w:rPr>
      </w:pPr>
      <w:r w:rsidRPr="005070B9">
        <w:rPr>
          <w:rFonts w:ascii="Candara" w:hAnsi="Candara" w:cs="Times New Roman"/>
          <w:sz w:val="24"/>
          <w:szCs w:val="24"/>
        </w:rPr>
        <w:t>mentor youth leaders for effective leadership</w:t>
      </w:r>
    </w:p>
    <w:p w:rsidR="00110D78" w:rsidRPr="005070B9" w:rsidRDefault="00110D78" w:rsidP="00110D78">
      <w:pPr>
        <w:pStyle w:val="Lijstalinea"/>
        <w:numPr>
          <w:ilvl w:val="0"/>
          <w:numId w:val="38"/>
        </w:numPr>
        <w:spacing w:before="100" w:beforeAutospacing="1" w:after="100" w:afterAutospacing="1"/>
        <w:jc w:val="both"/>
        <w:outlineLvl w:val="0"/>
        <w:rPr>
          <w:rFonts w:ascii="Candara" w:hAnsi="Candara" w:cs="Times New Roman"/>
          <w:sz w:val="24"/>
          <w:szCs w:val="24"/>
        </w:rPr>
      </w:pPr>
      <w:r w:rsidRPr="005070B9">
        <w:rPr>
          <w:rFonts w:ascii="Candara" w:hAnsi="Candara" w:cs="Times New Roman"/>
          <w:sz w:val="24"/>
          <w:szCs w:val="24"/>
        </w:rPr>
        <w:t xml:space="preserve">motivate excelling youth leaders to do more </w:t>
      </w:r>
    </w:p>
    <w:p w:rsidR="00110D78" w:rsidRPr="005070B9" w:rsidRDefault="00110D78" w:rsidP="00110D78">
      <w:pPr>
        <w:pStyle w:val="Lijstalinea"/>
        <w:numPr>
          <w:ilvl w:val="0"/>
          <w:numId w:val="38"/>
        </w:numPr>
        <w:spacing w:before="100" w:beforeAutospacing="1" w:after="100" w:afterAutospacing="1"/>
        <w:jc w:val="both"/>
        <w:outlineLvl w:val="0"/>
        <w:rPr>
          <w:rFonts w:ascii="Candara" w:hAnsi="Candara" w:cs="Times New Roman"/>
          <w:sz w:val="24"/>
          <w:szCs w:val="24"/>
        </w:rPr>
      </w:pPr>
      <w:r w:rsidRPr="005070B9">
        <w:rPr>
          <w:rFonts w:ascii="Candara" w:hAnsi="Candara" w:cs="Times New Roman"/>
          <w:sz w:val="24"/>
          <w:szCs w:val="24"/>
        </w:rPr>
        <w:t>mainstream youth development</w:t>
      </w:r>
    </w:p>
    <w:p w:rsidR="00110D78" w:rsidRPr="005070B9" w:rsidRDefault="00110D78" w:rsidP="00110D78">
      <w:pPr>
        <w:pStyle w:val="Lijstalinea"/>
        <w:numPr>
          <w:ilvl w:val="0"/>
          <w:numId w:val="38"/>
        </w:numPr>
        <w:spacing w:before="100" w:beforeAutospacing="1" w:after="100" w:afterAutospacing="1"/>
        <w:jc w:val="both"/>
        <w:outlineLvl w:val="0"/>
        <w:rPr>
          <w:rFonts w:ascii="Candara" w:hAnsi="Candara" w:cs="Times New Roman"/>
          <w:sz w:val="24"/>
          <w:szCs w:val="24"/>
        </w:rPr>
      </w:pPr>
      <w:r w:rsidRPr="005070B9">
        <w:rPr>
          <w:rFonts w:ascii="Candara" w:hAnsi="Candara" w:cs="Times New Roman"/>
          <w:sz w:val="24"/>
          <w:szCs w:val="24"/>
        </w:rPr>
        <w:t>promote interaction with the youth and the presidency and government</w:t>
      </w:r>
    </w:p>
    <w:p w:rsidR="00110D78" w:rsidRPr="005070B9" w:rsidRDefault="00110D78" w:rsidP="00110D78">
      <w:pPr>
        <w:pStyle w:val="Lijstalinea"/>
        <w:numPr>
          <w:ilvl w:val="0"/>
          <w:numId w:val="38"/>
        </w:numPr>
        <w:spacing w:before="100" w:beforeAutospacing="1" w:after="100" w:afterAutospacing="1"/>
        <w:jc w:val="both"/>
        <w:outlineLvl w:val="0"/>
        <w:rPr>
          <w:rFonts w:ascii="Candara" w:hAnsi="Candara" w:cs="Times New Roman"/>
          <w:sz w:val="24"/>
          <w:szCs w:val="24"/>
        </w:rPr>
      </w:pPr>
      <w:r w:rsidRPr="005070B9">
        <w:rPr>
          <w:rFonts w:ascii="Candara" w:hAnsi="Candara" w:cs="Times New Roman"/>
          <w:sz w:val="24"/>
          <w:szCs w:val="24"/>
        </w:rPr>
        <w:t>create opportunity for networking among youth leaders</w:t>
      </w:r>
    </w:p>
    <w:p w:rsidR="00110D78" w:rsidRPr="005070B9" w:rsidRDefault="00110D78" w:rsidP="00110D78">
      <w:pPr>
        <w:pStyle w:val="Lijstalinea"/>
        <w:numPr>
          <w:ilvl w:val="0"/>
          <w:numId w:val="38"/>
        </w:numPr>
        <w:spacing w:before="100" w:beforeAutospacing="1" w:after="100" w:afterAutospacing="1"/>
        <w:jc w:val="both"/>
        <w:rPr>
          <w:rFonts w:ascii="Candara" w:hAnsi="Candara" w:cs="Times New Roman"/>
          <w:sz w:val="24"/>
          <w:szCs w:val="24"/>
        </w:rPr>
      </w:pPr>
      <w:r w:rsidRPr="005070B9">
        <w:rPr>
          <w:rFonts w:ascii="Candara" w:hAnsi="Candara" w:cs="Times New Roman"/>
          <w:sz w:val="24"/>
          <w:szCs w:val="24"/>
        </w:rPr>
        <w:t xml:space="preserve">Demystify the presidency and make it more youth friendly </w:t>
      </w:r>
    </w:p>
    <w:p w:rsidR="00110D78" w:rsidRPr="005070B9" w:rsidRDefault="00110D78" w:rsidP="00110D78">
      <w:pPr>
        <w:autoSpaceDE w:val="0"/>
        <w:autoSpaceDN w:val="0"/>
        <w:adjustRightInd w:val="0"/>
        <w:spacing w:after="0" w:line="240" w:lineRule="auto"/>
        <w:jc w:val="both"/>
        <w:rPr>
          <w:rFonts w:ascii="Candara" w:hAnsi="Candara" w:cs="Times New Roman"/>
          <w:b/>
          <w:color w:val="000000"/>
          <w:sz w:val="24"/>
          <w:szCs w:val="24"/>
        </w:rPr>
      </w:pPr>
      <w:r w:rsidRPr="005070B9">
        <w:rPr>
          <w:rFonts w:ascii="Candara" w:hAnsi="Candara" w:cs="Times New Roman"/>
          <w:b/>
          <w:color w:val="000000"/>
          <w:sz w:val="24"/>
          <w:szCs w:val="24"/>
        </w:rPr>
        <w:t>Mode of interaction</w:t>
      </w:r>
    </w:p>
    <w:p w:rsidR="00110D78" w:rsidRPr="005070B9" w:rsidRDefault="00110D78" w:rsidP="00110D78">
      <w:pPr>
        <w:autoSpaceDE w:val="0"/>
        <w:autoSpaceDN w:val="0"/>
        <w:adjustRightInd w:val="0"/>
        <w:spacing w:after="0" w:line="240" w:lineRule="auto"/>
        <w:jc w:val="both"/>
        <w:rPr>
          <w:rFonts w:ascii="Candara" w:hAnsi="Candara" w:cs="Times New Roman"/>
          <w:color w:val="000000"/>
          <w:sz w:val="24"/>
          <w:szCs w:val="24"/>
        </w:rPr>
      </w:pPr>
      <w:r w:rsidRPr="005070B9">
        <w:rPr>
          <w:rFonts w:ascii="Candara" w:hAnsi="Candara" w:cs="Times New Roman"/>
          <w:color w:val="000000"/>
          <w:sz w:val="24"/>
          <w:szCs w:val="24"/>
        </w:rPr>
        <w:t>Opening statements will be made by the Chief Executive Officer of the National Youth Authority and the Minister for Youth and Sports. The President will then make his opening remarks. Youth representative will then be given the opportunity to ask questions and make comments on issues of concern to them. The president will then respond to the issues accordingly. The issues raised by the youth representatives will consequently be addressed and updates given at the next meeting or through the Ministry of Youth and Sports and the National Youth Authority.</w:t>
      </w:r>
    </w:p>
    <w:p w:rsidR="00110D78" w:rsidRPr="005070B9" w:rsidRDefault="00110D78" w:rsidP="00110D78">
      <w:pPr>
        <w:autoSpaceDE w:val="0"/>
        <w:autoSpaceDN w:val="0"/>
        <w:adjustRightInd w:val="0"/>
        <w:spacing w:after="0" w:line="240" w:lineRule="auto"/>
        <w:jc w:val="both"/>
        <w:rPr>
          <w:rFonts w:ascii="Candara" w:hAnsi="Candara" w:cs="Times New Roman"/>
          <w:color w:val="000000"/>
          <w:sz w:val="24"/>
          <w:szCs w:val="24"/>
        </w:rPr>
      </w:pPr>
      <w:r w:rsidRPr="005070B9">
        <w:rPr>
          <w:rFonts w:ascii="Candara" w:eastAsia="Times New Roman" w:hAnsi="Candara" w:cs="Times New Roman"/>
          <w:b/>
          <w:sz w:val="24"/>
          <w:szCs w:val="24"/>
        </w:rPr>
        <w:t>Expected outcomes</w:t>
      </w:r>
    </w:p>
    <w:p w:rsidR="00110D78" w:rsidRPr="005070B9" w:rsidRDefault="00110D78" w:rsidP="00110D78">
      <w:pPr>
        <w:pStyle w:val="Lijstalinea"/>
        <w:numPr>
          <w:ilvl w:val="0"/>
          <w:numId w:val="39"/>
        </w:numPr>
        <w:spacing w:before="100" w:beforeAutospacing="1" w:after="100" w:afterAutospacing="1" w:line="240" w:lineRule="auto"/>
        <w:jc w:val="both"/>
        <w:rPr>
          <w:rFonts w:ascii="Candara" w:eastAsia="Times New Roman" w:hAnsi="Candara" w:cs="Times New Roman"/>
          <w:sz w:val="24"/>
          <w:szCs w:val="24"/>
        </w:rPr>
      </w:pPr>
      <w:r w:rsidRPr="005070B9">
        <w:rPr>
          <w:rFonts w:ascii="Candara" w:eastAsia="Times New Roman" w:hAnsi="Candara" w:cs="Times New Roman"/>
          <w:sz w:val="24"/>
          <w:szCs w:val="24"/>
        </w:rPr>
        <w:t>governance better appreciated by participants</w:t>
      </w:r>
    </w:p>
    <w:p w:rsidR="00110D78" w:rsidRPr="005070B9" w:rsidRDefault="00110D78" w:rsidP="00110D78">
      <w:pPr>
        <w:pStyle w:val="Lijstalinea"/>
        <w:numPr>
          <w:ilvl w:val="0"/>
          <w:numId w:val="39"/>
        </w:numPr>
        <w:spacing w:before="100" w:beforeAutospacing="1" w:after="100" w:afterAutospacing="1" w:line="240" w:lineRule="auto"/>
        <w:jc w:val="both"/>
        <w:rPr>
          <w:rFonts w:ascii="Candara" w:eastAsia="Times New Roman" w:hAnsi="Candara" w:cs="Times New Roman"/>
          <w:sz w:val="24"/>
          <w:szCs w:val="24"/>
        </w:rPr>
      </w:pPr>
      <w:r w:rsidRPr="005070B9">
        <w:rPr>
          <w:rFonts w:ascii="Candara" w:eastAsia="Times New Roman" w:hAnsi="Candara" w:cs="Times New Roman"/>
          <w:sz w:val="24"/>
          <w:szCs w:val="24"/>
        </w:rPr>
        <w:t xml:space="preserve">participants influence government policies and programmes in favour of the youth </w:t>
      </w:r>
    </w:p>
    <w:p w:rsidR="00110D78" w:rsidRPr="005070B9" w:rsidRDefault="00110D78" w:rsidP="00110D78">
      <w:pPr>
        <w:pStyle w:val="Lijstalinea"/>
        <w:numPr>
          <w:ilvl w:val="0"/>
          <w:numId w:val="39"/>
        </w:numPr>
        <w:spacing w:before="100" w:beforeAutospacing="1" w:after="100" w:afterAutospacing="1" w:line="240" w:lineRule="auto"/>
        <w:jc w:val="both"/>
        <w:rPr>
          <w:rFonts w:ascii="Candara" w:eastAsia="Times New Roman" w:hAnsi="Candara" w:cs="Times New Roman"/>
          <w:sz w:val="24"/>
          <w:szCs w:val="24"/>
        </w:rPr>
      </w:pPr>
      <w:r w:rsidRPr="005070B9">
        <w:rPr>
          <w:rFonts w:ascii="Candara" w:eastAsia="Times New Roman" w:hAnsi="Candara" w:cs="Times New Roman"/>
          <w:sz w:val="24"/>
          <w:szCs w:val="24"/>
        </w:rPr>
        <w:t>participants motivated and inspired as youth leaders</w:t>
      </w:r>
    </w:p>
    <w:p w:rsidR="00110D78" w:rsidRPr="005070B9" w:rsidRDefault="00110D78" w:rsidP="00110D78">
      <w:pPr>
        <w:pStyle w:val="Lijstalinea"/>
        <w:numPr>
          <w:ilvl w:val="0"/>
          <w:numId w:val="39"/>
        </w:numPr>
        <w:spacing w:before="100" w:beforeAutospacing="1" w:after="100" w:afterAutospacing="1" w:line="240" w:lineRule="auto"/>
        <w:jc w:val="both"/>
        <w:rPr>
          <w:rFonts w:ascii="Candara" w:eastAsia="Times New Roman" w:hAnsi="Candara" w:cs="Times New Roman"/>
          <w:sz w:val="24"/>
          <w:szCs w:val="24"/>
        </w:rPr>
      </w:pPr>
      <w:r w:rsidRPr="005070B9">
        <w:rPr>
          <w:rFonts w:ascii="Candara" w:eastAsia="Times New Roman" w:hAnsi="Candara" w:cs="Times New Roman"/>
          <w:sz w:val="24"/>
          <w:szCs w:val="24"/>
        </w:rPr>
        <w:t>networking among youth leaders promoted</w:t>
      </w:r>
    </w:p>
    <w:p w:rsidR="00110D78" w:rsidRPr="005070B9" w:rsidRDefault="00110D78" w:rsidP="00110D78">
      <w:pPr>
        <w:pStyle w:val="Lijstalinea"/>
        <w:numPr>
          <w:ilvl w:val="0"/>
          <w:numId w:val="39"/>
        </w:numPr>
        <w:spacing w:before="100" w:beforeAutospacing="1" w:after="100" w:afterAutospacing="1" w:line="240" w:lineRule="auto"/>
        <w:jc w:val="both"/>
        <w:rPr>
          <w:rFonts w:ascii="Candara" w:eastAsia="Times New Roman" w:hAnsi="Candara" w:cs="Times New Roman"/>
          <w:sz w:val="24"/>
          <w:szCs w:val="24"/>
        </w:rPr>
      </w:pPr>
      <w:r w:rsidRPr="005070B9">
        <w:rPr>
          <w:rFonts w:ascii="Candara" w:eastAsia="Times New Roman" w:hAnsi="Candara" w:cs="Times New Roman"/>
          <w:sz w:val="24"/>
          <w:szCs w:val="24"/>
        </w:rPr>
        <w:t>ideas of the youth harnessed for national development</w:t>
      </w:r>
    </w:p>
    <w:p w:rsidR="00110D78" w:rsidRPr="005070B9" w:rsidRDefault="00110D78" w:rsidP="00110D78">
      <w:pPr>
        <w:spacing w:before="100" w:beforeAutospacing="1" w:after="100" w:afterAutospacing="1" w:line="240" w:lineRule="auto"/>
        <w:jc w:val="both"/>
        <w:rPr>
          <w:rFonts w:ascii="Candara" w:hAnsi="Candara" w:cs="Times New Roman"/>
          <w:sz w:val="24"/>
          <w:szCs w:val="24"/>
        </w:rPr>
      </w:pPr>
      <w:r w:rsidRPr="005070B9">
        <w:rPr>
          <w:rFonts w:ascii="Candara" w:eastAsia="Times New Roman" w:hAnsi="Candara" w:cs="Times New Roman"/>
          <w:b/>
          <w:sz w:val="24"/>
          <w:szCs w:val="24"/>
        </w:rPr>
        <w:t>Conclusion: Considering</w:t>
      </w:r>
      <w:r w:rsidRPr="005070B9">
        <w:rPr>
          <w:rFonts w:ascii="Candara" w:eastAsia="Times New Roman" w:hAnsi="Candara" w:cs="Times New Roman"/>
          <w:sz w:val="24"/>
          <w:szCs w:val="24"/>
        </w:rPr>
        <w:t xml:space="preserve"> the youthful population of Ghana, addressing the needs of the youth is a strategic way of addressing the needs of the citizenry. </w:t>
      </w:r>
      <w:r w:rsidRPr="005070B9">
        <w:rPr>
          <w:rFonts w:ascii="Candara" w:hAnsi="Candara" w:cs="Times New Roman"/>
          <w:sz w:val="24"/>
          <w:szCs w:val="24"/>
        </w:rPr>
        <w:t>The importance of addressing challenges facing the youth cannot be over emphasized. As a critical segment of society, enhancing the development of the youth through the right policies and programmes will help harness their full potentials for national development. It is therefore expected that the Presidential Youth Dialogue will help adequately address their concerns and enhance their development.</w:t>
      </w:r>
    </w:p>
    <w:p w:rsidR="00110D78" w:rsidRPr="00DD096A" w:rsidRDefault="00802DB7" w:rsidP="00DD096A">
      <w:pPr>
        <w:spacing w:before="100" w:beforeAutospacing="1" w:after="100" w:afterAutospacing="1" w:line="240" w:lineRule="auto"/>
        <w:jc w:val="both"/>
        <w:rPr>
          <w:rFonts w:ascii="Candara" w:eastAsia="Times New Roman" w:hAnsi="Candara" w:cs="Times New Roman"/>
          <w:b/>
          <w:sz w:val="24"/>
          <w:szCs w:val="24"/>
        </w:rPr>
      </w:pPr>
      <w:r w:rsidRPr="005070B9">
        <w:rPr>
          <w:rFonts w:ascii="Candara" w:hAnsi="Candara" w:cs="Times New Roman"/>
          <w:sz w:val="24"/>
          <w:szCs w:val="24"/>
        </w:rPr>
        <w:t>At CAFAF we are happy to be considered as one of the change makers and youthful think-tanks in Ghana fueling change at all levels of encounter. Our participation in this dialogue underscores the importance authority’s attaches to our view on issues of development. Our representations utilize the platform effectively hoping to play a watch dog role to track the performance and promise made by the president in the cause of time.</w:t>
      </w:r>
    </w:p>
    <w:p w:rsidR="006737EE" w:rsidRDefault="006737EE" w:rsidP="00E46C4B">
      <w:pPr>
        <w:pStyle w:val="Geenafstand"/>
        <w:rPr>
          <w:rFonts w:ascii="Candara" w:hAnsi="Candara"/>
          <w:b/>
          <w:sz w:val="24"/>
          <w:szCs w:val="24"/>
        </w:rPr>
      </w:pPr>
    </w:p>
    <w:p w:rsidR="00E46C4B" w:rsidRDefault="00E46C4B" w:rsidP="00E46C4B">
      <w:pPr>
        <w:pStyle w:val="Geenafstand"/>
        <w:rPr>
          <w:rFonts w:ascii="Candara" w:hAnsi="Candara"/>
          <w:b/>
          <w:sz w:val="24"/>
          <w:szCs w:val="24"/>
        </w:rPr>
      </w:pPr>
    </w:p>
    <w:p w:rsidR="006737EE" w:rsidRDefault="006737EE" w:rsidP="006B366B">
      <w:pPr>
        <w:pStyle w:val="Geenafstand"/>
        <w:jc w:val="center"/>
        <w:rPr>
          <w:rFonts w:ascii="Candara" w:hAnsi="Candara"/>
          <w:b/>
          <w:sz w:val="24"/>
          <w:szCs w:val="24"/>
        </w:rPr>
      </w:pPr>
    </w:p>
    <w:p w:rsidR="009F0757" w:rsidRDefault="009F0757" w:rsidP="009F0757">
      <w:pPr>
        <w:rPr>
          <w:rFonts w:ascii="Castellar" w:hAnsi="Castellar"/>
          <w:b/>
          <w:sz w:val="28"/>
        </w:rPr>
      </w:pPr>
      <w:r w:rsidRPr="004C205E">
        <w:rPr>
          <w:rFonts w:ascii="Castellar" w:hAnsi="Castellar"/>
          <w:b/>
          <w:sz w:val="28"/>
        </w:rPr>
        <w:lastRenderedPageBreak/>
        <w:t>Communities climate change dialogue project</w:t>
      </w:r>
    </w:p>
    <w:p w:rsidR="009F0757" w:rsidRDefault="009F0757" w:rsidP="009F0757">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743075" cy="1857375"/>
            <wp:effectExtent l="19050" t="0" r="9525" b="0"/>
            <wp:docPr id="128" name="Picture 7" descr="E:\Qarshie`s pics\new pics\DCIM\nov pics 12\100_5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Qarshie`s pics\new pics\DCIM\nov pics 12\100_5242.JPG"/>
                    <pic:cNvPicPr>
                      <a:picLocks noChangeAspect="1" noChangeArrowheads="1"/>
                    </pic:cNvPicPr>
                  </pic:nvPicPr>
                  <pic:blipFill>
                    <a:blip r:embed="rId59" cstate="print"/>
                    <a:srcRect/>
                    <a:stretch>
                      <a:fillRect/>
                    </a:stretch>
                  </pic:blipFill>
                  <pic:spPr bwMode="auto">
                    <a:xfrm>
                      <a:off x="0" y="0"/>
                      <a:ext cx="1743075" cy="1857375"/>
                    </a:xfrm>
                    <a:prstGeom prst="rect">
                      <a:avLst/>
                    </a:prstGeom>
                    <a:noFill/>
                    <a:ln w="9525">
                      <a:noFill/>
                      <a:miter lim="800000"/>
                      <a:headEnd/>
                      <a:tailEnd/>
                    </a:ln>
                  </pic:spPr>
                </pic:pic>
              </a:graphicData>
            </a:graphic>
          </wp:inline>
        </w:drawing>
      </w:r>
      <w:r w:rsidRPr="00E6322D">
        <w:rPr>
          <w:rFonts w:ascii="Times New Roman" w:eastAsia="Times New Roman" w:hAnsi="Times New Roman" w:cs="Times New Roman"/>
          <w:snapToGrid w:val="0"/>
          <w:color w:val="000000"/>
          <w:w w:val="0"/>
          <w:sz w:val="0"/>
        </w:rPr>
        <w:t xml:space="preserve"> </w:t>
      </w:r>
      <w:r>
        <w:rPr>
          <w:rFonts w:ascii="Arial Rounded MT Bold" w:hAnsi="Arial Rounded MT Bold"/>
          <w:noProof/>
        </w:rPr>
        <w:drawing>
          <wp:inline distT="0" distB="0" distL="0" distR="0">
            <wp:extent cx="2085975" cy="1857375"/>
            <wp:effectExtent l="19050" t="0" r="9525" b="0"/>
            <wp:docPr id="129" name="Picture 1" descr="E:\Kwashie\100_2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washie\100_2319.JPG"/>
                    <pic:cNvPicPr>
                      <a:picLocks noChangeAspect="1" noChangeArrowheads="1"/>
                    </pic:cNvPicPr>
                  </pic:nvPicPr>
                  <pic:blipFill>
                    <a:blip r:embed="rId60" cstate="print"/>
                    <a:srcRect/>
                    <a:stretch>
                      <a:fillRect/>
                    </a:stretch>
                  </pic:blipFill>
                  <pic:spPr bwMode="auto">
                    <a:xfrm>
                      <a:off x="0" y="0"/>
                      <a:ext cx="2085975" cy="1857375"/>
                    </a:xfrm>
                    <a:prstGeom prst="rect">
                      <a:avLst/>
                    </a:prstGeom>
                    <a:noFill/>
                    <a:ln w="9525">
                      <a:noFill/>
                      <a:miter lim="800000"/>
                      <a:headEnd/>
                      <a:tailEnd/>
                    </a:ln>
                  </pic:spPr>
                </pic:pic>
              </a:graphicData>
            </a:graphic>
          </wp:inline>
        </w:drawing>
      </w:r>
      <w:r w:rsidRPr="00F8504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Arial Rounded MT Bold" w:hAnsi="Arial Rounded MT Bold"/>
          <w:noProof/>
        </w:rPr>
        <w:drawing>
          <wp:inline distT="0" distB="0" distL="0" distR="0">
            <wp:extent cx="1628775" cy="1857375"/>
            <wp:effectExtent l="19050" t="0" r="0" b="0"/>
            <wp:docPr id="130" name="Picture 2" descr="E:\performance at gbese\DSC0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erformance at gbese\DSC01138.JPG"/>
                    <pic:cNvPicPr>
                      <a:picLocks noChangeAspect="1" noChangeArrowheads="1"/>
                    </pic:cNvPicPr>
                  </pic:nvPicPr>
                  <pic:blipFill>
                    <a:blip r:embed="rId61" cstate="print"/>
                    <a:srcRect/>
                    <a:stretch>
                      <a:fillRect/>
                    </a:stretch>
                  </pic:blipFill>
                  <pic:spPr bwMode="auto">
                    <a:xfrm>
                      <a:off x="0" y="0"/>
                      <a:ext cx="1629412" cy="1858102"/>
                    </a:xfrm>
                    <a:prstGeom prst="rect">
                      <a:avLst/>
                    </a:prstGeom>
                    <a:noFill/>
                    <a:ln w="9525">
                      <a:noFill/>
                      <a:miter lim="800000"/>
                      <a:headEnd/>
                      <a:tailEnd/>
                    </a:ln>
                  </pic:spPr>
                </pic:pic>
              </a:graphicData>
            </a:graphic>
          </wp:inline>
        </w:drawing>
      </w:r>
    </w:p>
    <w:p w:rsidR="009F0757" w:rsidRPr="00637EEC" w:rsidRDefault="009F0757" w:rsidP="009F0757">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Why we care </w:t>
      </w:r>
    </w:p>
    <w:p w:rsidR="009F0757" w:rsidRPr="00637EEC" w:rsidRDefault="009F0757" w:rsidP="009F0757">
      <w:pPr>
        <w:jc w:val="both"/>
        <w:rPr>
          <w:rFonts w:ascii="Castellar" w:hAnsi="Castellar"/>
          <w:b/>
          <w:sz w:val="24"/>
          <w:szCs w:val="24"/>
        </w:rPr>
      </w:pPr>
      <w:r w:rsidRPr="00637EEC">
        <w:rPr>
          <w:rFonts w:ascii="Castellar" w:hAnsi="Castellar"/>
          <w:b/>
          <w:sz w:val="24"/>
          <w:szCs w:val="24"/>
        </w:rPr>
        <w:t xml:space="preserve">Why we care </w:t>
      </w:r>
    </w:p>
    <w:p w:rsidR="009F0757" w:rsidRPr="00637EEC" w:rsidRDefault="009F0757" w:rsidP="009F0757">
      <w:pPr>
        <w:jc w:val="both"/>
        <w:rPr>
          <w:sz w:val="24"/>
          <w:szCs w:val="24"/>
        </w:rPr>
      </w:pPr>
      <w:r w:rsidRPr="00637EEC">
        <w:rPr>
          <w:sz w:val="24"/>
          <w:szCs w:val="24"/>
        </w:rPr>
        <w:t>Evidence of the climate change impact continues to take a centre stage of the media land scope only for the euphoria to vanish into space after few days of public outcry. Both lives and our natural resources have not being spared at all from all angles of judgment. Over here in Ghana various actors have made it their business to drum home the message on climate change exploring various avenues.</w:t>
      </w:r>
      <w:r w:rsidRPr="007237B3">
        <w:t xml:space="preserve"> </w:t>
      </w:r>
      <w:r>
        <w:t>At both the individual and the national levels, climate change is of serious concern because of the nation's overdependence on climate-sensitive sectors, such as hydro-power generation, agriculture, fisheries and wildlife resources. Projections indicate that temperature will continue to rise, and the survival of coastal communities will be threatened by rising sea level. Reduction in rainfall is already impacting on rain-fed agriculture and hydro-power outages, causing significant decreases in industrial production. The rural poor, especially in the northern regions of Ghana, affected by frequent droughts and annual flooding, are forced to adopt non-sustainable measures such as migration, farming and building in flood plains. These in turn increase their vulnerability and make the fight against poverty increasingly difficult.</w:t>
      </w:r>
      <w:r w:rsidRPr="00637EEC">
        <w:rPr>
          <w:sz w:val="24"/>
          <w:szCs w:val="24"/>
        </w:rPr>
        <w:t xml:space="preserve"> Increasingly</w:t>
      </w:r>
      <w:r>
        <w:rPr>
          <w:sz w:val="24"/>
          <w:szCs w:val="24"/>
        </w:rPr>
        <w:t xml:space="preserve"> their actions,</w:t>
      </w:r>
      <w:r w:rsidRPr="00637EEC">
        <w:rPr>
          <w:sz w:val="24"/>
          <w:szCs w:val="24"/>
        </w:rPr>
        <w:t xml:space="preserve"> decisions, and contributions have always being reserved at the top the bottom levels school of thoughts approaches of which have not helped either in tackling the chaos head on. Communities’ participations in climate change discourse have remained minimal for which reason urgency is needed to reverse the trend. To this end, </w:t>
      </w:r>
      <w:r w:rsidRPr="0081513D">
        <w:rPr>
          <w:b/>
          <w:sz w:val="24"/>
          <w:szCs w:val="24"/>
        </w:rPr>
        <w:t>COMMUNITY AND FAMILY AID FOUNDATION-CAFAF</w:t>
      </w:r>
      <w:r w:rsidRPr="00637EEC">
        <w:rPr>
          <w:sz w:val="24"/>
          <w:szCs w:val="24"/>
        </w:rPr>
        <w:t xml:space="preserve"> having seen the need to employ a more proactive </w:t>
      </w:r>
      <w:r w:rsidRPr="00637EEC">
        <w:rPr>
          <w:b/>
          <w:sz w:val="24"/>
          <w:szCs w:val="24"/>
        </w:rPr>
        <w:t>citizen’s government engagement</w:t>
      </w:r>
      <w:r w:rsidRPr="00637EEC">
        <w:rPr>
          <w:sz w:val="24"/>
          <w:szCs w:val="24"/>
        </w:rPr>
        <w:t xml:space="preserve"> in January, 2012-december 2013 commenced the COMMUNITIES CLIMATE CHANGE DIALOGUE SERIES- which among other things aimed at:</w:t>
      </w:r>
    </w:p>
    <w:p w:rsidR="009F0757" w:rsidRPr="00DE66AE" w:rsidRDefault="009F0757" w:rsidP="009F0757">
      <w:pPr>
        <w:pStyle w:val="Lijstalinea"/>
        <w:numPr>
          <w:ilvl w:val="0"/>
          <w:numId w:val="40"/>
        </w:numPr>
        <w:jc w:val="both"/>
        <w:rPr>
          <w:sz w:val="24"/>
          <w:szCs w:val="24"/>
        </w:rPr>
      </w:pPr>
      <w:r w:rsidRPr="00DE66AE">
        <w:rPr>
          <w:sz w:val="24"/>
          <w:szCs w:val="24"/>
        </w:rPr>
        <w:t>Meet up-create a platform to learn from communities traditional knowledge used in tackling the prevailing climate change incidence in their fold.</w:t>
      </w:r>
    </w:p>
    <w:p w:rsidR="009F0757" w:rsidRPr="00637EEC" w:rsidRDefault="009F0757" w:rsidP="009F0757">
      <w:pPr>
        <w:pStyle w:val="Lijstalinea"/>
        <w:numPr>
          <w:ilvl w:val="0"/>
          <w:numId w:val="40"/>
        </w:numPr>
        <w:jc w:val="both"/>
        <w:rPr>
          <w:sz w:val="24"/>
          <w:szCs w:val="24"/>
        </w:rPr>
      </w:pPr>
      <w:r w:rsidRPr="00637EEC">
        <w:rPr>
          <w:sz w:val="24"/>
          <w:szCs w:val="24"/>
        </w:rPr>
        <w:t>Education-to engage communities through knowledge exchange on their approaches to addressing climate change</w:t>
      </w:r>
    </w:p>
    <w:p w:rsidR="009F0757" w:rsidRPr="00637EEC" w:rsidRDefault="009F0757" w:rsidP="009F0757">
      <w:pPr>
        <w:pStyle w:val="Lijstalinea"/>
        <w:numPr>
          <w:ilvl w:val="0"/>
          <w:numId w:val="40"/>
        </w:numPr>
        <w:jc w:val="both"/>
        <w:rPr>
          <w:sz w:val="24"/>
          <w:szCs w:val="24"/>
        </w:rPr>
      </w:pPr>
      <w:r w:rsidRPr="00637EEC">
        <w:rPr>
          <w:sz w:val="24"/>
          <w:szCs w:val="24"/>
        </w:rPr>
        <w:t>Awareness-to use evidence gathered in climate change affected communities as a case to demand support to addressing the teaming climate changes needs in those communities.</w:t>
      </w:r>
    </w:p>
    <w:p w:rsidR="009F0757" w:rsidRPr="00637EEC" w:rsidRDefault="009F0757" w:rsidP="009F0757">
      <w:pPr>
        <w:pStyle w:val="Lijstalinea"/>
        <w:numPr>
          <w:ilvl w:val="0"/>
          <w:numId w:val="40"/>
        </w:numPr>
        <w:jc w:val="both"/>
        <w:rPr>
          <w:sz w:val="24"/>
          <w:szCs w:val="24"/>
        </w:rPr>
      </w:pPr>
      <w:r w:rsidRPr="00637EEC">
        <w:rPr>
          <w:sz w:val="24"/>
          <w:szCs w:val="24"/>
        </w:rPr>
        <w:t>Action- to document best practices and traditional knowledge which can be improved to help find lasting solutions to climate change issues in the communities as they unfold.</w:t>
      </w:r>
    </w:p>
    <w:p w:rsidR="009F0757" w:rsidRDefault="009F0757" w:rsidP="009F0757">
      <w:pPr>
        <w:pStyle w:val="Lijstalinea"/>
        <w:numPr>
          <w:ilvl w:val="0"/>
          <w:numId w:val="40"/>
        </w:numPr>
        <w:jc w:val="both"/>
        <w:rPr>
          <w:sz w:val="24"/>
          <w:szCs w:val="24"/>
        </w:rPr>
      </w:pPr>
      <w:r w:rsidRPr="00637EEC">
        <w:rPr>
          <w:sz w:val="24"/>
          <w:szCs w:val="24"/>
        </w:rPr>
        <w:t>Support- to network with key actors in implementing projects with lasting solutions to meeting the climate change incidence.</w:t>
      </w:r>
    </w:p>
    <w:p w:rsidR="009F0757" w:rsidRPr="00DE66AE" w:rsidRDefault="009F0757" w:rsidP="009F0757">
      <w:pPr>
        <w:pStyle w:val="Lijstalinea"/>
        <w:numPr>
          <w:ilvl w:val="0"/>
          <w:numId w:val="40"/>
        </w:numPr>
        <w:jc w:val="both"/>
        <w:rPr>
          <w:sz w:val="24"/>
          <w:szCs w:val="24"/>
        </w:rPr>
      </w:pPr>
      <w:r w:rsidRPr="00DE66AE">
        <w:rPr>
          <w:rFonts w:ascii="Castellar" w:hAnsi="Castellar"/>
          <w:b/>
          <w:sz w:val="24"/>
          <w:szCs w:val="24"/>
        </w:rPr>
        <w:lastRenderedPageBreak/>
        <w:t>Where we are</w:t>
      </w:r>
    </w:p>
    <w:p w:rsidR="009F0757" w:rsidRPr="00637EEC" w:rsidRDefault="009F0757" w:rsidP="009F0757">
      <w:pPr>
        <w:jc w:val="both"/>
        <w:rPr>
          <w:sz w:val="24"/>
          <w:szCs w:val="24"/>
        </w:rPr>
      </w:pPr>
      <w:r w:rsidRPr="00637EEC">
        <w:rPr>
          <w:sz w:val="24"/>
          <w:szCs w:val="24"/>
        </w:rPr>
        <w:t>Community and family aid foundation had since the inception undertaken key activities in the cause of the project delivery factoring key concerns into the project execution. These includes but not limited to :constitution of project management team, stakeholders dialogues  series, communities visits to gather evidence of the realities on the ground, meet up –knowledge sharing  meetings, reporting on founding, creating of short stories, and managing climate change series, speak up interventions in the communities, climate change  solutions shows etc.</w:t>
      </w:r>
    </w:p>
    <w:p w:rsidR="009F0757" w:rsidRPr="00637EEC" w:rsidRDefault="009F0757" w:rsidP="009F0757">
      <w:pPr>
        <w:jc w:val="both"/>
        <w:rPr>
          <w:sz w:val="24"/>
          <w:szCs w:val="24"/>
        </w:rPr>
      </w:pPr>
      <w:r w:rsidRPr="00637EEC">
        <w:rPr>
          <w:sz w:val="24"/>
          <w:szCs w:val="24"/>
        </w:rPr>
        <w:t>These activities as modest as they are helped in going to the levels of the communities, to understand the issues, gender dimensions, approaches, traditional actions, beliefs and practices. The relationship with these communities pave way for them, to open up, as the project team proactively dispatched a team whose efforts have helped to generated useful information to shape future projects and interactions with equally important communities we are yet to reach out to them.</w:t>
      </w:r>
    </w:p>
    <w:p w:rsidR="009F0757" w:rsidRDefault="009F0757" w:rsidP="009F0757">
      <w:pPr>
        <w:jc w:val="both"/>
        <w:rPr>
          <w:sz w:val="24"/>
          <w:szCs w:val="24"/>
        </w:rPr>
      </w:pPr>
      <w:r w:rsidRPr="00637EEC">
        <w:rPr>
          <w:sz w:val="24"/>
          <w:szCs w:val="24"/>
        </w:rPr>
        <w:t>For two years there have been persistent interactions with community folks through the organization of follow up visits witnessing the impacts of climate change. Through this meetings, concerns and immediate actions employed by them to remedy the canker wear shared with our team. These efforts enabled or fostered equal participation by communities making them feel part of the solutions to the problems.</w:t>
      </w:r>
    </w:p>
    <w:p w:rsidR="009F0757" w:rsidRPr="00637EEC" w:rsidRDefault="009F0757" w:rsidP="009F0757">
      <w:pPr>
        <w:jc w:val="both"/>
        <w:rPr>
          <w:sz w:val="24"/>
          <w:szCs w:val="24"/>
        </w:rPr>
      </w:pPr>
      <w:r w:rsidRPr="00637EEC">
        <w:rPr>
          <w:sz w:val="24"/>
          <w:szCs w:val="24"/>
        </w:rPr>
        <w:t xml:space="preserve">The impact of climate change as measured on the national scale are real but are dotted across the length  and breadth of the country with most communities feeling the impact at different degrees daily. However, the urgency needed to respond to the teaming the needs of the communities and affected population cannot be traced. The intervention and support of civil societies, opinions leaders need a new reflection and approaches to addressing the problem. Failure will results in inseparable damage and the economic impact will be felt more than before. The slow pace of actions are the government al levels coupled with the absence of effective stakeholders participation had being a major set to the fight against climate change. Change goes with effective communication and the use of the negotiation table, thus, climate change is no more one man business affairs. All actors need to come on board and we at </w:t>
      </w:r>
      <w:r w:rsidRPr="00637EEC">
        <w:rPr>
          <w:b/>
          <w:sz w:val="24"/>
          <w:szCs w:val="24"/>
        </w:rPr>
        <w:t>COMMUNITY AND FAMILY AID FOUNDATION</w:t>
      </w:r>
      <w:r w:rsidRPr="00637EEC">
        <w:rPr>
          <w:sz w:val="24"/>
          <w:szCs w:val="24"/>
        </w:rPr>
        <w:t xml:space="preserve"> is here to show the way to the top noting the crucial role communities’ participation plays in successful disposal of any serious project.</w:t>
      </w:r>
    </w:p>
    <w:p w:rsidR="00EA17E4" w:rsidRDefault="00EA17E4" w:rsidP="009F0757">
      <w:pPr>
        <w:jc w:val="both"/>
        <w:rPr>
          <w:sz w:val="24"/>
          <w:szCs w:val="24"/>
        </w:rPr>
      </w:pPr>
    </w:p>
    <w:p w:rsidR="009F0757" w:rsidRPr="00637EEC" w:rsidRDefault="009F0757" w:rsidP="009F0757">
      <w:pPr>
        <w:jc w:val="both"/>
        <w:rPr>
          <w:sz w:val="24"/>
          <w:szCs w:val="24"/>
        </w:rPr>
      </w:pPr>
      <w:r w:rsidRPr="00637EEC">
        <w:rPr>
          <w:sz w:val="24"/>
          <w:szCs w:val="24"/>
        </w:rPr>
        <w:t>We need to move the next stage of helping communities to help</w:t>
      </w:r>
      <w:r>
        <w:rPr>
          <w:sz w:val="24"/>
          <w:szCs w:val="24"/>
        </w:rPr>
        <w:t xml:space="preserve"> them</w:t>
      </w:r>
      <w:r w:rsidRPr="00637EEC">
        <w:rPr>
          <w:sz w:val="24"/>
          <w:szCs w:val="24"/>
        </w:rPr>
        <w:t>selves, therefore wish to call on all interested individual</w:t>
      </w:r>
      <w:r>
        <w:rPr>
          <w:sz w:val="24"/>
          <w:szCs w:val="24"/>
        </w:rPr>
        <w:t>s</w:t>
      </w:r>
      <w:r w:rsidRPr="00637EEC">
        <w:rPr>
          <w:sz w:val="24"/>
          <w:szCs w:val="24"/>
        </w:rPr>
        <w:t xml:space="preserve"> including climate change activist to contact us, so that we can both work hand in hand in mobilizing resources to implement</w:t>
      </w:r>
      <w:r>
        <w:rPr>
          <w:sz w:val="24"/>
          <w:szCs w:val="24"/>
        </w:rPr>
        <w:t xml:space="preserve"> the next</w:t>
      </w:r>
      <w:r w:rsidRPr="00637EEC">
        <w:rPr>
          <w:sz w:val="24"/>
          <w:szCs w:val="24"/>
        </w:rPr>
        <w:t xml:space="preserve"> face of our project to make change happen</w:t>
      </w:r>
      <w:r>
        <w:rPr>
          <w:sz w:val="24"/>
          <w:szCs w:val="24"/>
        </w:rPr>
        <w:t xml:space="preserve"> in 2014 -2015 and beyond</w:t>
      </w:r>
      <w:r w:rsidRPr="00637EEC">
        <w:rPr>
          <w:sz w:val="24"/>
          <w:szCs w:val="24"/>
        </w:rPr>
        <w:t xml:space="preserve">. </w:t>
      </w:r>
      <w:r>
        <w:rPr>
          <w:sz w:val="24"/>
          <w:szCs w:val="24"/>
        </w:rPr>
        <w:t xml:space="preserve">Because what had be done earlier on was just the phase of the project </w:t>
      </w:r>
      <w:r w:rsidRPr="00637EEC">
        <w:rPr>
          <w:sz w:val="24"/>
          <w:szCs w:val="24"/>
        </w:rPr>
        <w:t>we seek to put smiles on the faces of community folks to find lasting solutions to climate change which cannot BE ignored in any development discourse either.</w:t>
      </w:r>
    </w:p>
    <w:p w:rsidR="009F0757" w:rsidRDefault="009F0757" w:rsidP="00E46C4B">
      <w:pPr>
        <w:pStyle w:val="Geenafstand"/>
        <w:rPr>
          <w:rFonts w:ascii="Candara" w:hAnsi="Candara"/>
          <w:b/>
          <w:sz w:val="24"/>
          <w:szCs w:val="24"/>
        </w:rPr>
      </w:pPr>
    </w:p>
    <w:p w:rsidR="00E46C4B" w:rsidRDefault="00E46C4B" w:rsidP="00E46C4B">
      <w:pPr>
        <w:pStyle w:val="Geenafstand"/>
        <w:rPr>
          <w:rFonts w:ascii="Candara" w:hAnsi="Candara"/>
          <w:b/>
          <w:sz w:val="24"/>
          <w:szCs w:val="24"/>
        </w:rPr>
      </w:pPr>
    </w:p>
    <w:p w:rsidR="00EA17E4" w:rsidRDefault="00EA17E4" w:rsidP="006B366B">
      <w:pPr>
        <w:pStyle w:val="Geenafstand"/>
        <w:jc w:val="center"/>
        <w:rPr>
          <w:rFonts w:ascii="Candara" w:hAnsi="Candara"/>
          <w:b/>
          <w:sz w:val="24"/>
          <w:szCs w:val="24"/>
        </w:rPr>
      </w:pPr>
    </w:p>
    <w:p w:rsidR="006B366B" w:rsidRPr="005070B9" w:rsidRDefault="006B366B" w:rsidP="006B366B">
      <w:pPr>
        <w:pStyle w:val="Geenafstand"/>
        <w:jc w:val="center"/>
        <w:rPr>
          <w:rFonts w:ascii="Candara" w:hAnsi="Candara"/>
          <w:b/>
          <w:sz w:val="24"/>
          <w:szCs w:val="24"/>
        </w:rPr>
      </w:pPr>
      <w:r w:rsidRPr="005070B9">
        <w:rPr>
          <w:rFonts w:ascii="Candara" w:hAnsi="Candara"/>
          <w:b/>
          <w:sz w:val="24"/>
          <w:szCs w:val="24"/>
        </w:rPr>
        <w:lastRenderedPageBreak/>
        <w:t>ICT SCH, 4 LIFE PROJECT</w:t>
      </w:r>
    </w:p>
    <w:p w:rsidR="006B366B" w:rsidRPr="005070B9" w:rsidRDefault="006B366B" w:rsidP="006B366B">
      <w:pPr>
        <w:pStyle w:val="Geenafstand"/>
        <w:jc w:val="center"/>
        <w:rPr>
          <w:rFonts w:ascii="Candara" w:hAnsi="Candara"/>
          <w:sz w:val="24"/>
          <w:szCs w:val="24"/>
        </w:rPr>
      </w:pPr>
    </w:p>
    <w:p w:rsidR="006B366B" w:rsidRPr="005070B9" w:rsidRDefault="006B366B" w:rsidP="006B366B">
      <w:pPr>
        <w:pStyle w:val="Geenafstand"/>
        <w:jc w:val="both"/>
        <w:rPr>
          <w:rFonts w:ascii="Candara" w:hAnsi="Candara"/>
          <w:sz w:val="24"/>
          <w:szCs w:val="24"/>
        </w:rPr>
      </w:pPr>
      <w:r w:rsidRPr="005070B9">
        <w:rPr>
          <w:rFonts w:ascii="Candara" w:hAnsi="Candara"/>
          <w:noProof/>
          <w:sz w:val="24"/>
          <w:szCs w:val="24"/>
        </w:rPr>
        <w:drawing>
          <wp:inline distT="0" distB="0" distL="0" distR="0">
            <wp:extent cx="2813380" cy="2003898"/>
            <wp:effectExtent l="19050" t="0" r="6020" b="0"/>
            <wp:docPr id="40" name="Picture 4" descr="E:\DCIM\100CASIO\CIMG0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CIM\100CASIO\CIMG0424.JPG"/>
                    <pic:cNvPicPr>
                      <a:picLocks noChangeAspect="1" noChangeArrowheads="1"/>
                    </pic:cNvPicPr>
                  </pic:nvPicPr>
                  <pic:blipFill>
                    <a:blip r:embed="rId62" cstate="print"/>
                    <a:srcRect/>
                    <a:stretch>
                      <a:fillRect/>
                    </a:stretch>
                  </pic:blipFill>
                  <pic:spPr bwMode="auto">
                    <a:xfrm>
                      <a:off x="0" y="0"/>
                      <a:ext cx="2844582" cy="2026122"/>
                    </a:xfrm>
                    <a:prstGeom prst="rect">
                      <a:avLst/>
                    </a:prstGeom>
                    <a:noFill/>
                    <a:ln w="9525">
                      <a:noFill/>
                      <a:miter lim="800000"/>
                      <a:headEnd/>
                      <a:tailEnd/>
                    </a:ln>
                  </pic:spPr>
                </pic:pic>
              </a:graphicData>
            </a:graphic>
          </wp:inline>
        </w:drawing>
      </w:r>
      <w:r w:rsidRPr="005070B9">
        <w:rPr>
          <w:rFonts w:ascii="Candara" w:hAnsi="Candara"/>
          <w:noProof/>
          <w:sz w:val="24"/>
          <w:szCs w:val="24"/>
        </w:rPr>
        <w:drawing>
          <wp:inline distT="0" distB="0" distL="0" distR="0">
            <wp:extent cx="2951534" cy="2003898"/>
            <wp:effectExtent l="19050" t="0" r="1216" b="0"/>
            <wp:docPr id="41" name="Picture 13" descr="E:\DCIM\100CASIO\CIMG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CIM\100CASIO\CIMG0442.JPG"/>
                    <pic:cNvPicPr>
                      <a:picLocks noChangeAspect="1" noChangeArrowheads="1"/>
                    </pic:cNvPicPr>
                  </pic:nvPicPr>
                  <pic:blipFill>
                    <a:blip r:embed="rId63" cstate="print"/>
                    <a:srcRect/>
                    <a:stretch>
                      <a:fillRect/>
                    </a:stretch>
                  </pic:blipFill>
                  <pic:spPr bwMode="auto">
                    <a:xfrm>
                      <a:off x="0" y="0"/>
                      <a:ext cx="2951522" cy="2003890"/>
                    </a:xfrm>
                    <a:prstGeom prst="rect">
                      <a:avLst/>
                    </a:prstGeom>
                    <a:noFill/>
                    <a:ln w="9525">
                      <a:noFill/>
                      <a:miter lim="800000"/>
                      <a:headEnd/>
                      <a:tailEnd/>
                    </a:ln>
                  </pic:spPr>
                </pic:pic>
              </a:graphicData>
            </a:graphic>
          </wp:inline>
        </w:drawing>
      </w:r>
    </w:p>
    <w:p w:rsidR="006B366B" w:rsidRPr="005070B9" w:rsidRDefault="006B366B" w:rsidP="006B366B">
      <w:pPr>
        <w:pStyle w:val="Geenafstand"/>
        <w:jc w:val="both"/>
        <w:rPr>
          <w:rFonts w:ascii="Candara" w:hAnsi="Candara"/>
          <w:sz w:val="24"/>
          <w:szCs w:val="24"/>
        </w:rPr>
      </w:pPr>
    </w:p>
    <w:p w:rsidR="006B366B" w:rsidRPr="005070B9" w:rsidRDefault="006B366B" w:rsidP="006B366B">
      <w:pPr>
        <w:pStyle w:val="Geenafstand"/>
        <w:jc w:val="both"/>
        <w:rPr>
          <w:rFonts w:ascii="Candara" w:hAnsi="Candara"/>
          <w:sz w:val="24"/>
          <w:szCs w:val="24"/>
        </w:rPr>
      </w:pPr>
      <w:r w:rsidRPr="005070B9">
        <w:rPr>
          <w:rFonts w:ascii="Candara" w:hAnsi="Candara"/>
          <w:sz w:val="24"/>
          <w:szCs w:val="24"/>
        </w:rPr>
        <w:t>The CHF/Global communities cum CAFAF funded ICT School 4 Life project in the James Town community was continued in the cause of the year. Target beneficiaries continue to receive the free ICT skills training especially school children and youth in the community. A total number of 795 children received a range of specific needs tuition during the pe</w:t>
      </w:r>
      <w:r w:rsidR="006737EE">
        <w:rPr>
          <w:rFonts w:ascii="Candara" w:hAnsi="Candara"/>
          <w:sz w:val="24"/>
          <w:szCs w:val="24"/>
        </w:rPr>
        <w:t>riod which comprises of 335 males and females 460.</w:t>
      </w:r>
    </w:p>
    <w:p w:rsidR="006B366B" w:rsidRPr="005070B9" w:rsidRDefault="006B366B" w:rsidP="006B366B">
      <w:pPr>
        <w:pStyle w:val="Geenafstand"/>
        <w:jc w:val="both"/>
        <w:rPr>
          <w:rFonts w:ascii="Candara" w:hAnsi="Candara"/>
          <w:sz w:val="24"/>
          <w:szCs w:val="24"/>
        </w:rPr>
      </w:pPr>
    </w:p>
    <w:p w:rsidR="006B366B" w:rsidRPr="005070B9" w:rsidRDefault="006B366B" w:rsidP="006B366B">
      <w:pPr>
        <w:pStyle w:val="Geenafstand"/>
        <w:jc w:val="both"/>
        <w:rPr>
          <w:rFonts w:ascii="Candara" w:hAnsi="Candara"/>
          <w:sz w:val="24"/>
          <w:szCs w:val="24"/>
        </w:rPr>
      </w:pPr>
      <w:r w:rsidRPr="005070B9">
        <w:rPr>
          <w:rFonts w:ascii="Candara" w:hAnsi="Candara"/>
          <w:sz w:val="24"/>
          <w:szCs w:val="24"/>
        </w:rPr>
        <w:t>Two major quarterly reports were produced and submitted to the funders.CHF with a follow up visit by CHF officials to the facilities. The project could not continue aftermath because of the malfunction of the equipment due to effect of the sea breeze.  The machines have since been submitted for repairs of which the cost of payment had become headache to management.</w:t>
      </w:r>
    </w:p>
    <w:p w:rsidR="006B366B" w:rsidRPr="005070B9" w:rsidRDefault="006B366B" w:rsidP="006B366B">
      <w:pPr>
        <w:pStyle w:val="Geenafstand"/>
        <w:jc w:val="both"/>
        <w:rPr>
          <w:rFonts w:ascii="Candara" w:hAnsi="Candara"/>
          <w:sz w:val="24"/>
          <w:szCs w:val="24"/>
        </w:rPr>
      </w:pPr>
    </w:p>
    <w:p w:rsidR="006B366B" w:rsidRPr="005070B9" w:rsidRDefault="006B366B" w:rsidP="006B366B">
      <w:pPr>
        <w:pStyle w:val="Geenafstand"/>
        <w:jc w:val="both"/>
        <w:rPr>
          <w:rFonts w:ascii="Candara" w:hAnsi="Candara"/>
          <w:sz w:val="24"/>
          <w:szCs w:val="24"/>
        </w:rPr>
      </w:pPr>
      <w:r w:rsidRPr="005070B9">
        <w:rPr>
          <w:rFonts w:ascii="Candara" w:hAnsi="Candara"/>
          <w:sz w:val="24"/>
          <w:szCs w:val="24"/>
        </w:rPr>
        <w:t xml:space="preserve">The joint support received from the Australian Embassy through the DAP fund response was negative and so there is currently no funds in yet </w:t>
      </w:r>
      <w:r w:rsidR="003D0F86">
        <w:rPr>
          <w:rFonts w:ascii="Candara" w:hAnsi="Candara"/>
          <w:sz w:val="24"/>
          <w:szCs w:val="24"/>
        </w:rPr>
        <w:t xml:space="preserve">to </w:t>
      </w:r>
      <w:r w:rsidRPr="005070B9">
        <w:rPr>
          <w:rFonts w:ascii="Candara" w:hAnsi="Candara"/>
          <w:sz w:val="24"/>
          <w:szCs w:val="24"/>
        </w:rPr>
        <w:t>support the running of the project at the moment. If the fund was timely released it could have helped to commissioned the next phase of the project. This fund will help to meet some of the logistical needs of the project. The project will see the light of the day in 2014 as plans are far advanced to bring other interested parties on board to keep the dreams of the projects on going at all cost.</w:t>
      </w:r>
    </w:p>
    <w:p w:rsidR="00E46C4B" w:rsidRDefault="00E46C4B" w:rsidP="00E46C4B">
      <w:pPr>
        <w:pStyle w:val="Geenafstand"/>
        <w:rPr>
          <w:rFonts w:ascii="Candara" w:hAnsi="Candara"/>
          <w:b/>
          <w:sz w:val="24"/>
          <w:szCs w:val="24"/>
        </w:rPr>
      </w:pPr>
    </w:p>
    <w:p w:rsidR="00E46C4B" w:rsidRDefault="00E46C4B" w:rsidP="00E46C4B">
      <w:pPr>
        <w:pStyle w:val="Geenafstan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Candara" w:hAnsi="Candara"/>
          <w:b/>
          <w:noProof/>
          <w:sz w:val="24"/>
          <w:szCs w:val="24"/>
        </w:rPr>
        <w:drawing>
          <wp:inline distT="0" distB="0" distL="0" distR="0">
            <wp:extent cx="2675512" cy="2062264"/>
            <wp:effectExtent l="19050" t="0" r="0" b="0"/>
            <wp:docPr id="131" name="Picture 44" descr="C:\Users\Junior\Desktop\PHOTOS\for CAFAF WEB\100_7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Junior\Desktop\PHOTOS\for CAFAF WEB\100_7021.JPG"/>
                    <pic:cNvPicPr>
                      <a:picLocks noChangeAspect="1" noChangeArrowheads="1"/>
                    </pic:cNvPicPr>
                  </pic:nvPicPr>
                  <pic:blipFill>
                    <a:blip r:embed="rId64" cstate="print"/>
                    <a:srcRect/>
                    <a:stretch>
                      <a:fillRect/>
                    </a:stretch>
                  </pic:blipFill>
                  <pic:spPr bwMode="auto">
                    <a:xfrm>
                      <a:off x="0" y="0"/>
                      <a:ext cx="2675792" cy="2062480"/>
                    </a:xfrm>
                    <a:prstGeom prst="rect">
                      <a:avLst/>
                    </a:prstGeom>
                    <a:noFill/>
                    <a:ln w="9525">
                      <a:noFill/>
                      <a:miter lim="800000"/>
                      <a:headEnd/>
                      <a:tailEnd/>
                    </a:ln>
                  </pic:spPr>
                </pic:pic>
              </a:graphicData>
            </a:graphic>
          </wp:inline>
        </w:drawing>
      </w:r>
      <w:r w:rsidRPr="00E46C4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Candara" w:hAnsi="Candara"/>
          <w:b/>
          <w:noProof/>
          <w:sz w:val="24"/>
          <w:szCs w:val="24"/>
        </w:rPr>
        <w:drawing>
          <wp:inline distT="0" distB="0" distL="0" distR="0">
            <wp:extent cx="2840882" cy="2062263"/>
            <wp:effectExtent l="19050" t="0" r="0" b="0"/>
            <wp:docPr id="132" name="Picture 45" descr="C:\Users\Junior\Desktop\PHOTOS\for CAFAF WEB\100_7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Junior\Desktop\PHOTOS\for CAFAF WEB\100_7020.JPG"/>
                    <pic:cNvPicPr>
                      <a:picLocks noChangeAspect="1" noChangeArrowheads="1"/>
                    </pic:cNvPicPr>
                  </pic:nvPicPr>
                  <pic:blipFill>
                    <a:blip r:embed="rId65" cstate="print"/>
                    <a:srcRect/>
                    <a:stretch>
                      <a:fillRect/>
                    </a:stretch>
                  </pic:blipFill>
                  <pic:spPr bwMode="auto">
                    <a:xfrm>
                      <a:off x="0" y="0"/>
                      <a:ext cx="2841181" cy="2062480"/>
                    </a:xfrm>
                    <a:prstGeom prst="rect">
                      <a:avLst/>
                    </a:prstGeom>
                    <a:noFill/>
                    <a:ln w="9525">
                      <a:noFill/>
                      <a:miter lim="800000"/>
                      <a:headEnd/>
                      <a:tailEnd/>
                    </a:ln>
                  </pic:spPr>
                </pic:pic>
              </a:graphicData>
            </a:graphic>
          </wp:inline>
        </w:drawing>
      </w:r>
    </w:p>
    <w:p w:rsidR="00EA17E4" w:rsidRPr="00EA17E4" w:rsidRDefault="00EA17E4" w:rsidP="00E46C4B">
      <w:pPr>
        <w:pStyle w:val="Geenafstand"/>
        <w:jc w:val="center"/>
        <w:rPr>
          <w:rFonts w:ascii="Candara" w:hAnsi="Candara"/>
          <w:b/>
          <w:sz w:val="24"/>
          <w:szCs w:val="24"/>
        </w:rPr>
      </w:pPr>
    </w:p>
    <w:p w:rsidR="00E46C4B" w:rsidRPr="00E46C4B" w:rsidRDefault="00E46C4B" w:rsidP="006737EE">
      <w:pPr>
        <w:pStyle w:val="Geenafstand"/>
        <w:jc w:val="center"/>
        <w:rPr>
          <w:rFonts w:ascii="Bradley Hand ITC" w:hAnsi="Bradley Hand ITC"/>
          <w:b/>
          <w:sz w:val="24"/>
          <w:szCs w:val="24"/>
        </w:rPr>
      </w:pPr>
      <w:r w:rsidRPr="00E46C4B">
        <w:rPr>
          <w:rFonts w:ascii="Bradley Hand ITC" w:hAnsi="Bradley Hand ITC"/>
          <w:b/>
          <w:sz w:val="24"/>
          <w:szCs w:val="24"/>
        </w:rPr>
        <w:t>At CAFAF we promise to deliver, bridging the ICT gap has been a long cherished agenda on our spring board. This came to pass in the year 2013 after winning $ 2000 from CHF and this is how far we put the support to good use. Volunteers were at hand to support every step of he way in fulfilling this noble dream.</w:t>
      </w:r>
    </w:p>
    <w:p w:rsidR="00E46C4B" w:rsidRPr="00E46C4B" w:rsidRDefault="00E46C4B" w:rsidP="006737EE">
      <w:pPr>
        <w:pStyle w:val="Geenafstand"/>
        <w:jc w:val="center"/>
        <w:rPr>
          <w:rFonts w:ascii="Bradley Hand ITC" w:hAnsi="Bradley Hand ITC"/>
          <w:b/>
          <w:sz w:val="24"/>
          <w:szCs w:val="24"/>
        </w:rPr>
      </w:pPr>
    </w:p>
    <w:p w:rsidR="00EA17E4" w:rsidRDefault="00EA17E4" w:rsidP="006737EE">
      <w:pPr>
        <w:pStyle w:val="Geenafstand"/>
        <w:jc w:val="center"/>
        <w:rPr>
          <w:rFonts w:ascii="Candara" w:hAnsi="Candara"/>
          <w:b/>
          <w:sz w:val="24"/>
          <w:szCs w:val="24"/>
        </w:rPr>
      </w:pPr>
    </w:p>
    <w:p w:rsidR="006737EE" w:rsidRPr="006737EE" w:rsidRDefault="006737EE" w:rsidP="006737EE">
      <w:pPr>
        <w:pStyle w:val="Geenafstand"/>
        <w:jc w:val="center"/>
        <w:rPr>
          <w:rFonts w:ascii="Candara" w:hAnsi="Candara"/>
          <w:b/>
          <w:sz w:val="24"/>
          <w:szCs w:val="24"/>
        </w:rPr>
      </w:pPr>
      <w:r w:rsidRPr="005070B9">
        <w:rPr>
          <w:rFonts w:ascii="Candara" w:hAnsi="Candara"/>
          <w:b/>
          <w:sz w:val="24"/>
          <w:szCs w:val="24"/>
        </w:rPr>
        <w:lastRenderedPageBreak/>
        <w:t>GLOBAL HANDWASHING DAY 2013</w:t>
      </w:r>
    </w:p>
    <w:p w:rsidR="00254A88" w:rsidRPr="005070B9" w:rsidRDefault="00254A88" w:rsidP="003735D4">
      <w:pPr>
        <w:pStyle w:val="Geenafstand"/>
        <w:jc w:val="both"/>
        <w:rPr>
          <w:rFonts w:ascii="Candara" w:hAnsi="Candara"/>
          <w:sz w:val="24"/>
          <w:szCs w:val="24"/>
        </w:rPr>
      </w:pPr>
    </w:p>
    <w:p w:rsidR="00254A88" w:rsidRPr="005070B9" w:rsidRDefault="00E11FFC" w:rsidP="003735D4">
      <w:pPr>
        <w:pStyle w:val="Geenafstand"/>
        <w:jc w:val="both"/>
        <w:rPr>
          <w:rFonts w:ascii="Candara" w:hAnsi="Candara"/>
          <w:sz w:val="24"/>
          <w:szCs w:val="24"/>
        </w:rPr>
      </w:pPr>
      <w:r w:rsidRPr="005070B9">
        <w:rPr>
          <w:rFonts w:ascii="Candara" w:hAnsi="Candara"/>
          <w:noProof/>
          <w:sz w:val="24"/>
          <w:szCs w:val="24"/>
        </w:rPr>
        <w:drawing>
          <wp:inline distT="0" distB="0" distL="0" distR="0">
            <wp:extent cx="1979133" cy="1721796"/>
            <wp:effectExtent l="19050" t="0" r="2067" b="0"/>
            <wp:docPr id="9" name="Picture 3" descr="C:\Users\Junior\Desktop\2013 reflection\CIMG5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nior\Desktop\2013 reflection\CIMG5706.JPG"/>
                    <pic:cNvPicPr>
                      <a:picLocks noChangeAspect="1" noChangeArrowheads="1"/>
                    </pic:cNvPicPr>
                  </pic:nvPicPr>
                  <pic:blipFill>
                    <a:blip r:embed="rId66" cstate="print"/>
                    <a:srcRect/>
                    <a:stretch>
                      <a:fillRect/>
                    </a:stretch>
                  </pic:blipFill>
                  <pic:spPr bwMode="auto">
                    <a:xfrm>
                      <a:off x="0" y="0"/>
                      <a:ext cx="1979126" cy="1721790"/>
                    </a:xfrm>
                    <a:prstGeom prst="rect">
                      <a:avLst/>
                    </a:prstGeom>
                    <a:noFill/>
                    <a:ln w="9525">
                      <a:noFill/>
                      <a:miter lim="800000"/>
                      <a:headEnd/>
                      <a:tailEnd/>
                    </a:ln>
                  </pic:spPr>
                </pic:pic>
              </a:graphicData>
            </a:graphic>
          </wp:inline>
        </w:drawing>
      </w:r>
      <w:r w:rsidRPr="005070B9">
        <w:rPr>
          <w:rFonts w:ascii="Candara" w:eastAsia="Times New Roman" w:hAnsi="Candara" w:cs="Times New Roman"/>
          <w:snapToGrid w:val="0"/>
          <w:color w:val="000000"/>
          <w:w w:val="0"/>
          <w:sz w:val="24"/>
          <w:szCs w:val="24"/>
          <w:u w:color="000000"/>
          <w:bdr w:val="none" w:sz="0" w:space="0" w:color="000000"/>
          <w:shd w:val="clear" w:color="000000" w:fill="000000"/>
        </w:rPr>
        <w:t xml:space="preserve"> </w:t>
      </w:r>
      <w:r w:rsidRPr="005070B9">
        <w:rPr>
          <w:rFonts w:ascii="Candara" w:hAnsi="Candara"/>
          <w:noProof/>
          <w:sz w:val="24"/>
          <w:szCs w:val="24"/>
        </w:rPr>
        <w:drawing>
          <wp:inline distT="0" distB="0" distL="0" distR="0">
            <wp:extent cx="1809750" cy="1721795"/>
            <wp:effectExtent l="19050" t="0" r="0" b="0"/>
            <wp:docPr id="10" name="Picture 4" descr="C:\Users\Junior\Desktop\2013 reflection\CIMG5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nior\Desktop\2013 reflection\CIMG5705.JPG"/>
                    <pic:cNvPicPr>
                      <a:picLocks noChangeAspect="1" noChangeArrowheads="1"/>
                    </pic:cNvPicPr>
                  </pic:nvPicPr>
                  <pic:blipFill>
                    <a:blip r:embed="rId67" cstate="print"/>
                    <a:srcRect/>
                    <a:stretch>
                      <a:fillRect/>
                    </a:stretch>
                  </pic:blipFill>
                  <pic:spPr bwMode="auto">
                    <a:xfrm>
                      <a:off x="0" y="0"/>
                      <a:ext cx="1809744" cy="1721789"/>
                    </a:xfrm>
                    <a:prstGeom prst="rect">
                      <a:avLst/>
                    </a:prstGeom>
                    <a:noFill/>
                    <a:ln w="9525">
                      <a:noFill/>
                      <a:miter lim="800000"/>
                      <a:headEnd/>
                      <a:tailEnd/>
                    </a:ln>
                  </pic:spPr>
                </pic:pic>
              </a:graphicData>
            </a:graphic>
          </wp:inline>
        </w:drawing>
      </w:r>
      <w:r w:rsidRPr="005070B9">
        <w:rPr>
          <w:rFonts w:ascii="Candara" w:eastAsia="Times New Roman" w:hAnsi="Candara" w:cs="Times New Roman"/>
          <w:snapToGrid w:val="0"/>
          <w:color w:val="000000"/>
          <w:w w:val="0"/>
          <w:sz w:val="24"/>
          <w:szCs w:val="24"/>
          <w:u w:color="000000"/>
          <w:bdr w:val="none" w:sz="0" w:space="0" w:color="000000"/>
          <w:shd w:val="clear" w:color="000000" w:fill="000000"/>
        </w:rPr>
        <w:t xml:space="preserve"> </w:t>
      </w:r>
      <w:r w:rsidRPr="005070B9">
        <w:rPr>
          <w:rFonts w:ascii="Candara" w:eastAsia="Times New Roman" w:hAnsi="Candara" w:cs="Times New Roman"/>
          <w:noProof/>
          <w:color w:val="000000"/>
          <w:w w:val="0"/>
          <w:sz w:val="24"/>
          <w:szCs w:val="24"/>
          <w:u w:color="000000"/>
          <w:bdr w:val="none" w:sz="0" w:space="0" w:color="000000"/>
          <w:shd w:val="clear" w:color="000000" w:fill="000000"/>
        </w:rPr>
        <w:drawing>
          <wp:inline distT="0" distB="0" distL="0" distR="0">
            <wp:extent cx="1975119" cy="1721796"/>
            <wp:effectExtent l="19050" t="0" r="6081" b="0"/>
            <wp:docPr id="11" name="Picture 5" descr="C:\Users\Junior\Desktop\2013 reflection\CIMG5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nior\Desktop\2013 reflection\CIMG5693.JPG"/>
                    <pic:cNvPicPr>
                      <a:picLocks noChangeAspect="1" noChangeArrowheads="1"/>
                    </pic:cNvPicPr>
                  </pic:nvPicPr>
                  <pic:blipFill>
                    <a:blip r:embed="rId68" cstate="print"/>
                    <a:srcRect/>
                    <a:stretch>
                      <a:fillRect/>
                    </a:stretch>
                  </pic:blipFill>
                  <pic:spPr bwMode="auto">
                    <a:xfrm>
                      <a:off x="0" y="0"/>
                      <a:ext cx="1975111" cy="1721789"/>
                    </a:xfrm>
                    <a:prstGeom prst="rect">
                      <a:avLst/>
                    </a:prstGeom>
                    <a:noFill/>
                    <a:ln w="9525">
                      <a:noFill/>
                      <a:miter lim="800000"/>
                      <a:headEnd/>
                      <a:tailEnd/>
                    </a:ln>
                  </pic:spPr>
                </pic:pic>
              </a:graphicData>
            </a:graphic>
          </wp:inline>
        </w:drawing>
      </w:r>
    </w:p>
    <w:p w:rsidR="0007624E" w:rsidRPr="005070B9" w:rsidRDefault="0007624E" w:rsidP="003735D4">
      <w:pPr>
        <w:pStyle w:val="Geenafstand"/>
        <w:jc w:val="both"/>
        <w:rPr>
          <w:rFonts w:ascii="Candara" w:hAnsi="Candara"/>
          <w:sz w:val="24"/>
          <w:szCs w:val="24"/>
        </w:rPr>
      </w:pPr>
    </w:p>
    <w:p w:rsidR="00BE1D84" w:rsidRPr="005070B9" w:rsidRDefault="00BE1D84" w:rsidP="003735D4">
      <w:pPr>
        <w:pStyle w:val="Geenafstand"/>
        <w:jc w:val="both"/>
        <w:rPr>
          <w:rFonts w:ascii="Candara" w:hAnsi="Candara"/>
          <w:sz w:val="24"/>
          <w:szCs w:val="24"/>
        </w:rPr>
      </w:pPr>
      <w:r w:rsidRPr="005070B9">
        <w:rPr>
          <w:rFonts w:ascii="Candara" w:hAnsi="Candara"/>
          <w:sz w:val="24"/>
          <w:szCs w:val="24"/>
        </w:rPr>
        <w:t>CAFAF</w:t>
      </w:r>
      <w:r w:rsidR="00846FFA" w:rsidRPr="005070B9">
        <w:rPr>
          <w:rFonts w:ascii="Candara" w:hAnsi="Candara"/>
          <w:sz w:val="24"/>
          <w:szCs w:val="24"/>
        </w:rPr>
        <w:t>,</w:t>
      </w:r>
      <w:r w:rsidRPr="005070B9">
        <w:rPr>
          <w:rFonts w:ascii="Candara" w:hAnsi="Candara"/>
          <w:sz w:val="24"/>
          <w:szCs w:val="24"/>
        </w:rPr>
        <w:t xml:space="preserve"> in partnership with JESDAN </w:t>
      </w:r>
      <w:r w:rsidR="0081012C" w:rsidRPr="005070B9">
        <w:rPr>
          <w:rFonts w:ascii="Candara" w:hAnsi="Candara"/>
          <w:sz w:val="24"/>
          <w:szCs w:val="24"/>
        </w:rPr>
        <w:t xml:space="preserve">Hope for the Future, </w:t>
      </w:r>
      <w:r w:rsidRPr="005070B9">
        <w:rPr>
          <w:rFonts w:ascii="Candara" w:hAnsi="Candara"/>
          <w:sz w:val="24"/>
          <w:szCs w:val="24"/>
        </w:rPr>
        <w:t xml:space="preserve">and other local authorities </w:t>
      </w:r>
      <w:r w:rsidR="0081012C" w:rsidRPr="005070B9">
        <w:rPr>
          <w:rFonts w:ascii="Candara" w:hAnsi="Candara"/>
          <w:sz w:val="24"/>
          <w:szCs w:val="24"/>
        </w:rPr>
        <w:t>climax</w:t>
      </w:r>
      <w:r w:rsidRPr="005070B9">
        <w:rPr>
          <w:rFonts w:ascii="Candara" w:hAnsi="Candara"/>
          <w:sz w:val="24"/>
          <w:szCs w:val="24"/>
        </w:rPr>
        <w:t xml:space="preserve"> our </w:t>
      </w:r>
      <w:r w:rsidR="0081012C" w:rsidRPr="005070B9">
        <w:rPr>
          <w:rFonts w:ascii="Candara" w:hAnsi="Candara"/>
          <w:sz w:val="24"/>
          <w:szCs w:val="24"/>
        </w:rPr>
        <w:t>W</w:t>
      </w:r>
      <w:r w:rsidRPr="005070B9">
        <w:rPr>
          <w:rFonts w:ascii="Candara" w:hAnsi="Candara"/>
          <w:sz w:val="24"/>
          <w:szCs w:val="24"/>
        </w:rPr>
        <w:t xml:space="preserve">ater and </w:t>
      </w:r>
      <w:r w:rsidR="0081012C" w:rsidRPr="005070B9">
        <w:rPr>
          <w:rFonts w:ascii="Candara" w:hAnsi="Candara"/>
          <w:sz w:val="24"/>
          <w:szCs w:val="24"/>
        </w:rPr>
        <w:t>S</w:t>
      </w:r>
      <w:r w:rsidRPr="005070B9">
        <w:rPr>
          <w:rFonts w:ascii="Candara" w:hAnsi="Candara"/>
          <w:sz w:val="24"/>
          <w:szCs w:val="24"/>
        </w:rPr>
        <w:t xml:space="preserve">anitation </w:t>
      </w:r>
      <w:r w:rsidR="0081012C" w:rsidRPr="005070B9">
        <w:rPr>
          <w:rFonts w:ascii="Candara" w:hAnsi="Candara"/>
          <w:b/>
          <w:sz w:val="24"/>
          <w:szCs w:val="24"/>
        </w:rPr>
        <w:t>Champio</w:t>
      </w:r>
      <w:r w:rsidRPr="005070B9">
        <w:rPr>
          <w:rFonts w:ascii="Candara" w:hAnsi="Candara"/>
          <w:b/>
          <w:sz w:val="24"/>
          <w:szCs w:val="24"/>
        </w:rPr>
        <w:t>n</w:t>
      </w:r>
      <w:r w:rsidR="0081012C" w:rsidRPr="005070B9">
        <w:rPr>
          <w:rFonts w:ascii="Candara" w:hAnsi="Candara"/>
          <w:b/>
          <w:sz w:val="24"/>
          <w:szCs w:val="24"/>
        </w:rPr>
        <w:t>s</w:t>
      </w:r>
      <w:r w:rsidRPr="005070B9">
        <w:rPr>
          <w:rFonts w:ascii="Candara" w:hAnsi="Candara"/>
          <w:b/>
          <w:sz w:val="24"/>
          <w:szCs w:val="24"/>
        </w:rPr>
        <w:t xml:space="preserve"> for </w:t>
      </w:r>
      <w:r w:rsidR="00D06763" w:rsidRPr="005070B9">
        <w:rPr>
          <w:rFonts w:ascii="Candara" w:hAnsi="Candara"/>
          <w:b/>
          <w:sz w:val="24"/>
          <w:szCs w:val="24"/>
        </w:rPr>
        <w:t>C</w:t>
      </w:r>
      <w:r w:rsidRPr="005070B9">
        <w:rPr>
          <w:rFonts w:ascii="Candara" w:hAnsi="Candara"/>
          <w:b/>
          <w:sz w:val="24"/>
          <w:szCs w:val="24"/>
        </w:rPr>
        <w:t xml:space="preserve">hange </w:t>
      </w:r>
      <w:r w:rsidR="00D06763" w:rsidRPr="005070B9">
        <w:rPr>
          <w:rFonts w:ascii="Candara" w:hAnsi="Candara"/>
          <w:b/>
          <w:sz w:val="24"/>
          <w:szCs w:val="24"/>
        </w:rPr>
        <w:t>I</w:t>
      </w:r>
      <w:r w:rsidRPr="005070B9">
        <w:rPr>
          <w:rFonts w:ascii="Candara" w:hAnsi="Candara"/>
          <w:b/>
          <w:sz w:val="24"/>
          <w:szCs w:val="24"/>
        </w:rPr>
        <w:t>nitiative</w:t>
      </w:r>
      <w:r w:rsidRPr="005070B9">
        <w:rPr>
          <w:rFonts w:ascii="Candara" w:hAnsi="Candara"/>
          <w:sz w:val="24"/>
          <w:szCs w:val="24"/>
        </w:rPr>
        <w:t xml:space="preserve"> with</w:t>
      </w:r>
      <w:r w:rsidR="00D06763" w:rsidRPr="005070B9">
        <w:rPr>
          <w:rFonts w:ascii="Candara" w:hAnsi="Candara"/>
          <w:sz w:val="24"/>
          <w:szCs w:val="24"/>
        </w:rPr>
        <w:t xml:space="preserve"> a full observation of the 2013,</w:t>
      </w:r>
      <w:r w:rsidRPr="005070B9">
        <w:rPr>
          <w:rFonts w:ascii="Candara" w:hAnsi="Candara"/>
          <w:sz w:val="24"/>
          <w:szCs w:val="24"/>
        </w:rPr>
        <w:t xml:space="preserve"> Global </w:t>
      </w:r>
      <w:r w:rsidR="00D06763" w:rsidRPr="005070B9">
        <w:rPr>
          <w:rFonts w:ascii="Candara" w:hAnsi="Candara"/>
          <w:sz w:val="24"/>
          <w:szCs w:val="24"/>
        </w:rPr>
        <w:t>Hand washing</w:t>
      </w:r>
      <w:r w:rsidRPr="005070B9">
        <w:rPr>
          <w:rFonts w:ascii="Candara" w:hAnsi="Candara"/>
          <w:sz w:val="24"/>
          <w:szCs w:val="24"/>
        </w:rPr>
        <w:t xml:space="preserve"> Da</w:t>
      </w:r>
      <w:r w:rsidR="00D06763" w:rsidRPr="005070B9">
        <w:rPr>
          <w:rFonts w:ascii="Candara" w:hAnsi="Candara"/>
          <w:sz w:val="24"/>
          <w:szCs w:val="24"/>
        </w:rPr>
        <w:t xml:space="preserve">y </w:t>
      </w:r>
      <w:r w:rsidRPr="005070B9">
        <w:rPr>
          <w:rFonts w:ascii="Candara" w:hAnsi="Candara"/>
          <w:sz w:val="24"/>
          <w:szCs w:val="24"/>
        </w:rPr>
        <w:t xml:space="preserve">on 15 </w:t>
      </w:r>
      <w:r w:rsidR="00D06763" w:rsidRPr="005070B9">
        <w:rPr>
          <w:rFonts w:ascii="Candara" w:hAnsi="Candara"/>
          <w:sz w:val="24"/>
          <w:szCs w:val="24"/>
        </w:rPr>
        <w:t>October 2013.The maiden event was held at the Christ</w:t>
      </w:r>
      <w:r w:rsidRPr="005070B9">
        <w:rPr>
          <w:rFonts w:ascii="Candara" w:hAnsi="Candara"/>
          <w:sz w:val="24"/>
          <w:szCs w:val="24"/>
        </w:rPr>
        <w:t xml:space="preserve"> King of Kings School situated in James Town along the beach.</w:t>
      </w:r>
    </w:p>
    <w:p w:rsidR="00D06763" w:rsidRPr="005070B9" w:rsidRDefault="00D06763" w:rsidP="003735D4">
      <w:pPr>
        <w:pStyle w:val="Geenafstand"/>
        <w:jc w:val="both"/>
        <w:rPr>
          <w:rFonts w:ascii="Candara" w:hAnsi="Candara"/>
          <w:sz w:val="24"/>
          <w:szCs w:val="24"/>
        </w:rPr>
      </w:pPr>
    </w:p>
    <w:p w:rsidR="00EB58A7" w:rsidRPr="005070B9" w:rsidRDefault="00BE1D84" w:rsidP="003735D4">
      <w:pPr>
        <w:pStyle w:val="Geenafstand"/>
        <w:jc w:val="both"/>
        <w:rPr>
          <w:rFonts w:ascii="Candara" w:hAnsi="Candara"/>
          <w:sz w:val="24"/>
          <w:szCs w:val="24"/>
        </w:rPr>
      </w:pPr>
      <w:r w:rsidRPr="005070B9">
        <w:rPr>
          <w:rFonts w:ascii="Candara" w:hAnsi="Candara"/>
          <w:sz w:val="24"/>
          <w:szCs w:val="24"/>
        </w:rPr>
        <w:t>Th</w:t>
      </w:r>
      <w:r w:rsidR="00D06763" w:rsidRPr="005070B9">
        <w:rPr>
          <w:rFonts w:ascii="Candara" w:hAnsi="Candara"/>
          <w:sz w:val="24"/>
          <w:szCs w:val="24"/>
        </w:rPr>
        <w:t>e campaign was</w:t>
      </w:r>
      <w:r w:rsidRPr="005070B9">
        <w:rPr>
          <w:rFonts w:ascii="Candara" w:hAnsi="Candara"/>
          <w:sz w:val="24"/>
          <w:szCs w:val="24"/>
        </w:rPr>
        <w:t xml:space="preserve"> intended to make </w:t>
      </w:r>
      <w:r w:rsidR="003D0F86">
        <w:rPr>
          <w:rFonts w:ascii="Candara" w:hAnsi="Candara"/>
          <w:sz w:val="24"/>
          <w:szCs w:val="24"/>
        </w:rPr>
        <w:t>water and sanitation (</w:t>
      </w:r>
      <w:r w:rsidRPr="005070B9">
        <w:rPr>
          <w:rFonts w:ascii="Candara" w:hAnsi="Candara"/>
          <w:sz w:val="24"/>
          <w:szCs w:val="24"/>
        </w:rPr>
        <w:t>WATSAN</w:t>
      </w:r>
      <w:r w:rsidR="003D0F86">
        <w:rPr>
          <w:rFonts w:ascii="Candara" w:hAnsi="Candara"/>
          <w:sz w:val="24"/>
          <w:szCs w:val="24"/>
        </w:rPr>
        <w:t>)</w:t>
      </w:r>
      <w:r w:rsidRPr="005070B9">
        <w:rPr>
          <w:rFonts w:ascii="Candara" w:hAnsi="Candara"/>
          <w:sz w:val="24"/>
          <w:szCs w:val="24"/>
        </w:rPr>
        <w:t xml:space="preserve"> issues counts</w:t>
      </w:r>
      <w:r w:rsidR="00880F9A" w:rsidRPr="005070B9">
        <w:rPr>
          <w:rFonts w:ascii="Candara" w:hAnsi="Candara"/>
          <w:sz w:val="24"/>
          <w:szCs w:val="24"/>
        </w:rPr>
        <w:t xml:space="preserve"> </w:t>
      </w:r>
      <w:r w:rsidR="00D06763" w:rsidRPr="005070B9">
        <w:rPr>
          <w:rFonts w:ascii="Candara" w:hAnsi="Candara"/>
          <w:sz w:val="24"/>
          <w:szCs w:val="24"/>
        </w:rPr>
        <w:t>as far as health,</w:t>
      </w:r>
      <w:r w:rsidR="00880F9A" w:rsidRPr="005070B9">
        <w:rPr>
          <w:rFonts w:ascii="Candara" w:hAnsi="Candara"/>
          <w:sz w:val="24"/>
          <w:szCs w:val="24"/>
        </w:rPr>
        <w:t xml:space="preserve"> cleanliness and overcoming the incidence of disease spread is concern. A se</w:t>
      </w:r>
      <w:r w:rsidR="00D06763" w:rsidRPr="005070B9">
        <w:rPr>
          <w:rFonts w:ascii="Candara" w:hAnsi="Candara"/>
          <w:sz w:val="24"/>
          <w:szCs w:val="24"/>
        </w:rPr>
        <w:t>ries</w:t>
      </w:r>
      <w:r w:rsidR="00EB58A7" w:rsidRPr="005070B9">
        <w:rPr>
          <w:rFonts w:ascii="Candara" w:hAnsi="Candara"/>
          <w:sz w:val="24"/>
          <w:szCs w:val="24"/>
        </w:rPr>
        <w:t xml:space="preserve"> </w:t>
      </w:r>
      <w:r w:rsidR="00D06763" w:rsidRPr="005070B9">
        <w:rPr>
          <w:rFonts w:ascii="Candara" w:hAnsi="Candara"/>
          <w:sz w:val="24"/>
          <w:szCs w:val="24"/>
        </w:rPr>
        <w:t>of face to</w:t>
      </w:r>
      <w:r w:rsidR="00EB58A7" w:rsidRPr="005070B9">
        <w:rPr>
          <w:rFonts w:ascii="Candara" w:hAnsi="Candara"/>
          <w:sz w:val="24"/>
          <w:szCs w:val="24"/>
        </w:rPr>
        <w:t xml:space="preserve"> face interaction with </w:t>
      </w:r>
      <w:r w:rsidR="00D06763" w:rsidRPr="005070B9">
        <w:rPr>
          <w:rFonts w:ascii="Candara" w:hAnsi="Candara"/>
          <w:sz w:val="24"/>
          <w:szCs w:val="24"/>
        </w:rPr>
        <w:t>Y</w:t>
      </w:r>
      <w:r w:rsidR="00EB58A7" w:rsidRPr="005070B9">
        <w:rPr>
          <w:rFonts w:ascii="Candara" w:hAnsi="Candara"/>
          <w:sz w:val="24"/>
          <w:szCs w:val="24"/>
        </w:rPr>
        <w:t xml:space="preserve">outh </w:t>
      </w:r>
      <w:r w:rsidR="00D06763" w:rsidRPr="005070B9">
        <w:rPr>
          <w:rFonts w:ascii="Candara" w:hAnsi="Candara"/>
          <w:sz w:val="24"/>
          <w:szCs w:val="24"/>
        </w:rPr>
        <w:t>C</w:t>
      </w:r>
      <w:r w:rsidR="00EB58A7" w:rsidRPr="005070B9">
        <w:rPr>
          <w:rFonts w:ascii="Candara" w:hAnsi="Candara"/>
          <w:sz w:val="24"/>
          <w:szCs w:val="24"/>
        </w:rPr>
        <w:t xml:space="preserve">lubs in the Ashiedu Keteke District were engaged in a healthy discussion on how their platforms and partnership could be exploited further to address the unsanitary conditions prevailing in the communities. </w:t>
      </w:r>
      <w:r w:rsidR="00D06763" w:rsidRPr="005070B9">
        <w:rPr>
          <w:rFonts w:ascii="Candara" w:hAnsi="Candara"/>
          <w:sz w:val="24"/>
          <w:szCs w:val="24"/>
        </w:rPr>
        <w:t>Again the Observation</w:t>
      </w:r>
      <w:r w:rsidR="00EB58A7" w:rsidRPr="005070B9">
        <w:rPr>
          <w:rFonts w:ascii="Candara" w:hAnsi="Candara"/>
          <w:sz w:val="24"/>
          <w:szCs w:val="24"/>
        </w:rPr>
        <w:t xml:space="preserve"> </w:t>
      </w:r>
      <w:r w:rsidR="00D06763" w:rsidRPr="005070B9">
        <w:rPr>
          <w:rFonts w:ascii="Candara" w:hAnsi="Candara"/>
          <w:sz w:val="24"/>
          <w:szCs w:val="24"/>
        </w:rPr>
        <w:t xml:space="preserve">of the 2013 Global Hand Washing </w:t>
      </w:r>
      <w:r w:rsidR="00EB58A7" w:rsidRPr="005070B9">
        <w:rPr>
          <w:rFonts w:ascii="Candara" w:hAnsi="Candara"/>
          <w:sz w:val="24"/>
          <w:szCs w:val="24"/>
        </w:rPr>
        <w:t xml:space="preserve">Day was to equally make children counts in the sanitation </w:t>
      </w:r>
      <w:r w:rsidR="00D06763" w:rsidRPr="005070B9">
        <w:rPr>
          <w:rFonts w:ascii="Candara" w:hAnsi="Candara"/>
          <w:sz w:val="24"/>
          <w:szCs w:val="24"/>
        </w:rPr>
        <w:t>discourses</w:t>
      </w:r>
      <w:r w:rsidR="00EB58A7" w:rsidRPr="005070B9">
        <w:rPr>
          <w:rFonts w:ascii="Candara" w:hAnsi="Candara"/>
          <w:sz w:val="24"/>
          <w:szCs w:val="24"/>
        </w:rPr>
        <w:t xml:space="preserve">. The day was used </w:t>
      </w:r>
      <w:r w:rsidR="00D06763" w:rsidRPr="005070B9">
        <w:rPr>
          <w:rFonts w:ascii="Candara" w:hAnsi="Candara"/>
          <w:sz w:val="24"/>
          <w:szCs w:val="24"/>
        </w:rPr>
        <w:t>especially</w:t>
      </w:r>
      <w:r w:rsidR="00EB58A7" w:rsidRPr="005070B9">
        <w:rPr>
          <w:rFonts w:ascii="Candara" w:hAnsi="Candara"/>
          <w:sz w:val="24"/>
          <w:szCs w:val="24"/>
        </w:rPr>
        <w:t xml:space="preserve"> to interact, demonstrate correct ways of conduct of hand washing and to equally advocate for schools effective participation</w:t>
      </w:r>
      <w:r w:rsidR="00D06763" w:rsidRPr="005070B9">
        <w:rPr>
          <w:rFonts w:ascii="Candara" w:hAnsi="Candara"/>
          <w:sz w:val="24"/>
          <w:szCs w:val="24"/>
        </w:rPr>
        <w:t xml:space="preserve"> and to encourage them to provide</w:t>
      </w:r>
      <w:r w:rsidR="00EB58A7" w:rsidRPr="005070B9">
        <w:rPr>
          <w:rFonts w:ascii="Candara" w:hAnsi="Candara"/>
          <w:sz w:val="24"/>
          <w:szCs w:val="24"/>
        </w:rPr>
        <w:t xml:space="preserve"> hands cleaning tools for use by the children all the time.</w:t>
      </w:r>
    </w:p>
    <w:p w:rsidR="00B03155" w:rsidRPr="005070B9" w:rsidRDefault="00B03155" w:rsidP="003735D4">
      <w:pPr>
        <w:pStyle w:val="Geenafstand"/>
        <w:jc w:val="both"/>
        <w:rPr>
          <w:rFonts w:ascii="Candara" w:hAnsi="Candara"/>
          <w:sz w:val="24"/>
          <w:szCs w:val="24"/>
        </w:rPr>
      </w:pPr>
    </w:p>
    <w:p w:rsidR="00B03155" w:rsidRPr="005070B9" w:rsidRDefault="00B03155" w:rsidP="003735D4">
      <w:pPr>
        <w:pStyle w:val="Geenafstand"/>
        <w:jc w:val="both"/>
        <w:rPr>
          <w:rFonts w:ascii="Candara" w:hAnsi="Candara"/>
          <w:sz w:val="24"/>
          <w:szCs w:val="24"/>
        </w:rPr>
      </w:pPr>
    </w:p>
    <w:p w:rsidR="00B03155" w:rsidRPr="005070B9" w:rsidRDefault="00EB58A7" w:rsidP="003735D4">
      <w:pPr>
        <w:pStyle w:val="Geenafstand"/>
        <w:jc w:val="both"/>
        <w:rPr>
          <w:rFonts w:ascii="Candara" w:hAnsi="Candara"/>
          <w:sz w:val="24"/>
          <w:szCs w:val="24"/>
        </w:rPr>
      </w:pPr>
      <w:r w:rsidRPr="005070B9">
        <w:rPr>
          <w:rFonts w:ascii="Candara" w:hAnsi="Candara"/>
          <w:sz w:val="24"/>
          <w:szCs w:val="24"/>
        </w:rPr>
        <w:t xml:space="preserve">The </w:t>
      </w:r>
      <w:r w:rsidR="00D06763" w:rsidRPr="005070B9">
        <w:rPr>
          <w:rFonts w:ascii="Candara" w:hAnsi="Candara"/>
          <w:sz w:val="24"/>
          <w:szCs w:val="24"/>
        </w:rPr>
        <w:t>day’s</w:t>
      </w:r>
      <w:r w:rsidRPr="005070B9">
        <w:rPr>
          <w:rFonts w:ascii="Candara" w:hAnsi="Candara"/>
          <w:sz w:val="24"/>
          <w:szCs w:val="24"/>
        </w:rPr>
        <w:t xml:space="preserve"> event witnessed</w:t>
      </w:r>
      <w:r w:rsidR="00B03155" w:rsidRPr="005070B9">
        <w:rPr>
          <w:rFonts w:ascii="Candara" w:hAnsi="Candara"/>
          <w:sz w:val="24"/>
          <w:szCs w:val="24"/>
        </w:rPr>
        <w:t>,</w:t>
      </w:r>
      <w:r w:rsidRPr="005070B9">
        <w:rPr>
          <w:rFonts w:ascii="Candara" w:hAnsi="Candara"/>
          <w:sz w:val="24"/>
          <w:szCs w:val="24"/>
        </w:rPr>
        <w:t xml:space="preserve"> management</w:t>
      </w:r>
      <w:r w:rsidR="00D06763" w:rsidRPr="005070B9">
        <w:rPr>
          <w:rFonts w:ascii="Candara" w:hAnsi="Candara"/>
          <w:sz w:val="24"/>
          <w:szCs w:val="24"/>
        </w:rPr>
        <w:t>,</w:t>
      </w:r>
      <w:r w:rsidRPr="005070B9">
        <w:rPr>
          <w:rFonts w:ascii="Candara" w:hAnsi="Candara"/>
          <w:sz w:val="24"/>
          <w:szCs w:val="24"/>
        </w:rPr>
        <w:t xml:space="preserve"> our partners</w:t>
      </w:r>
      <w:r w:rsidR="00D06763" w:rsidRPr="005070B9">
        <w:rPr>
          <w:rFonts w:ascii="Candara" w:hAnsi="Candara"/>
          <w:sz w:val="24"/>
          <w:szCs w:val="24"/>
        </w:rPr>
        <w:t>,</w:t>
      </w:r>
      <w:r w:rsidRPr="005070B9">
        <w:rPr>
          <w:rFonts w:ascii="Candara" w:hAnsi="Candara"/>
          <w:sz w:val="24"/>
          <w:szCs w:val="24"/>
        </w:rPr>
        <w:t xml:space="preserve"> and volunteers spend the day to provide education including helping the children do proper </w:t>
      </w:r>
      <w:r w:rsidR="00D06763" w:rsidRPr="005070B9">
        <w:rPr>
          <w:rFonts w:ascii="Candara" w:hAnsi="Candara"/>
          <w:sz w:val="24"/>
          <w:szCs w:val="24"/>
        </w:rPr>
        <w:t>hand washing</w:t>
      </w:r>
      <w:r w:rsidRPr="005070B9">
        <w:rPr>
          <w:rFonts w:ascii="Candara" w:hAnsi="Candara"/>
          <w:sz w:val="24"/>
          <w:szCs w:val="24"/>
        </w:rPr>
        <w:t xml:space="preserve"> skills and knowledge acquired</w:t>
      </w:r>
      <w:r w:rsidR="00F872BA" w:rsidRPr="005070B9">
        <w:rPr>
          <w:rFonts w:ascii="Candara" w:hAnsi="Candara"/>
          <w:sz w:val="24"/>
          <w:szCs w:val="24"/>
        </w:rPr>
        <w:t xml:space="preserve"> </w:t>
      </w:r>
      <w:r w:rsidR="00D06763" w:rsidRPr="005070B9">
        <w:rPr>
          <w:rFonts w:ascii="Candara" w:hAnsi="Candara"/>
          <w:sz w:val="24"/>
          <w:szCs w:val="24"/>
        </w:rPr>
        <w:t xml:space="preserve">during the team’s presentation and  </w:t>
      </w:r>
      <w:r w:rsidR="00F872BA" w:rsidRPr="005070B9">
        <w:rPr>
          <w:rFonts w:ascii="Candara" w:hAnsi="Candara"/>
          <w:sz w:val="24"/>
          <w:szCs w:val="24"/>
        </w:rPr>
        <w:t xml:space="preserve"> interactions</w:t>
      </w:r>
      <w:r w:rsidR="00D06763" w:rsidRPr="005070B9">
        <w:rPr>
          <w:rFonts w:ascii="Candara" w:hAnsi="Candara"/>
          <w:sz w:val="24"/>
          <w:szCs w:val="24"/>
        </w:rPr>
        <w:t xml:space="preserve"> on the theme for the year</w:t>
      </w:r>
      <w:r w:rsidR="00F872BA" w:rsidRPr="005070B9">
        <w:rPr>
          <w:rFonts w:ascii="Candara" w:hAnsi="Candara"/>
          <w:sz w:val="24"/>
          <w:szCs w:val="24"/>
        </w:rPr>
        <w:t xml:space="preserve">. The team in the </w:t>
      </w:r>
      <w:r w:rsidR="00D06763" w:rsidRPr="005070B9">
        <w:rPr>
          <w:rFonts w:ascii="Candara" w:hAnsi="Candara"/>
          <w:sz w:val="24"/>
          <w:szCs w:val="24"/>
        </w:rPr>
        <w:t>end made a donation</w:t>
      </w:r>
      <w:r w:rsidR="00F872BA" w:rsidRPr="005070B9">
        <w:rPr>
          <w:rFonts w:ascii="Candara" w:hAnsi="Candara"/>
          <w:sz w:val="24"/>
          <w:szCs w:val="24"/>
        </w:rPr>
        <w:t xml:space="preserve"> </w:t>
      </w:r>
      <w:r w:rsidR="00B03155" w:rsidRPr="005070B9">
        <w:rPr>
          <w:rFonts w:ascii="Candara" w:hAnsi="Candara"/>
          <w:sz w:val="24"/>
          <w:szCs w:val="24"/>
        </w:rPr>
        <w:t>received</w:t>
      </w:r>
      <w:r w:rsidR="00A417D2" w:rsidRPr="005070B9">
        <w:rPr>
          <w:rFonts w:ascii="Candara" w:hAnsi="Candara"/>
          <w:sz w:val="24"/>
          <w:szCs w:val="24"/>
        </w:rPr>
        <w:t xml:space="preserve"> from the German friends for distribution to</w:t>
      </w:r>
      <w:r w:rsidR="00B03155" w:rsidRPr="005070B9">
        <w:rPr>
          <w:rFonts w:ascii="Candara" w:hAnsi="Candara"/>
          <w:sz w:val="24"/>
          <w:szCs w:val="24"/>
        </w:rPr>
        <w:t xml:space="preserve"> the schools</w:t>
      </w:r>
      <w:r w:rsidR="00A417D2" w:rsidRPr="005070B9">
        <w:rPr>
          <w:rFonts w:ascii="Candara" w:hAnsi="Candara"/>
          <w:sz w:val="24"/>
          <w:szCs w:val="24"/>
        </w:rPr>
        <w:t xml:space="preserve"> </w:t>
      </w:r>
      <w:r w:rsidR="00B03155" w:rsidRPr="005070B9">
        <w:rPr>
          <w:rFonts w:ascii="Candara" w:hAnsi="Candara"/>
          <w:sz w:val="24"/>
          <w:szCs w:val="24"/>
        </w:rPr>
        <w:t>mostly sanitary</w:t>
      </w:r>
      <w:r w:rsidR="00A417D2" w:rsidRPr="005070B9">
        <w:rPr>
          <w:rFonts w:ascii="Candara" w:hAnsi="Candara"/>
          <w:sz w:val="24"/>
          <w:szCs w:val="24"/>
        </w:rPr>
        <w:t xml:space="preserve"> </w:t>
      </w:r>
      <w:r w:rsidR="00B03155" w:rsidRPr="005070B9">
        <w:rPr>
          <w:rFonts w:ascii="Candara" w:hAnsi="Candara"/>
          <w:sz w:val="24"/>
          <w:szCs w:val="24"/>
        </w:rPr>
        <w:t>wares</w:t>
      </w:r>
      <w:r w:rsidR="00A417D2" w:rsidRPr="005070B9">
        <w:rPr>
          <w:rFonts w:ascii="Candara" w:hAnsi="Candara"/>
          <w:sz w:val="24"/>
          <w:szCs w:val="24"/>
        </w:rPr>
        <w:t xml:space="preserve"> which the school is expected to use to ensure that a clean environment is created for the </w:t>
      </w:r>
      <w:r w:rsidR="00B03155" w:rsidRPr="005070B9">
        <w:rPr>
          <w:rFonts w:ascii="Candara" w:hAnsi="Candara"/>
          <w:sz w:val="24"/>
          <w:szCs w:val="24"/>
        </w:rPr>
        <w:t>promotion of hygienic conditions</w:t>
      </w:r>
      <w:r w:rsidR="00A417D2" w:rsidRPr="005070B9">
        <w:rPr>
          <w:rFonts w:ascii="Candara" w:hAnsi="Candara"/>
          <w:sz w:val="24"/>
          <w:szCs w:val="24"/>
        </w:rPr>
        <w:t xml:space="preserve"> </w:t>
      </w:r>
      <w:r w:rsidR="00B03155" w:rsidRPr="005070B9">
        <w:rPr>
          <w:rFonts w:ascii="Candara" w:hAnsi="Candara"/>
          <w:sz w:val="24"/>
          <w:szCs w:val="24"/>
        </w:rPr>
        <w:t>in the school all the time. A total of 15</w:t>
      </w:r>
      <w:r w:rsidR="00A417D2" w:rsidRPr="005070B9">
        <w:rPr>
          <w:rFonts w:ascii="Candara" w:hAnsi="Candara"/>
          <w:sz w:val="24"/>
          <w:szCs w:val="24"/>
        </w:rPr>
        <w:t>89 children comprising of females</w:t>
      </w:r>
      <w:r w:rsidR="00B03155" w:rsidRPr="005070B9">
        <w:rPr>
          <w:rFonts w:ascii="Candara" w:hAnsi="Candara"/>
          <w:sz w:val="24"/>
          <w:szCs w:val="24"/>
        </w:rPr>
        <w:t xml:space="preserve"> 928</w:t>
      </w:r>
      <w:r w:rsidR="00A417D2" w:rsidRPr="005070B9">
        <w:rPr>
          <w:rFonts w:ascii="Candara" w:hAnsi="Candara"/>
          <w:sz w:val="24"/>
          <w:szCs w:val="24"/>
        </w:rPr>
        <w:t xml:space="preserve"> and males</w:t>
      </w:r>
      <w:r w:rsidR="00B03155" w:rsidRPr="005070B9">
        <w:rPr>
          <w:rFonts w:ascii="Candara" w:hAnsi="Candara"/>
          <w:sz w:val="24"/>
          <w:szCs w:val="24"/>
        </w:rPr>
        <w:t xml:space="preserve"> 661</w:t>
      </w:r>
      <w:r w:rsidR="00A417D2" w:rsidRPr="005070B9">
        <w:rPr>
          <w:rFonts w:ascii="Candara" w:hAnsi="Candara"/>
          <w:sz w:val="24"/>
          <w:szCs w:val="24"/>
        </w:rPr>
        <w:t xml:space="preserve"> benefited from the programme.</w:t>
      </w:r>
    </w:p>
    <w:p w:rsidR="00B03155" w:rsidRPr="005070B9" w:rsidRDefault="00B03155" w:rsidP="003735D4">
      <w:pPr>
        <w:pStyle w:val="Geenafstand"/>
        <w:jc w:val="both"/>
        <w:rPr>
          <w:rFonts w:ascii="Candara" w:hAnsi="Candara"/>
          <w:sz w:val="24"/>
          <w:szCs w:val="24"/>
        </w:rPr>
      </w:pPr>
    </w:p>
    <w:p w:rsidR="00D307DB" w:rsidRPr="005070B9" w:rsidRDefault="00E11FFC" w:rsidP="00424BEA">
      <w:pPr>
        <w:pStyle w:val="Geenafstand"/>
        <w:jc w:val="both"/>
        <w:rPr>
          <w:rFonts w:ascii="Candara" w:hAnsi="Candara"/>
          <w:sz w:val="24"/>
          <w:szCs w:val="24"/>
        </w:rPr>
      </w:pPr>
      <w:r w:rsidRPr="005070B9">
        <w:rPr>
          <w:rFonts w:ascii="Candara" w:hAnsi="Candara"/>
          <w:noProof/>
          <w:sz w:val="24"/>
          <w:szCs w:val="24"/>
        </w:rPr>
        <w:drawing>
          <wp:inline distT="0" distB="0" distL="0" distR="0">
            <wp:extent cx="1965393" cy="1682885"/>
            <wp:effectExtent l="19050" t="0" r="0" b="0"/>
            <wp:docPr id="15" name="Picture 7" descr="C:\Users\Junior\Desktop\2013 reflection\CIMG6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nior\Desktop\2013 reflection\CIMG6627.JPG"/>
                    <pic:cNvPicPr>
                      <a:picLocks noChangeAspect="1" noChangeArrowheads="1"/>
                    </pic:cNvPicPr>
                  </pic:nvPicPr>
                  <pic:blipFill>
                    <a:blip r:embed="rId69" cstate="print"/>
                    <a:srcRect/>
                    <a:stretch>
                      <a:fillRect/>
                    </a:stretch>
                  </pic:blipFill>
                  <pic:spPr bwMode="auto">
                    <a:xfrm>
                      <a:off x="0" y="0"/>
                      <a:ext cx="1965386" cy="1682879"/>
                    </a:xfrm>
                    <a:prstGeom prst="rect">
                      <a:avLst/>
                    </a:prstGeom>
                    <a:noFill/>
                    <a:ln w="9525">
                      <a:noFill/>
                      <a:miter lim="800000"/>
                      <a:headEnd/>
                      <a:tailEnd/>
                    </a:ln>
                  </pic:spPr>
                </pic:pic>
              </a:graphicData>
            </a:graphic>
          </wp:inline>
        </w:drawing>
      </w:r>
      <w:r w:rsidR="00424BEA" w:rsidRPr="005070B9">
        <w:rPr>
          <w:rFonts w:ascii="Candara" w:hAnsi="Candara"/>
          <w:noProof/>
          <w:sz w:val="24"/>
          <w:szCs w:val="24"/>
        </w:rPr>
        <w:t xml:space="preserve"> </w:t>
      </w:r>
      <w:r w:rsidR="00237725" w:rsidRPr="005070B9">
        <w:rPr>
          <w:rFonts w:ascii="Candara" w:eastAsia="Times New Roman" w:hAnsi="Candara" w:cs="Times New Roman"/>
          <w:snapToGrid w:val="0"/>
          <w:color w:val="000000"/>
          <w:w w:val="0"/>
          <w:sz w:val="24"/>
          <w:szCs w:val="24"/>
          <w:u w:color="000000"/>
          <w:bdr w:val="none" w:sz="0" w:space="0" w:color="000000"/>
          <w:shd w:val="clear" w:color="000000" w:fill="000000"/>
        </w:rPr>
        <w:t xml:space="preserve"> </w:t>
      </w:r>
      <w:r w:rsidR="00237725" w:rsidRPr="005070B9">
        <w:rPr>
          <w:rFonts w:ascii="Candara" w:hAnsi="Candara"/>
          <w:noProof/>
          <w:sz w:val="24"/>
          <w:szCs w:val="24"/>
        </w:rPr>
        <w:drawing>
          <wp:inline distT="0" distB="0" distL="0" distR="0">
            <wp:extent cx="1839460" cy="1682885"/>
            <wp:effectExtent l="19050" t="0" r="8390" b="0"/>
            <wp:docPr id="26" name="Picture 14" descr="C:\Users\Junior\Desktop\2013 reflection\DSC08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unior\Desktop\2013 reflection\DSC08391.JPG"/>
                    <pic:cNvPicPr>
                      <a:picLocks noChangeAspect="1" noChangeArrowheads="1"/>
                    </pic:cNvPicPr>
                  </pic:nvPicPr>
                  <pic:blipFill>
                    <a:blip r:embed="rId70" cstate="print"/>
                    <a:srcRect/>
                    <a:stretch>
                      <a:fillRect/>
                    </a:stretch>
                  </pic:blipFill>
                  <pic:spPr bwMode="auto">
                    <a:xfrm>
                      <a:off x="0" y="0"/>
                      <a:ext cx="1840580" cy="1683909"/>
                    </a:xfrm>
                    <a:prstGeom prst="rect">
                      <a:avLst/>
                    </a:prstGeom>
                    <a:noFill/>
                    <a:ln w="9525">
                      <a:noFill/>
                      <a:miter lim="800000"/>
                      <a:headEnd/>
                      <a:tailEnd/>
                    </a:ln>
                  </pic:spPr>
                </pic:pic>
              </a:graphicData>
            </a:graphic>
          </wp:inline>
        </w:drawing>
      </w:r>
      <w:r w:rsidR="00F90D36" w:rsidRPr="005070B9">
        <w:rPr>
          <w:rFonts w:ascii="Candara" w:eastAsia="Times New Roman" w:hAnsi="Candara" w:cs="Times New Roman"/>
          <w:snapToGrid w:val="0"/>
          <w:color w:val="000000"/>
          <w:w w:val="0"/>
          <w:sz w:val="24"/>
          <w:szCs w:val="24"/>
          <w:u w:color="000000"/>
          <w:bdr w:val="none" w:sz="0" w:space="0" w:color="000000"/>
          <w:shd w:val="clear" w:color="000000" w:fill="000000"/>
        </w:rPr>
        <w:t xml:space="preserve"> </w:t>
      </w:r>
      <w:r w:rsidR="00F90D36" w:rsidRPr="005070B9">
        <w:rPr>
          <w:rFonts w:ascii="Candara" w:eastAsia="Times New Roman" w:hAnsi="Candara" w:cs="Times New Roman"/>
          <w:noProof/>
          <w:color w:val="000000"/>
          <w:w w:val="0"/>
          <w:sz w:val="24"/>
          <w:szCs w:val="24"/>
          <w:u w:color="000000"/>
          <w:bdr w:val="none" w:sz="0" w:space="0" w:color="000000"/>
          <w:shd w:val="clear" w:color="000000" w:fill="000000"/>
        </w:rPr>
        <w:drawing>
          <wp:inline distT="0" distB="0" distL="0" distR="0">
            <wp:extent cx="1800023" cy="1682885"/>
            <wp:effectExtent l="19050" t="0" r="0" b="0"/>
            <wp:docPr id="53" name="Picture 38" descr="E:\tunza 2013\tree planting\CIMG4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tunza 2013\tree planting\CIMG4941.JPG"/>
                    <pic:cNvPicPr>
                      <a:picLocks noChangeAspect="1" noChangeArrowheads="1"/>
                    </pic:cNvPicPr>
                  </pic:nvPicPr>
                  <pic:blipFill>
                    <a:blip r:embed="rId71" cstate="print"/>
                    <a:srcRect/>
                    <a:stretch>
                      <a:fillRect/>
                    </a:stretch>
                  </pic:blipFill>
                  <pic:spPr bwMode="auto">
                    <a:xfrm>
                      <a:off x="0" y="0"/>
                      <a:ext cx="1800014" cy="1682877"/>
                    </a:xfrm>
                    <a:prstGeom prst="rect">
                      <a:avLst/>
                    </a:prstGeom>
                    <a:noFill/>
                    <a:ln w="9525">
                      <a:noFill/>
                      <a:miter lim="800000"/>
                      <a:headEnd/>
                      <a:tailEnd/>
                    </a:ln>
                  </pic:spPr>
                </pic:pic>
              </a:graphicData>
            </a:graphic>
          </wp:inline>
        </w:drawing>
      </w:r>
    </w:p>
    <w:p w:rsidR="00D307DB" w:rsidRPr="005070B9" w:rsidRDefault="00D307DB" w:rsidP="00B03155">
      <w:pPr>
        <w:pStyle w:val="Geenafstand"/>
        <w:jc w:val="center"/>
        <w:rPr>
          <w:rFonts w:ascii="Candara" w:hAnsi="Candara"/>
          <w:b/>
          <w:sz w:val="24"/>
          <w:szCs w:val="24"/>
        </w:rPr>
      </w:pPr>
    </w:p>
    <w:p w:rsidR="00E46C4B" w:rsidRDefault="00E46C4B" w:rsidP="00B03155">
      <w:pPr>
        <w:pStyle w:val="Geenafstand"/>
        <w:jc w:val="center"/>
        <w:rPr>
          <w:rFonts w:ascii="Candara" w:hAnsi="Candara"/>
          <w:b/>
          <w:sz w:val="24"/>
          <w:szCs w:val="24"/>
        </w:rPr>
      </w:pPr>
    </w:p>
    <w:p w:rsidR="00E46C4B" w:rsidRDefault="00E46C4B" w:rsidP="00B03155">
      <w:pPr>
        <w:pStyle w:val="Geenafstand"/>
        <w:jc w:val="center"/>
        <w:rPr>
          <w:rFonts w:ascii="Candara" w:hAnsi="Candara"/>
          <w:b/>
          <w:sz w:val="24"/>
          <w:szCs w:val="24"/>
        </w:rPr>
      </w:pPr>
    </w:p>
    <w:p w:rsidR="00E46C4B" w:rsidRDefault="00E46C4B" w:rsidP="00B03155">
      <w:pPr>
        <w:pStyle w:val="Geenafstand"/>
        <w:jc w:val="center"/>
        <w:rPr>
          <w:rFonts w:ascii="Candara" w:hAnsi="Candara"/>
          <w:b/>
          <w:sz w:val="24"/>
          <w:szCs w:val="24"/>
        </w:rPr>
      </w:pPr>
    </w:p>
    <w:p w:rsidR="00A417D2" w:rsidRPr="005070B9" w:rsidRDefault="00A417D2" w:rsidP="00B03155">
      <w:pPr>
        <w:pStyle w:val="Geenafstand"/>
        <w:jc w:val="center"/>
        <w:rPr>
          <w:rFonts w:ascii="Candara" w:hAnsi="Candara"/>
          <w:b/>
          <w:sz w:val="24"/>
          <w:szCs w:val="24"/>
        </w:rPr>
      </w:pPr>
      <w:r w:rsidRPr="005070B9">
        <w:rPr>
          <w:rFonts w:ascii="Candara" w:hAnsi="Candara"/>
          <w:b/>
          <w:sz w:val="24"/>
          <w:szCs w:val="24"/>
        </w:rPr>
        <w:lastRenderedPageBreak/>
        <w:t>KICK MALARIA AWAY 2013</w:t>
      </w:r>
    </w:p>
    <w:p w:rsidR="003C311B" w:rsidRPr="005070B9" w:rsidRDefault="003C311B" w:rsidP="00B03155">
      <w:pPr>
        <w:pStyle w:val="Geenafstand"/>
        <w:jc w:val="center"/>
        <w:rPr>
          <w:rFonts w:ascii="Candara" w:hAnsi="Candara"/>
          <w:b/>
          <w:sz w:val="24"/>
          <w:szCs w:val="24"/>
        </w:rPr>
      </w:pPr>
    </w:p>
    <w:p w:rsidR="003C311B" w:rsidRPr="005070B9" w:rsidRDefault="003C311B" w:rsidP="00B03155">
      <w:pPr>
        <w:pStyle w:val="Geenafstand"/>
        <w:jc w:val="center"/>
        <w:rPr>
          <w:rFonts w:ascii="Candara" w:hAnsi="Candara"/>
          <w:b/>
          <w:sz w:val="24"/>
          <w:szCs w:val="24"/>
        </w:rPr>
      </w:pPr>
      <w:r w:rsidRPr="005070B9">
        <w:rPr>
          <w:rFonts w:ascii="Candara" w:hAnsi="Candara"/>
          <w:b/>
          <w:noProof/>
          <w:sz w:val="24"/>
          <w:szCs w:val="24"/>
        </w:rPr>
        <w:drawing>
          <wp:inline distT="0" distB="0" distL="0" distR="0">
            <wp:extent cx="1907027" cy="2013047"/>
            <wp:effectExtent l="19050" t="0" r="0" b="0"/>
            <wp:docPr id="35" name="Picture 23" descr="C:\Users\Junior\Desktop\PHOTOS\for CAFAF WEB\CIMG1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unior\Desktop\PHOTOS\for CAFAF WEB\CIMG1335.JPG"/>
                    <pic:cNvPicPr>
                      <a:picLocks noChangeAspect="1" noChangeArrowheads="1"/>
                    </pic:cNvPicPr>
                  </pic:nvPicPr>
                  <pic:blipFill>
                    <a:blip r:embed="rId72" cstate="print"/>
                    <a:srcRect/>
                    <a:stretch>
                      <a:fillRect/>
                    </a:stretch>
                  </pic:blipFill>
                  <pic:spPr bwMode="auto">
                    <a:xfrm>
                      <a:off x="0" y="0"/>
                      <a:ext cx="1907566" cy="2013616"/>
                    </a:xfrm>
                    <a:prstGeom prst="rect">
                      <a:avLst/>
                    </a:prstGeom>
                    <a:noFill/>
                    <a:ln w="9525">
                      <a:noFill/>
                      <a:miter lim="800000"/>
                      <a:headEnd/>
                      <a:tailEnd/>
                    </a:ln>
                  </pic:spPr>
                </pic:pic>
              </a:graphicData>
            </a:graphic>
          </wp:inline>
        </w:drawing>
      </w:r>
      <w:r w:rsidRPr="005070B9">
        <w:rPr>
          <w:rFonts w:ascii="Candara" w:eastAsia="Times New Roman" w:hAnsi="Candara" w:cs="Times New Roman"/>
          <w:snapToGrid w:val="0"/>
          <w:color w:val="000000"/>
          <w:w w:val="0"/>
          <w:sz w:val="24"/>
          <w:szCs w:val="24"/>
          <w:u w:color="000000"/>
          <w:bdr w:val="none" w:sz="0" w:space="0" w:color="000000"/>
          <w:shd w:val="clear" w:color="000000" w:fill="000000"/>
        </w:rPr>
        <w:t xml:space="preserve"> </w:t>
      </w:r>
      <w:r w:rsidRPr="005070B9">
        <w:rPr>
          <w:rFonts w:ascii="Candara" w:hAnsi="Candara"/>
          <w:b/>
          <w:noProof/>
          <w:sz w:val="24"/>
          <w:szCs w:val="24"/>
        </w:rPr>
        <w:drawing>
          <wp:inline distT="0" distB="0" distL="0" distR="0">
            <wp:extent cx="1887571" cy="2013624"/>
            <wp:effectExtent l="19050" t="0" r="0" b="0"/>
            <wp:docPr id="36" name="Picture 24" descr="C:\Users\Junior\Desktop\PHOTOS\for CAFAF WEB\SDC10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unior\Desktop\PHOTOS\for CAFAF WEB\SDC10265.JPG"/>
                    <pic:cNvPicPr>
                      <a:picLocks noChangeAspect="1" noChangeArrowheads="1"/>
                    </pic:cNvPicPr>
                  </pic:nvPicPr>
                  <pic:blipFill>
                    <a:blip r:embed="rId73" cstate="print"/>
                    <a:srcRect/>
                    <a:stretch>
                      <a:fillRect/>
                    </a:stretch>
                  </pic:blipFill>
                  <pic:spPr bwMode="auto">
                    <a:xfrm>
                      <a:off x="0" y="0"/>
                      <a:ext cx="1889121" cy="2015277"/>
                    </a:xfrm>
                    <a:prstGeom prst="rect">
                      <a:avLst/>
                    </a:prstGeom>
                    <a:noFill/>
                    <a:ln w="9525">
                      <a:noFill/>
                      <a:miter lim="800000"/>
                      <a:headEnd/>
                      <a:tailEnd/>
                    </a:ln>
                  </pic:spPr>
                </pic:pic>
              </a:graphicData>
            </a:graphic>
          </wp:inline>
        </w:drawing>
      </w:r>
      <w:r w:rsidR="0027162C" w:rsidRPr="005070B9">
        <w:rPr>
          <w:rFonts w:ascii="Candara" w:eastAsia="Times New Roman" w:hAnsi="Candara" w:cs="Times New Roman"/>
          <w:snapToGrid w:val="0"/>
          <w:color w:val="000000"/>
          <w:w w:val="0"/>
          <w:sz w:val="24"/>
          <w:szCs w:val="24"/>
          <w:u w:color="000000"/>
          <w:bdr w:val="none" w:sz="0" w:space="0" w:color="000000"/>
          <w:shd w:val="clear" w:color="000000" w:fill="000000"/>
        </w:rPr>
        <w:t xml:space="preserve"> </w:t>
      </w:r>
      <w:r w:rsidR="0027162C" w:rsidRPr="005070B9">
        <w:rPr>
          <w:rFonts w:ascii="Candara" w:eastAsia="Times New Roman" w:hAnsi="Candara" w:cs="Times New Roman"/>
          <w:noProof/>
          <w:color w:val="000000"/>
          <w:w w:val="0"/>
          <w:sz w:val="24"/>
          <w:szCs w:val="24"/>
          <w:u w:color="000000"/>
          <w:bdr w:val="none" w:sz="0" w:space="0" w:color="000000"/>
          <w:shd w:val="clear" w:color="000000" w:fill="000000"/>
        </w:rPr>
        <w:drawing>
          <wp:inline distT="0" distB="0" distL="0" distR="0">
            <wp:extent cx="2004303" cy="1964987"/>
            <wp:effectExtent l="19050" t="0" r="0" b="0"/>
            <wp:docPr id="37" name="Picture 25" descr="C:\Users\Junior\Desktop\PHOTOS\for CAFAF WEB\CIMG1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unior\Desktop\PHOTOS\for CAFAF WEB\CIMG1274.JPG"/>
                    <pic:cNvPicPr>
                      <a:picLocks noChangeAspect="1" noChangeArrowheads="1"/>
                    </pic:cNvPicPr>
                  </pic:nvPicPr>
                  <pic:blipFill>
                    <a:blip r:embed="rId74" cstate="print"/>
                    <a:srcRect/>
                    <a:stretch>
                      <a:fillRect/>
                    </a:stretch>
                  </pic:blipFill>
                  <pic:spPr bwMode="auto">
                    <a:xfrm>
                      <a:off x="0" y="0"/>
                      <a:ext cx="2004586" cy="1965265"/>
                    </a:xfrm>
                    <a:prstGeom prst="rect">
                      <a:avLst/>
                    </a:prstGeom>
                    <a:noFill/>
                    <a:ln w="9525">
                      <a:noFill/>
                      <a:miter lim="800000"/>
                      <a:headEnd/>
                      <a:tailEnd/>
                    </a:ln>
                  </pic:spPr>
                </pic:pic>
              </a:graphicData>
            </a:graphic>
          </wp:inline>
        </w:drawing>
      </w:r>
    </w:p>
    <w:p w:rsidR="00A417D2" w:rsidRPr="005070B9" w:rsidRDefault="00A417D2" w:rsidP="003735D4">
      <w:pPr>
        <w:pStyle w:val="Geenafstand"/>
        <w:jc w:val="both"/>
        <w:rPr>
          <w:rFonts w:ascii="Candara" w:hAnsi="Candara"/>
          <w:sz w:val="24"/>
          <w:szCs w:val="24"/>
        </w:rPr>
      </w:pPr>
    </w:p>
    <w:p w:rsidR="00A417D2" w:rsidRPr="005070B9" w:rsidRDefault="00A417D2" w:rsidP="003735D4">
      <w:pPr>
        <w:pStyle w:val="Geenafstand"/>
        <w:jc w:val="both"/>
        <w:rPr>
          <w:rFonts w:ascii="Candara" w:hAnsi="Candara"/>
          <w:sz w:val="24"/>
          <w:szCs w:val="24"/>
        </w:rPr>
      </w:pPr>
      <w:r w:rsidRPr="005070B9">
        <w:rPr>
          <w:rFonts w:ascii="Candara" w:hAnsi="Candara"/>
          <w:sz w:val="24"/>
          <w:szCs w:val="24"/>
        </w:rPr>
        <w:t>Malaria cases continue to receive</w:t>
      </w:r>
      <w:r w:rsidR="00B03155" w:rsidRPr="005070B9">
        <w:rPr>
          <w:rFonts w:ascii="Candara" w:hAnsi="Candara"/>
          <w:sz w:val="24"/>
          <w:szCs w:val="24"/>
        </w:rPr>
        <w:t xml:space="preserve"> attention at most OPD cases recorded at both</w:t>
      </w:r>
      <w:r w:rsidRPr="005070B9">
        <w:rPr>
          <w:rFonts w:ascii="Candara" w:hAnsi="Candara"/>
          <w:sz w:val="24"/>
          <w:szCs w:val="24"/>
        </w:rPr>
        <w:t xml:space="preserve"> private and public health s</w:t>
      </w:r>
      <w:r w:rsidR="00D37CA5" w:rsidRPr="005070B9">
        <w:rPr>
          <w:rFonts w:ascii="Candara" w:hAnsi="Candara"/>
          <w:sz w:val="24"/>
          <w:szCs w:val="24"/>
        </w:rPr>
        <w:t>ervice delivery fac</w:t>
      </w:r>
      <w:r w:rsidR="00B03155" w:rsidRPr="005070B9">
        <w:rPr>
          <w:rFonts w:ascii="Candara" w:hAnsi="Candara"/>
          <w:sz w:val="24"/>
          <w:szCs w:val="24"/>
        </w:rPr>
        <w:t>i</w:t>
      </w:r>
      <w:r w:rsidR="00D37CA5" w:rsidRPr="005070B9">
        <w:rPr>
          <w:rFonts w:ascii="Candara" w:hAnsi="Candara"/>
          <w:sz w:val="24"/>
          <w:szCs w:val="24"/>
        </w:rPr>
        <w:t>l</w:t>
      </w:r>
      <w:r w:rsidR="00B03155" w:rsidRPr="005070B9">
        <w:rPr>
          <w:rFonts w:ascii="Candara" w:hAnsi="Candara"/>
          <w:sz w:val="24"/>
          <w:szCs w:val="24"/>
        </w:rPr>
        <w:t>i</w:t>
      </w:r>
      <w:r w:rsidR="00D37CA5" w:rsidRPr="005070B9">
        <w:rPr>
          <w:rFonts w:ascii="Candara" w:hAnsi="Candara"/>
          <w:sz w:val="24"/>
          <w:szCs w:val="24"/>
        </w:rPr>
        <w:t>ties in the Ashiedu Keteke District. Thus</w:t>
      </w:r>
      <w:r w:rsidR="00B03155" w:rsidRPr="005070B9">
        <w:rPr>
          <w:rFonts w:ascii="Candara" w:hAnsi="Candara"/>
          <w:sz w:val="24"/>
          <w:szCs w:val="24"/>
        </w:rPr>
        <w:t>,</w:t>
      </w:r>
      <w:r w:rsidR="00D37CA5" w:rsidRPr="005070B9">
        <w:rPr>
          <w:rFonts w:ascii="Candara" w:hAnsi="Candara"/>
          <w:sz w:val="24"/>
          <w:szCs w:val="24"/>
        </w:rPr>
        <w:t xml:space="preserve"> our health care interaction series with the public benefited from education on malaria. Women’s groups and youth clubs benefited </w:t>
      </w:r>
      <w:r w:rsidR="00B03155" w:rsidRPr="005070B9">
        <w:rPr>
          <w:rFonts w:ascii="Candara" w:hAnsi="Candara"/>
          <w:sz w:val="24"/>
          <w:szCs w:val="24"/>
        </w:rPr>
        <w:t>immensely.</w:t>
      </w:r>
      <w:r w:rsidR="00D37CA5" w:rsidRPr="005070B9">
        <w:rPr>
          <w:rFonts w:ascii="Candara" w:hAnsi="Candara"/>
          <w:sz w:val="24"/>
          <w:szCs w:val="24"/>
        </w:rPr>
        <w:t xml:space="preserve"> our </w:t>
      </w:r>
      <w:r w:rsidR="00B03155" w:rsidRPr="005070B9">
        <w:rPr>
          <w:rFonts w:ascii="Candara" w:hAnsi="Candara"/>
          <w:sz w:val="24"/>
          <w:szCs w:val="24"/>
        </w:rPr>
        <w:t>focus</w:t>
      </w:r>
      <w:r w:rsidR="00D37CA5" w:rsidRPr="005070B9">
        <w:rPr>
          <w:rFonts w:ascii="Candara" w:hAnsi="Candara"/>
          <w:sz w:val="24"/>
          <w:szCs w:val="24"/>
        </w:rPr>
        <w:t xml:space="preserve"> was to deepen our </w:t>
      </w:r>
      <w:r w:rsidR="00B03155" w:rsidRPr="005070B9">
        <w:rPr>
          <w:rFonts w:ascii="Candara" w:hAnsi="Candara"/>
          <w:b/>
          <w:sz w:val="24"/>
          <w:szCs w:val="24"/>
        </w:rPr>
        <w:t>“WHY WE CARE”</w:t>
      </w:r>
      <w:r w:rsidR="00B03155" w:rsidRPr="005070B9">
        <w:rPr>
          <w:rFonts w:ascii="Candara" w:hAnsi="Candara"/>
          <w:sz w:val="24"/>
          <w:szCs w:val="24"/>
        </w:rPr>
        <w:t xml:space="preserve"> </w:t>
      </w:r>
      <w:r w:rsidR="00D37CA5" w:rsidRPr="005070B9">
        <w:rPr>
          <w:rFonts w:ascii="Candara" w:hAnsi="Candara"/>
          <w:sz w:val="24"/>
          <w:szCs w:val="24"/>
        </w:rPr>
        <w:t xml:space="preserve">community action for change alerts messages across a broad spectrum of audiences whose step up efforts could cause change and spread positive preventive </w:t>
      </w:r>
      <w:r w:rsidR="00B03155" w:rsidRPr="005070B9">
        <w:rPr>
          <w:rFonts w:ascii="Candara" w:hAnsi="Candara"/>
          <w:sz w:val="24"/>
          <w:szCs w:val="24"/>
        </w:rPr>
        <w:t xml:space="preserve">measures </w:t>
      </w:r>
      <w:r w:rsidR="00D37CA5" w:rsidRPr="005070B9">
        <w:rPr>
          <w:rFonts w:ascii="Candara" w:hAnsi="Candara"/>
          <w:sz w:val="24"/>
          <w:szCs w:val="24"/>
        </w:rPr>
        <w:t>to the general population.</w:t>
      </w:r>
      <w:r w:rsidR="005E3136" w:rsidRPr="005070B9">
        <w:rPr>
          <w:rFonts w:ascii="Candara" w:hAnsi="Candara"/>
          <w:sz w:val="24"/>
          <w:szCs w:val="24"/>
        </w:rPr>
        <w:t xml:space="preserve"> Our encounter with</w:t>
      </w:r>
      <w:r w:rsidR="00B03155" w:rsidRPr="005070B9">
        <w:rPr>
          <w:rFonts w:ascii="Candara" w:hAnsi="Candara"/>
          <w:sz w:val="24"/>
          <w:szCs w:val="24"/>
        </w:rPr>
        <w:t xml:space="preserve"> the groups offered us the chance to clear the myth</w:t>
      </w:r>
      <w:r w:rsidR="005E3136" w:rsidRPr="005070B9">
        <w:rPr>
          <w:rFonts w:ascii="Candara" w:hAnsi="Candara"/>
          <w:sz w:val="24"/>
          <w:szCs w:val="24"/>
        </w:rPr>
        <w:t xml:space="preserve"> and long held misconception about malaria.</w:t>
      </w:r>
    </w:p>
    <w:p w:rsidR="00AF394F" w:rsidRDefault="00AF394F" w:rsidP="003735D4">
      <w:pPr>
        <w:pStyle w:val="Geenafstand"/>
        <w:jc w:val="both"/>
        <w:rPr>
          <w:rFonts w:ascii="Candara" w:hAnsi="Candara"/>
          <w:sz w:val="24"/>
          <w:szCs w:val="24"/>
        </w:rPr>
      </w:pPr>
    </w:p>
    <w:p w:rsidR="008D6EA8" w:rsidRPr="005070B9" w:rsidRDefault="008D6EA8" w:rsidP="003735D4">
      <w:pPr>
        <w:pStyle w:val="Geenafstand"/>
        <w:jc w:val="both"/>
        <w:rPr>
          <w:rFonts w:ascii="Candara" w:hAnsi="Candara"/>
          <w:sz w:val="24"/>
          <w:szCs w:val="24"/>
        </w:rPr>
      </w:pPr>
    </w:p>
    <w:p w:rsidR="00D67957" w:rsidRDefault="005E3136" w:rsidP="003735D4">
      <w:pPr>
        <w:pStyle w:val="Geenafstand"/>
        <w:jc w:val="both"/>
        <w:rPr>
          <w:rFonts w:ascii="Candara" w:hAnsi="Candara"/>
          <w:sz w:val="24"/>
          <w:szCs w:val="24"/>
        </w:rPr>
      </w:pPr>
      <w:r w:rsidRPr="005070B9">
        <w:rPr>
          <w:rFonts w:ascii="Candara" w:hAnsi="Candara"/>
          <w:sz w:val="24"/>
          <w:szCs w:val="24"/>
        </w:rPr>
        <w:t xml:space="preserve">The activities were crowned with the </w:t>
      </w:r>
      <w:r w:rsidR="00AF394F" w:rsidRPr="005070B9">
        <w:rPr>
          <w:rFonts w:ascii="Candara" w:hAnsi="Candara"/>
          <w:sz w:val="24"/>
          <w:szCs w:val="24"/>
        </w:rPr>
        <w:t>team’s</w:t>
      </w:r>
      <w:r w:rsidRPr="005070B9">
        <w:rPr>
          <w:rFonts w:ascii="Candara" w:hAnsi="Candara"/>
          <w:sz w:val="24"/>
          <w:szCs w:val="24"/>
        </w:rPr>
        <w:t xml:space="preserve"> formal participation in the National Africa </w:t>
      </w:r>
      <w:r w:rsidR="00AF394F" w:rsidRPr="005070B9">
        <w:rPr>
          <w:rFonts w:ascii="Candara" w:hAnsi="Candara"/>
          <w:sz w:val="24"/>
          <w:szCs w:val="24"/>
        </w:rPr>
        <w:t>M</w:t>
      </w:r>
      <w:r w:rsidRPr="005070B9">
        <w:rPr>
          <w:rFonts w:ascii="Candara" w:hAnsi="Candara"/>
          <w:sz w:val="24"/>
          <w:szCs w:val="24"/>
        </w:rPr>
        <w:t>alaria prevention launch at the A</w:t>
      </w:r>
      <w:r w:rsidR="00AF394F" w:rsidRPr="005070B9">
        <w:rPr>
          <w:rFonts w:ascii="Candara" w:hAnsi="Candara"/>
          <w:sz w:val="24"/>
          <w:szCs w:val="24"/>
        </w:rPr>
        <w:t>denta Municipality o</w:t>
      </w:r>
      <w:r w:rsidRPr="005070B9">
        <w:rPr>
          <w:rFonts w:ascii="Candara" w:hAnsi="Candara"/>
          <w:sz w:val="24"/>
          <w:szCs w:val="24"/>
        </w:rPr>
        <w:t>n 25</w:t>
      </w:r>
      <w:r w:rsidRPr="005070B9">
        <w:rPr>
          <w:rFonts w:ascii="Candara" w:hAnsi="Candara"/>
          <w:sz w:val="24"/>
          <w:szCs w:val="24"/>
          <w:vertAlign w:val="superscript"/>
        </w:rPr>
        <w:t>th</w:t>
      </w:r>
      <w:r w:rsidRPr="005070B9">
        <w:rPr>
          <w:rFonts w:ascii="Candara" w:hAnsi="Candara"/>
          <w:sz w:val="24"/>
          <w:szCs w:val="24"/>
        </w:rPr>
        <w:t xml:space="preserve"> July 2013. The day was used to evaluate and review the National efforts made so far. </w:t>
      </w:r>
      <w:r w:rsidR="00D67957" w:rsidRPr="005070B9">
        <w:rPr>
          <w:rFonts w:ascii="Candara" w:hAnsi="Candara"/>
          <w:sz w:val="24"/>
          <w:szCs w:val="24"/>
        </w:rPr>
        <w:t xml:space="preserve">Civil </w:t>
      </w:r>
      <w:r w:rsidR="00AF394F" w:rsidRPr="005070B9">
        <w:rPr>
          <w:rFonts w:ascii="Candara" w:hAnsi="Candara"/>
          <w:sz w:val="24"/>
          <w:szCs w:val="24"/>
        </w:rPr>
        <w:t>society’s</w:t>
      </w:r>
      <w:r w:rsidR="00D67957" w:rsidRPr="005070B9">
        <w:rPr>
          <w:rFonts w:ascii="Candara" w:hAnsi="Candara"/>
          <w:sz w:val="24"/>
          <w:szCs w:val="24"/>
        </w:rPr>
        <w:t xml:space="preserve"> contributions were equally acknowledge</w:t>
      </w:r>
      <w:r w:rsidR="00AF394F" w:rsidRPr="005070B9">
        <w:rPr>
          <w:rFonts w:ascii="Candara" w:hAnsi="Candara"/>
          <w:sz w:val="24"/>
          <w:szCs w:val="24"/>
        </w:rPr>
        <w:t>d</w:t>
      </w:r>
      <w:r w:rsidR="00D67957" w:rsidRPr="005070B9">
        <w:rPr>
          <w:rFonts w:ascii="Candara" w:hAnsi="Candara"/>
          <w:sz w:val="24"/>
          <w:szCs w:val="24"/>
        </w:rPr>
        <w:t xml:space="preserve"> as key in </w:t>
      </w:r>
      <w:r w:rsidR="00AF394F" w:rsidRPr="005070B9">
        <w:rPr>
          <w:rFonts w:ascii="Candara" w:hAnsi="Candara"/>
          <w:sz w:val="24"/>
          <w:szCs w:val="24"/>
        </w:rPr>
        <w:t>winning the f</w:t>
      </w:r>
      <w:r w:rsidR="00D67957" w:rsidRPr="005070B9">
        <w:rPr>
          <w:rFonts w:ascii="Candara" w:hAnsi="Candara"/>
          <w:sz w:val="24"/>
          <w:szCs w:val="24"/>
        </w:rPr>
        <w:t xml:space="preserve">ight.We are indeed </w:t>
      </w:r>
      <w:r w:rsidR="00AF394F" w:rsidRPr="005070B9">
        <w:rPr>
          <w:rFonts w:ascii="Candara" w:hAnsi="Candara"/>
          <w:sz w:val="24"/>
          <w:szCs w:val="24"/>
        </w:rPr>
        <w:t>happ</w:t>
      </w:r>
      <w:r w:rsidR="00AB023D" w:rsidRPr="005070B9">
        <w:rPr>
          <w:rFonts w:ascii="Candara" w:hAnsi="Candara"/>
          <w:sz w:val="24"/>
          <w:szCs w:val="24"/>
        </w:rPr>
        <w:t>y</w:t>
      </w:r>
      <w:r w:rsidR="00D67957" w:rsidRPr="005070B9">
        <w:rPr>
          <w:rFonts w:ascii="Candara" w:hAnsi="Candara"/>
          <w:sz w:val="24"/>
          <w:szCs w:val="24"/>
        </w:rPr>
        <w:t xml:space="preserve"> to</w:t>
      </w:r>
      <w:r w:rsidR="00AF394F" w:rsidRPr="005070B9">
        <w:rPr>
          <w:rFonts w:ascii="Candara" w:hAnsi="Candara"/>
          <w:sz w:val="24"/>
          <w:szCs w:val="24"/>
        </w:rPr>
        <w:t xml:space="preserve"> have scaled up our activity</w:t>
      </w:r>
      <w:r w:rsidR="00D67957" w:rsidRPr="005070B9">
        <w:rPr>
          <w:rFonts w:ascii="Candara" w:hAnsi="Candara"/>
          <w:sz w:val="24"/>
          <w:szCs w:val="24"/>
        </w:rPr>
        <w:t xml:space="preserve"> to reach out to 1251 people during the year. With the battle still half won and mosquito net use among the population low, we hope to direct our intervention scope to respond to such crucial areas of need.</w:t>
      </w:r>
    </w:p>
    <w:p w:rsidR="00E46C4B" w:rsidRDefault="00E46C4B" w:rsidP="003735D4">
      <w:pPr>
        <w:pStyle w:val="Geenafstand"/>
        <w:jc w:val="both"/>
        <w:rPr>
          <w:rFonts w:ascii="Candara" w:hAnsi="Candara"/>
          <w:sz w:val="24"/>
          <w:szCs w:val="24"/>
        </w:rPr>
      </w:pPr>
    </w:p>
    <w:p w:rsidR="00E46C4B" w:rsidRDefault="00E46C4B" w:rsidP="003735D4">
      <w:pPr>
        <w:pStyle w:val="Geenafstand"/>
        <w:jc w:val="both"/>
        <w:rPr>
          <w:rFonts w:ascii="Candara" w:hAnsi="Candara"/>
          <w:sz w:val="24"/>
          <w:szCs w:val="24"/>
        </w:rPr>
      </w:pPr>
      <w:r>
        <w:rPr>
          <w:rFonts w:ascii="Candara" w:hAnsi="Candara"/>
          <w:noProof/>
          <w:sz w:val="24"/>
          <w:szCs w:val="24"/>
        </w:rPr>
        <w:drawing>
          <wp:inline distT="0" distB="0" distL="0" distR="0">
            <wp:extent cx="1916754" cy="2383277"/>
            <wp:effectExtent l="19050" t="0" r="7296" b="0"/>
            <wp:docPr id="134" name="Picture 47" descr="C:\Users\Junior\Desktop\PHOTOS\for CAFAF WEB\100_8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Junior\Desktop\PHOTOS\for CAFAF WEB\100_8603.JPG"/>
                    <pic:cNvPicPr>
                      <a:picLocks noChangeAspect="1" noChangeArrowheads="1"/>
                    </pic:cNvPicPr>
                  </pic:nvPicPr>
                  <pic:blipFill>
                    <a:blip r:embed="rId75" cstate="print"/>
                    <a:srcRect/>
                    <a:stretch>
                      <a:fillRect/>
                    </a:stretch>
                  </pic:blipFill>
                  <pic:spPr bwMode="auto">
                    <a:xfrm>
                      <a:off x="0" y="0"/>
                      <a:ext cx="1916754" cy="2383277"/>
                    </a:xfrm>
                    <a:prstGeom prst="rect">
                      <a:avLst/>
                    </a:prstGeom>
                    <a:noFill/>
                    <a:ln w="9525">
                      <a:noFill/>
                      <a:miter lim="800000"/>
                      <a:headEnd/>
                      <a:tailEnd/>
                    </a:ln>
                  </pic:spPr>
                </pic:pic>
              </a:graphicData>
            </a:graphic>
          </wp:inline>
        </w:drawing>
      </w:r>
      <w:r w:rsidRPr="00E46C4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Candara" w:hAnsi="Candara"/>
          <w:noProof/>
          <w:sz w:val="24"/>
          <w:szCs w:val="24"/>
        </w:rPr>
        <w:drawing>
          <wp:inline distT="0" distB="0" distL="0" distR="0">
            <wp:extent cx="2128223" cy="2380830"/>
            <wp:effectExtent l="19050" t="0" r="5377" b="0"/>
            <wp:docPr id="135" name="Picture 48" descr="C:\Users\Junior\Desktop\PHOTOS\for CAFAF WEB\SDC1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Junior\Desktop\PHOTOS\for CAFAF WEB\SDC10307.JPG"/>
                    <pic:cNvPicPr>
                      <a:picLocks noChangeAspect="1" noChangeArrowheads="1"/>
                    </pic:cNvPicPr>
                  </pic:nvPicPr>
                  <pic:blipFill>
                    <a:blip r:embed="rId76" cstate="print"/>
                    <a:srcRect/>
                    <a:stretch>
                      <a:fillRect/>
                    </a:stretch>
                  </pic:blipFill>
                  <pic:spPr bwMode="auto">
                    <a:xfrm>
                      <a:off x="0" y="0"/>
                      <a:ext cx="2132511" cy="2385627"/>
                    </a:xfrm>
                    <a:prstGeom prst="rect">
                      <a:avLst/>
                    </a:prstGeom>
                    <a:noFill/>
                    <a:ln w="9525">
                      <a:noFill/>
                      <a:miter lim="800000"/>
                      <a:headEnd/>
                      <a:tailEnd/>
                    </a:ln>
                  </pic:spPr>
                </pic:pic>
              </a:graphicData>
            </a:graphic>
          </wp:inline>
        </w:drawing>
      </w:r>
      <w:r w:rsidRPr="00E46C4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750114" cy="2381904"/>
            <wp:effectExtent l="19050" t="0" r="2486" b="0"/>
            <wp:docPr id="136" name="Picture 49" descr="C:\Users\Junior\Desktop\PHOTOS\for CAFAF WEB\CIMG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Junior\Desktop\PHOTOS\for CAFAF WEB\CIMG0028.JPG"/>
                    <pic:cNvPicPr>
                      <a:picLocks noChangeAspect="1" noChangeArrowheads="1"/>
                    </pic:cNvPicPr>
                  </pic:nvPicPr>
                  <pic:blipFill>
                    <a:blip r:embed="rId77" cstate="print"/>
                    <a:srcRect/>
                    <a:stretch>
                      <a:fillRect/>
                    </a:stretch>
                  </pic:blipFill>
                  <pic:spPr bwMode="auto">
                    <a:xfrm>
                      <a:off x="0" y="0"/>
                      <a:ext cx="1751378" cy="2383624"/>
                    </a:xfrm>
                    <a:prstGeom prst="rect">
                      <a:avLst/>
                    </a:prstGeom>
                    <a:noFill/>
                    <a:ln w="9525">
                      <a:noFill/>
                      <a:miter lim="800000"/>
                      <a:headEnd/>
                      <a:tailEnd/>
                    </a:ln>
                  </pic:spPr>
                </pic:pic>
              </a:graphicData>
            </a:graphic>
          </wp:inline>
        </w:drawing>
      </w:r>
    </w:p>
    <w:p w:rsidR="00E46C4B" w:rsidRDefault="00E46C4B" w:rsidP="00237725">
      <w:pPr>
        <w:pStyle w:val="Geenafstand"/>
        <w:rPr>
          <w:rFonts w:ascii="Candara" w:hAnsi="Candara"/>
          <w:b/>
          <w:sz w:val="24"/>
          <w:szCs w:val="24"/>
        </w:rPr>
      </w:pPr>
    </w:p>
    <w:p w:rsidR="00E46C4B" w:rsidRPr="00EA17E4" w:rsidRDefault="00EA17E4" w:rsidP="00237725">
      <w:pPr>
        <w:pStyle w:val="Geenafstand"/>
        <w:rPr>
          <w:rFonts w:ascii="Bradley Hand ITC" w:hAnsi="Bradley Hand ITC"/>
          <w:b/>
          <w:sz w:val="24"/>
          <w:szCs w:val="24"/>
        </w:rPr>
      </w:pPr>
      <w:r w:rsidRPr="00EA17E4">
        <w:rPr>
          <w:rFonts w:ascii="Bradley Hand ITC" w:hAnsi="Bradley Hand ITC"/>
          <w:b/>
          <w:sz w:val="24"/>
          <w:szCs w:val="24"/>
        </w:rPr>
        <w:t>We join collectively to mobilize for change bringing critical environmental issues to bear at the public domain to influence lasting change. Scene of the world environmental day held at the TEMA STATION here in Accra</w:t>
      </w:r>
    </w:p>
    <w:p w:rsidR="00E46C4B" w:rsidRPr="00EA17E4" w:rsidRDefault="00E46C4B" w:rsidP="00237725">
      <w:pPr>
        <w:pStyle w:val="Geenafstand"/>
        <w:rPr>
          <w:rFonts w:ascii="Bradley Hand ITC" w:hAnsi="Bradley Hand ITC"/>
          <w:b/>
          <w:sz w:val="24"/>
          <w:szCs w:val="24"/>
        </w:rPr>
      </w:pPr>
    </w:p>
    <w:p w:rsidR="00E46C4B" w:rsidRDefault="00E46C4B" w:rsidP="00237725">
      <w:pPr>
        <w:pStyle w:val="Geenafstand"/>
        <w:rPr>
          <w:rFonts w:ascii="Candara" w:hAnsi="Candara"/>
          <w:b/>
          <w:sz w:val="24"/>
          <w:szCs w:val="24"/>
        </w:rPr>
      </w:pPr>
    </w:p>
    <w:p w:rsidR="00E46C4B" w:rsidRDefault="00E46C4B" w:rsidP="00E46C4B">
      <w:pPr>
        <w:pStyle w:val="Geenafstand"/>
        <w:jc w:val="center"/>
        <w:rPr>
          <w:rFonts w:ascii="Candara" w:hAnsi="Candara"/>
          <w:b/>
          <w:sz w:val="24"/>
          <w:szCs w:val="24"/>
        </w:rPr>
      </w:pPr>
      <w:r w:rsidRPr="005070B9">
        <w:rPr>
          <w:rFonts w:ascii="Candara" w:hAnsi="Candara"/>
          <w:b/>
          <w:sz w:val="24"/>
          <w:szCs w:val="24"/>
        </w:rPr>
        <w:lastRenderedPageBreak/>
        <w:t>STOP TB CAMPAIGN 2013</w:t>
      </w:r>
    </w:p>
    <w:p w:rsidR="00E46C4B" w:rsidRPr="005070B9" w:rsidRDefault="00E46C4B" w:rsidP="00237725">
      <w:pPr>
        <w:pStyle w:val="Geenafstand"/>
        <w:rPr>
          <w:rFonts w:ascii="Candara" w:hAnsi="Candara"/>
          <w:b/>
          <w:sz w:val="24"/>
          <w:szCs w:val="24"/>
        </w:rPr>
      </w:pPr>
    </w:p>
    <w:p w:rsidR="00D307DB" w:rsidRPr="005070B9" w:rsidRDefault="0017330C" w:rsidP="008D6EA8">
      <w:pPr>
        <w:pStyle w:val="Geenafstand"/>
        <w:jc w:val="center"/>
        <w:rPr>
          <w:rFonts w:ascii="Candara" w:hAnsi="Candara"/>
          <w:b/>
          <w:sz w:val="24"/>
          <w:szCs w:val="24"/>
        </w:rPr>
      </w:pPr>
      <w:r w:rsidRPr="005070B9">
        <w:rPr>
          <w:rFonts w:ascii="Candara" w:hAnsi="Candara"/>
          <w:b/>
          <w:noProof/>
          <w:sz w:val="24"/>
          <w:szCs w:val="24"/>
        </w:rPr>
        <w:drawing>
          <wp:inline distT="0" distB="0" distL="0" distR="0">
            <wp:extent cx="1770434" cy="1766078"/>
            <wp:effectExtent l="19050" t="0" r="1216" b="0"/>
            <wp:docPr id="16" name="Picture 8" descr="C:\Users\Junior\Desktop\2013 reflection\CIMG7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nior\Desktop\2013 reflection\CIMG7137.JPG"/>
                    <pic:cNvPicPr>
                      <a:picLocks noChangeAspect="1" noChangeArrowheads="1"/>
                    </pic:cNvPicPr>
                  </pic:nvPicPr>
                  <pic:blipFill>
                    <a:blip r:embed="rId78" cstate="print"/>
                    <a:srcRect/>
                    <a:stretch>
                      <a:fillRect/>
                    </a:stretch>
                  </pic:blipFill>
                  <pic:spPr bwMode="auto">
                    <a:xfrm>
                      <a:off x="0" y="0"/>
                      <a:ext cx="1774150" cy="1769784"/>
                    </a:xfrm>
                    <a:prstGeom prst="rect">
                      <a:avLst/>
                    </a:prstGeom>
                    <a:noFill/>
                    <a:ln w="9525">
                      <a:noFill/>
                      <a:miter lim="800000"/>
                      <a:headEnd/>
                      <a:tailEnd/>
                    </a:ln>
                  </pic:spPr>
                </pic:pic>
              </a:graphicData>
            </a:graphic>
          </wp:inline>
        </w:drawing>
      </w:r>
      <w:r w:rsidRPr="005070B9">
        <w:rPr>
          <w:rFonts w:ascii="Candara" w:hAnsi="Candara"/>
          <w:b/>
          <w:noProof/>
          <w:sz w:val="24"/>
          <w:szCs w:val="24"/>
        </w:rPr>
        <w:drawing>
          <wp:inline distT="0" distB="0" distL="0" distR="0">
            <wp:extent cx="1761314" cy="1765662"/>
            <wp:effectExtent l="19050" t="0" r="0" b="0"/>
            <wp:docPr id="72" name="Picture 69" descr="E:\IMPACT USAID\CIMG5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IMPACT USAID\CIMG5679.JPG"/>
                    <pic:cNvPicPr>
                      <a:picLocks noChangeAspect="1" noChangeArrowheads="1"/>
                    </pic:cNvPicPr>
                  </pic:nvPicPr>
                  <pic:blipFill>
                    <a:blip r:embed="rId79" cstate="print"/>
                    <a:srcRect/>
                    <a:stretch>
                      <a:fillRect/>
                    </a:stretch>
                  </pic:blipFill>
                  <pic:spPr bwMode="auto">
                    <a:xfrm>
                      <a:off x="0" y="0"/>
                      <a:ext cx="1762566" cy="1766917"/>
                    </a:xfrm>
                    <a:prstGeom prst="rect">
                      <a:avLst/>
                    </a:prstGeom>
                    <a:noFill/>
                    <a:ln w="9525">
                      <a:noFill/>
                      <a:miter lim="800000"/>
                      <a:headEnd/>
                      <a:tailEnd/>
                    </a:ln>
                  </pic:spPr>
                </pic:pic>
              </a:graphicData>
            </a:graphic>
          </wp:inline>
        </w:drawing>
      </w:r>
      <w:r w:rsidRPr="005070B9">
        <w:rPr>
          <w:rFonts w:ascii="Candara" w:hAnsi="Candara"/>
          <w:b/>
          <w:noProof/>
          <w:sz w:val="24"/>
          <w:szCs w:val="24"/>
        </w:rPr>
        <w:drawing>
          <wp:inline distT="0" distB="0" distL="0" distR="0">
            <wp:extent cx="1961262" cy="1770434"/>
            <wp:effectExtent l="19050" t="0" r="888" b="0"/>
            <wp:docPr id="92" name="Picture 89" descr="E:\NHIS2\CIMG6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E:\NHIS2\CIMG6233.JPG"/>
                    <pic:cNvPicPr>
                      <a:picLocks noChangeAspect="1" noChangeArrowheads="1"/>
                    </pic:cNvPicPr>
                  </pic:nvPicPr>
                  <pic:blipFill>
                    <a:blip r:embed="rId80" cstate="print"/>
                    <a:srcRect/>
                    <a:stretch>
                      <a:fillRect/>
                    </a:stretch>
                  </pic:blipFill>
                  <pic:spPr bwMode="auto">
                    <a:xfrm>
                      <a:off x="0" y="0"/>
                      <a:ext cx="1962641" cy="1771679"/>
                    </a:xfrm>
                    <a:prstGeom prst="rect">
                      <a:avLst/>
                    </a:prstGeom>
                    <a:noFill/>
                    <a:ln w="9525">
                      <a:noFill/>
                      <a:miter lim="800000"/>
                      <a:headEnd/>
                      <a:tailEnd/>
                    </a:ln>
                  </pic:spPr>
                </pic:pic>
              </a:graphicData>
            </a:graphic>
          </wp:inline>
        </w:drawing>
      </w:r>
    </w:p>
    <w:p w:rsidR="00AB023D" w:rsidRPr="005070B9" w:rsidRDefault="00AB023D" w:rsidP="00AF394F">
      <w:pPr>
        <w:pStyle w:val="Geenafstand"/>
        <w:jc w:val="center"/>
        <w:rPr>
          <w:rFonts w:ascii="Candara" w:hAnsi="Candara"/>
          <w:b/>
          <w:sz w:val="24"/>
          <w:szCs w:val="24"/>
        </w:rPr>
      </w:pPr>
    </w:p>
    <w:p w:rsidR="00AB023D" w:rsidRPr="005070B9" w:rsidRDefault="00AB023D" w:rsidP="003735D4">
      <w:pPr>
        <w:pStyle w:val="Geenafstand"/>
        <w:jc w:val="both"/>
        <w:rPr>
          <w:rFonts w:ascii="Candara" w:hAnsi="Candara"/>
          <w:sz w:val="24"/>
          <w:szCs w:val="24"/>
        </w:rPr>
      </w:pPr>
      <w:r w:rsidRPr="005070B9">
        <w:rPr>
          <w:rFonts w:ascii="Candara" w:hAnsi="Candara"/>
          <w:sz w:val="24"/>
          <w:szCs w:val="24"/>
        </w:rPr>
        <w:t xml:space="preserve">Though no formal funding was secured from the National chest to run our projected TB </w:t>
      </w:r>
      <w:r w:rsidR="00AF394F" w:rsidRPr="005070B9">
        <w:rPr>
          <w:rFonts w:ascii="Candara" w:hAnsi="Candara"/>
          <w:sz w:val="24"/>
          <w:szCs w:val="24"/>
        </w:rPr>
        <w:t>activates,</w:t>
      </w:r>
      <w:r w:rsidRPr="005070B9">
        <w:rPr>
          <w:rFonts w:ascii="Candara" w:hAnsi="Candara"/>
          <w:sz w:val="24"/>
          <w:szCs w:val="24"/>
        </w:rPr>
        <w:t xml:space="preserve"> effort was made to include TB </w:t>
      </w:r>
      <w:r w:rsidR="00AF394F" w:rsidRPr="005070B9">
        <w:rPr>
          <w:rFonts w:ascii="Candara" w:hAnsi="Candara"/>
          <w:sz w:val="24"/>
          <w:szCs w:val="24"/>
        </w:rPr>
        <w:t>education, awareness creation,</w:t>
      </w:r>
      <w:r w:rsidRPr="005070B9">
        <w:rPr>
          <w:rFonts w:ascii="Candara" w:hAnsi="Candara"/>
          <w:sz w:val="24"/>
          <w:szCs w:val="24"/>
        </w:rPr>
        <w:t xml:space="preserve"> alongside the HIV </w:t>
      </w:r>
      <w:r w:rsidR="00072F96" w:rsidRPr="005070B9">
        <w:rPr>
          <w:rFonts w:ascii="Candara" w:hAnsi="Candara"/>
          <w:sz w:val="24"/>
          <w:szCs w:val="24"/>
        </w:rPr>
        <w:t xml:space="preserve">and AIDS campaign initiative. The linkage between HIV and TB makes case for inclusion </w:t>
      </w:r>
      <w:r w:rsidR="00AF394F" w:rsidRPr="005070B9">
        <w:rPr>
          <w:rFonts w:ascii="Candara" w:hAnsi="Candara"/>
          <w:sz w:val="24"/>
          <w:szCs w:val="24"/>
        </w:rPr>
        <w:t xml:space="preserve">and so </w:t>
      </w:r>
      <w:r w:rsidR="00072F96" w:rsidRPr="005070B9">
        <w:rPr>
          <w:rFonts w:ascii="Candara" w:hAnsi="Candara"/>
          <w:sz w:val="24"/>
          <w:szCs w:val="24"/>
        </w:rPr>
        <w:t xml:space="preserve">during the outreaches </w:t>
      </w:r>
      <w:r w:rsidR="00AF394F" w:rsidRPr="005070B9">
        <w:rPr>
          <w:rFonts w:ascii="Candara" w:hAnsi="Candara"/>
          <w:sz w:val="24"/>
          <w:szCs w:val="24"/>
        </w:rPr>
        <w:t xml:space="preserve">IEC </w:t>
      </w:r>
      <w:r w:rsidR="00072F96" w:rsidRPr="005070B9">
        <w:rPr>
          <w:rFonts w:ascii="Candara" w:hAnsi="Candara"/>
          <w:sz w:val="24"/>
          <w:szCs w:val="24"/>
        </w:rPr>
        <w:t xml:space="preserve">material </w:t>
      </w:r>
      <w:r w:rsidR="00AF394F" w:rsidRPr="005070B9">
        <w:rPr>
          <w:rFonts w:ascii="Candara" w:hAnsi="Candara"/>
          <w:sz w:val="24"/>
          <w:szCs w:val="24"/>
        </w:rPr>
        <w:t>were distributed, to spur our awareness</w:t>
      </w:r>
      <w:r w:rsidR="00072F96" w:rsidRPr="005070B9">
        <w:rPr>
          <w:rFonts w:ascii="Candara" w:hAnsi="Candara"/>
          <w:sz w:val="24"/>
          <w:szCs w:val="24"/>
        </w:rPr>
        <w:t xml:space="preserve"> creation and general preventions </w:t>
      </w:r>
      <w:r w:rsidR="00AF394F" w:rsidRPr="005070B9">
        <w:rPr>
          <w:rFonts w:ascii="Candara" w:hAnsi="Candara"/>
          <w:sz w:val="24"/>
          <w:szCs w:val="24"/>
        </w:rPr>
        <w:t>techniques. Some of the relevant issues discussed</w:t>
      </w:r>
      <w:r w:rsidR="00072F96" w:rsidRPr="005070B9">
        <w:rPr>
          <w:rFonts w:ascii="Candara" w:hAnsi="Candara"/>
          <w:sz w:val="24"/>
          <w:szCs w:val="24"/>
        </w:rPr>
        <w:t xml:space="preserve"> with our audience </w:t>
      </w:r>
      <w:r w:rsidR="00D307DB" w:rsidRPr="005070B9">
        <w:rPr>
          <w:rFonts w:ascii="Candara" w:hAnsi="Candara"/>
          <w:sz w:val="24"/>
          <w:szCs w:val="24"/>
        </w:rPr>
        <w:t xml:space="preserve">include but not limited to ,spread, treatment, prevention, </w:t>
      </w:r>
      <w:r w:rsidR="00072F96" w:rsidRPr="005070B9">
        <w:rPr>
          <w:rFonts w:ascii="Candara" w:hAnsi="Candara"/>
          <w:sz w:val="24"/>
          <w:szCs w:val="24"/>
        </w:rPr>
        <w:t>case dictation, referral</w:t>
      </w:r>
      <w:r w:rsidR="00D307DB" w:rsidRPr="005070B9">
        <w:rPr>
          <w:rFonts w:ascii="Candara" w:hAnsi="Candara"/>
          <w:sz w:val="24"/>
          <w:szCs w:val="24"/>
        </w:rPr>
        <w:t>,</w:t>
      </w:r>
      <w:r w:rsidR="00072F96" w:rsidRPr="005070B9">
        <w:rPr>
          <w:rFonts w:ascii="Candara" w:hAnsi="Candara"/>
          <w:sz w:val="24"/>
          <w:szCs w:val="24"/>
        </w:rPr>
        <w:t xml:space="preserve"> treatments case and support were crucial in our deliberations largely.</w:t>
      </w:r>
    </w:p>
    <w:p w:rsidR="00D307DB" w:rsidRPr="005070B9" w:rsidRDefault="00D307DB" w:rsidP="003735D4">
      <w:pPr>
        <w:pStyle w:val="Geenafstand"/>
        <w:jc w:val="both"/>
        <w:rPr>
          <w:rFonts w:ascii="Candara" w:hAnsi="Candara"/>
          <w:sz w:val="24"/>
          <w:szCs w:val="24"/>
        </w:rPr>
      </w:pPr>
    </w:p>
    <w:p w:rsidR="00A05857" w:rsidRPr="005070B9" w:rsidRDefault="00072F96" w:rsidP="003735D4">
      <w:pPr>
        <w:pStyle w:val="Geenafstand"/>
        <w:jc w:val="both"/>
        <w:rPr>
          <w:rFonts w:ascii="Candara" w:hAnsi="Candara"/>
          <w:sz w:val="24"/>
          <w:szCs w:val="24"/>
        </w:rPr>
      </w:pPr>
      <w:r w:rsidRPr="005070B9">
        <w:rPr>
          <w:rFonts w:ascii="Candara" w:hAnsi="Candara"/>
          <w:sz w:val="24"/>
          <w:szCs w:val="24"/>
        </w:rPr>
        <w:t xml:space="preserve">Our team also participated in most of the STOP TB </w:t>
      </w:r>
      <w:r w:rsidR="00D307DB" w:rsidRPr="005070B9">
        <w:rPr>
          <w:rFonts w:ascii="Candara" w:hAnsi="Candara"/>
          <w:sz w:val="24"/>
          <w:szCs w:val="24"/>
        </w:rPr>
        <w:t xml:space="preserve">GHANA </w:t>
      </w:r>
      <w:r w:rsidRPr="005070B9">
        <w:rPr>
          <w:rFonts w:ascii="Candara" w:hAnsi="Candara"/>
          <w:sz w:val="24"/>
          <w:szCs w:val="24"/>
        </w:rPr>
        <w:t>partnership and networks tra</w:t>
      </w:r>
      <w:r w:rsidR="00D307DB" w:rsidRPr="005070B9">
        <w:rPr>
          <w:rFonts w:ascii="Candara" w:hAnsi="Candara"/>
          <w:sz w:val="24"/>
          <w:szCs w:val="24"/>
        </w:rPr>
        <w:t>i</w:t>
      </w:r>
      <w:r w:rsidRPr="005070B9">
        <w:rPr>
          <w:rFonts w:ascii="Candara" w:hAnsi="Candara"/>
          <w:sz w:val="24"/>
          <w:szCs w:val="24"/>
        </w:rPr>
        <w:t>n</w:t>
      </w:r>
      <w:r w:rsidR="00D307DB" w:rsidRPr="005070B9">
        <w:rPr>
          <w:rFonts w:ascii="Candara" w:hAnsi="Candara"/>
          <w:sz w:val="24"/>
          <w:szCs w:val="24"/>
        </w:rPr>
        <w:t>in</w:t>
      </w:r>
      <w:r w:rsidRPr="005070B9">
        <w:rPr>
          <w:rFonts w:ascii="Candara" w:hAnsi="Candara"/>
          <w:sz w:val="24"/>
          <w:szCs w:val="24"/>
        </w:rPr>
        <w:t>gs,</w:t>
      </w:r>
      <w:r w:rsidR="00C40032">
        <w:rPr>
          <w:rFonts w:ascii="Candara" w:hAnsi="Candara"/>
          <w:sz w:val="24"/>
          <w:szCs w:val="24"/>
        </w:rPr>
        <w:t>AGM,</w:t>
      </w:r>
      <w:r w:rsidRPr="005070B9">
        <w:rPr>
          <w:rFonts w:ascii="Candara" w:hAnsi="Candara"/>
          <w:sz w:val="24"/>
          <w:szCs w:val="24"/>
        </w:rPr>
        <w:t xml:space="preserve"> outreaches of which the last one was observed on</w:t>
      </w:r>
      <w:r w:rsidR="00D307DB" w:rsidRPr="005070B9">
        <w:rPr>
          <w:rFonts w:ascii="Candara" w:hAnsi="Candara"/>
          <w:sz w:val="24"/>
          <w:szCs w:val="24"/>
        </w:rPr>
        <w:t xml:space="preserve"> 6</w:t>
      </w:r>
      <w:r w:rsidR="00D307DB" w:rsidRPr="005070B9">
        <w:rPr>
          <w:rFonts w:ascii="Candara" w:hAnsi="Candara"/>
          <w:sz w:val="24"/>
          <w:szCs w:val="24"/>
          <w:vertAlign w:val="superscript"/>
        </w:rPr>
        <w:t>th</w:t>
      </w:r>
      <w:r w:rsidR="00D307DB" w:rsidRPr="005070B9">
        <w:rPr>
          <w:rFonts w:ascii="Candara" w:hAnsi="Candara"/>
          <w:sz w:val="24"/>
          <w:szCs w:val="24"/>
        </w:rPr>
        <w:t xml:space="preserve"> December ,2013,</w:t>
      </w:r>
      <w:r w:rsidRPr="005070B9">
        <w:rPr>
          <w:rFonts w:ascii="Candara" w:hAnsi="Candara"/>
          <w:sz w:val="24"/>
          <w:szCs w:val="24"/>
        </w:rPr>
        <w:t xml:space="preserve"> which</w:t>
      </w:r>
      <w:r w:rsidR="00D307DB" w:rsidRPr="005070B9">
        <w:rPr>
          <w:rFonts w:ascii="Candara" w:hAnsi="Candara"/>
          <w:sz w:val="24"/>
          <w:szCs w:val="24"/>
        </w:rPr>
        <w:t xml:space="preserve"> was the Annual General Meeting of the  partnership and  marks the end of the years activity .the period was used to received update performance account  from </w:t>
      </w:r>
      <w:r w:rsidRPr="005070B9">
        <w:rPr>
          <w:rFonts w:ascii="Candara" w:hAnsi="Candara"/>
          <w:sz w:val="24"/>
          <w:szCs w:val="24"/>
        </w:rPr>
        <w:t xml:space="preserve"> the </w:t>
      </w:r>
      <w:r w:rsidR="00D307DB" w:rsidRPr="005070B9">
        <w:rPr>
          <w:rFonts w:ascii="Candara" w:hAnsi="Candara"/>
          <w:sz w:val="24"/>
          <w:szCs w:val="24"/>
        </w:rPr>
        <w:t>National</w:t>
      </w:r>
      <w:r w:rsidRPr="005070B9">
        <w:rPr>
          <w:rFonts w:ascii="Candara" w:hAnsi="Candara"/>
          <w:sz w:val="24"/>
          <w:szCs w:val="24"/>
        </w:rPr>
        <w:t xml:space="preserve"> admini</w:t>
      </w:r>
      <w:r w:rsidR="00D307DB" w:rsidRPr="005070B9">
        <w:rPr>
          <w:rFonts w:ascii="Candara" w:hAnsi="Candara"/>
          <w:sz w:val="24"/>
          <w:szCs w:val="24"/>
        </w:rPr>
        <w:t>strative office. The occasion</w:t>
      </w:r>
      <w:r w:rsidRPr="005070B9">
        <w:rPr>
          <w:rFonts w:ascii="Candara" w:hAnsi="Candara"/>
          <w:sz w:val="24"/>
          <w:szCs w:val="24"/>
        </w:rPr>
        <w:t xml:space="preserve"> was used to evaluate the overall </w:t>
      </w:r>
      <w:r w:rsidR="00D307DB" w:rsidRPr="005070B9">
        <w:rPr>
          <w:rFonts w:ascii="Candara" w:hAnsi="Candara"/>
          <w:sz w:val="24"/>
          <w:szCs w:val="24"/>
        </w:rPr>
        <w:t>performances and activities enshr</w:t>
      </w:r>
      <w:r w:rsidRPr="005070B9">
        <w:rPr>
          <w:rFonts w:ascii="Candara" w:hAnsi="Candara"/>
          <w:sz w:val="24"/>
          <w:szCs w:val="24"/>
        </w:rPr>
        <w:t xml:space="preserve">ined in </w:t>
      </w:r>
      <w:r w:rsidR="00D307DB" w:rsidRPr="005070B9">
        <w:rPr>
          <w:rFonts w:ascii="Candara" w:hAnsi="Candara"/>
          <w:sz w:val="24"/>
          <w:szCs w:val="24"/>
        </w:rPr>
        <w:t xml:space="preserve">our </w:t>
      </w:r>
      <w:r w:rsidRPr="005070B9">
        <w:rPr>
          <w:rFonts w:ascii="Candara" w:hAnsi="Candara"/>
          <w:sz w:val="24"/>
          <w:szCs w:val="24"/>
        </w:rPr>
        <w:t>2012 POA for delivery in 2013. Out</w:t>
      </w:r>
      <w:r w:rsidR="00D307DB" w:rsidRPr="005070B9">
        <w:rPr>
          <w:rFonts w:ascii="Candara" w:hAnsi="Candara"/>
          <w:sz w:val="24"/>
          <w:szCs w:val="24"/>
        </w:rPr>
        <w:t>comes of grant</w:t>
      </w:r>
      <w:r w:rsidRPr="005070B9">
        <w:rPr>
          <w:rFonts w:ascii="Candara" w:hAnsi="Candara"/>
          <w:sz w:val="24"/>
          <w:szCs w:val="24"/>
        </w:rPr>
        <w:t>s</w:t>
      </w:r>
      <w:r w:rsidR="00D307DB" w:rsidRPr="005070B9">
        <w:rPr>
          <w:rFonts w:ascii="Candara" w:hAnsi="Candara"/>
          <w:sz w:val="24"/>
          <w:szCs w:val="24"/>
        </w:rPr>
        <w:t xml:space="preserve"> awarded to the partnership members were </w:t>
      </w:r>
      <w:r w:rsidR="005A4825" w:rsidRPr="005070B9">
        <w:rPr>
          <w:rFonts w:ascii="Candara" w:hAnsi="Candara"/>
          <w:sz w:val="24"/>
          <w:szCs w:val="24"/>
        </w:rPr>
        <w:t>shard</w:t>
      </w:r>
      <w:r w:rsidR="00D307DB" w:rsidRPr="005070B9">
        <w:rPr>
          <w:rFonts w:ascii="Candara" w:hAnsi="Candara"/>
          <w:sz w:val="24"/>
          <w:szCs w:val="24"/>
        </w:rPr>
        <w:t xml:space="preserve"> with the members present during the </w:t>
      </w:r>
      <w:r w:rsidR="005A4825" w:rsidRPr="005070B9">
        <w:rPr>
          <w:rFonts w:ascii="Candara" w:hAnsi="Candara"/>
          <w:sz w:val="24"/>
          <w:szCs w:val="24"/>
        </w:rPr>
        <w:t>meeting. These were</w:t>
      </w:r>
      <w:r w:rsidRPr="005070B9">
        <w:rPr>
          <w:rFonts w:ascii="Candara" w:hAnsi="Candara"/>
          <w:sz w:val="24"/>
          <w:szCs w:val="24"/>
        </w:rPr>
        <w:t xml:space="preserve"> highlighted on the day</w:t>
      </w:r>
      <w:r w:rsidR="005A4825" w:rsidRPr="005070B9">
        <w:rPr>
          <w:rFonts w:ascii="Candara" w:hAnsi="Candara"/>
          <w:sz w:val="24"/>
          <w:szCs w:val="24"/>
        </w:rPr>
        <w:t xml:space="preserve"> by Dr</w:t>
      </w:r>
      <w:r w:rsidR="00D307DB" w:rsidRPr="005070B9">
        <w:rPr>
          <w:rFonts w:ascii="Candara" w:hAnsi="Candara"/>
          <w:sz w:val="24"/>
          <w:szCs w:val="24"/>
        </w:rPr>
        <w:t xml:space="preserve">. </w:t>
      </w:r>
      <w:r w:rsidRPr="005070B9">
        <w:rPr>
          <w:rFonts w:ascii="Candara" w:hAnsi="Candara"/>
          <w:sz w:val="24"/>
          <w:szCs w:val="24"/>
        </w:rPr>
        <w:t>Bonsu</w:t>
      </w:r>
      <w:r w:rsidR="005A4825" w:rsidRPr="005070B9">
        <w:rPr>
          <w:rFonts w:ascii="Candara" w:hAnsi="Candara"/>
          <w:sz w:val="24"/>
          <w:szCs w:val="24"/>
        </w:rPr>
        <w:t xml:space="preserve"> at the end of which he promised further support to members</w:t>
      </w:r>
      <w:r w:rsidRPr="005070B9">
        <w:rPr>
          <w:rFonts w:ascii="Candara" w:hAnsi="Candara"/>
          <w:sz w:val="24"/>
          <w:szCs w:val="24"/>
        </w:rPr>
        <w:t xml:space="preserve"> to </w:t>
      </w:r>
      <w:r w:rsidR="005A4825" w:rsidRPr="005070B9">
        <w:rPr>
          <w:rFonts w:ascii="Candara" w:hAnsi="Candara"/>
          <w:sz w:val="24"/>
          <w:szCs w:val="24"/>
        </w:rPr>
        <w:t xml:space="preserve">enable them </w:t>
      </w:r>
      <w:r w:rsidRPr="005070B9">
        <w:rPr>
          <w:rFonts w:ascii="Candara" w:hAnsi="Candara"/>
          <w:sz w:val="24"/>
          <w:szCs w:val="24"/>
        </w:rPr>
        <w:t>scale up</w:t>
      </w:r>
      <w:r w:rsidR="005A4825" w:rsidRPr="005070B9">
        <w:rPr>
          <w:rFonts w:ascii="Candara" w:hAnsi="Candara"/>
          <w:sz w:val="24"/>
          <w:szCs w:val="24"/>
        </w:rPr>
        <w:t xml:space="preserve"> </w:t>
      </w:r>
      <w:r w:rsidR="00053FF4" w:rsidRPr="005070B9">
        <w:rPr>
          <w:rFonts w:ascii="Candara" w:hAnsi="Candara"/>
          <w:sz w:val="24"/>
          <w:szCs w:val="24"/>
        </w:rPr>
        <w:t>their activities</w:t>
      </w:r>
      <w:r w:rsidRPr="005070B9">
        <w:rPr>
          <w:rFonts w:ascii="Candara" w:hAnsi="Candara"/>
          <w:sz w:val="24"/>
          <w:szCs w:val="24"/>
        </w:rPr>
        <w:t xml:space="preserve"> in 2014.In 2014 we look forward to subm</w:t>
      </w:r>
      <w:r w:rsidR="00171265" w:rsidRPr="005070B9">
        <w:rPr>
          <w:rFonts w:ascii="Candara" w:hAnsi="Candara"/>
          <w:sz w:val="24"/>
          <w:szCs w:val="24"/>
        </w:rPr>
        <w:t>it proposal to the TB reach facility</w:t>
      </w:r>
      <w:r w:rsidRPr="005070B9">
        <w:rPr>
          <w:rFonts w:ascii="Candara" w:hAnsi="Candara"/>
          <w:sz w:val="24"/>
          <w:szCs w:val="24"/>
        </w:rPr>
        <w:t xml:space="preserve"> whilst mob</w:t>
      </w:r>
      <w:r w:rsidR="00053FF4" w:rsidRPr="005070B9">
        <w:rPr>
          <w:rFonts w:ascii="Candara" w:hAnsi="Candara"/>
          <w:sz w:val="24"/>
          <w:szCs w:val="24"/>
        </w:rPr>
        <w:t>il</w:t>
      </w:r>
      <w:r w:rsidRPr="005070B9">
        <w:rPr>
          <w:rFonts w:ascii="Candara" w:hAnsi="Candara"/>
          <w:sz w:val="24"/>
          <w:szCs w:val="24"/>
        </w:rPr>
        <w:t xml:space="preserve">izing local resources to begun something on the grounds before a formal support is secured to </w:t>
      </w:r>
      <w:r w:rsidR="000F6147" w:rsidRPr="005070B9">
        <w:rPr>
          <w:rFonts w:ascii="Candara" w:hAnsi="Candara"/>
          <w:sz w:val="24"/>
          <w:szCs w:val="24"/>
        </w:rPr>
        <w:t xml:space="preserve">venture into </w:t>
      </w:r>
      <w:r w:rsidR="00053FF4" w:rsidRPr="005070B9">
        <w:rPr>
          <w:rFonts w:ascii="Candara" w:hAnsi="Candara"/>
          <w:sz w:val="24"/>
          <w:szCs w:val="24"/>
        </w:rPr>
        <w:t xml:space="preserve">other </w:t>
      </w:r>
      <w:r w:rsidR="000F6147" w:rsidRPr="005070B9">
        <w:rPr>
          <w:rFonts w:ascii="Candara" w:hAnsi="Candara"/>
          <w:sz w:val="24"/>
          <w:szCs w:val="24"/>
        </w:rPr>
        <w:t>critical areas.</w:t>
      </w:r>
    </w:p>
    <w:p w:rsidR="00053FF4" w:rsidRPr="005070B9" w:rsidRDefault="000F6147" w:rsidP="003735D4">
      <w:pPr>
        <w:pStyle w:val="Geenafstand"/>
        <w:jc w:val="both"/>
        <w:rPr>
          <w:rFonts w:ascii="Candara" w:hAnsi="Candara"/>
          <w:sz w:val="24"/>
          <w:szCs w:val="24"/>
        </w:rPr>
      </w:pPr>
      <w:r w:rsidRPr="005070B9">
        <w:rPr>
          <w:rFonts w:ascii="Candara" w:hAnsi="Candara"/>
          <w:sz w:val="24"/>
          <w:szCs w:val="24"/>
        </w:rPr>
        <w:t xml:space="preserve"> </w:t>
      </w:r>
    </w:p>
    <w:p w:rsidR="0048183E" w:rsidRPr="005070B9" w:rsidRDefault="00A05857" w:rsidP="003735D4">
      <w:pPr>
        <w:pStyle w:val="Geenafstand"/>
        <w:jc w:val="both"/>
        <w:rPr>
          <w:rFonts w:ascii="Candara" w:hAnsi="Candara"/>
          <w:sz w:val="24"/>
          <w:szCs w:val="24"/>
        </w:rPr>
      </w:pPr>
      <w:r w:rsidRPr="005070B9">
        <w:rPr>
          <w:rFonts w:ascii="Candara" w:hAnsi="Candara"/>
          <w:noProof/>
          <w:sz w:val="24"/>
          <w:szCs w:val="24"/>
        </w:rPr>
        <w:drawing>
          <wp:inline distT="0" distB="0" distL="0" distR="0">
            <wp:extent cx="2811699" cy="2203704"/>
            <wp:effectExtent l="19050" t="0" r="7701" b="0"/>
            <wp:docPr id="31" name="Picture 19" descr="C:\Users\Junior\Desktop\PHOTOS\100B2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unior\Desktop\PHOTOS\100B2170.JPG"/>
                    <pic:cNvPicPr>
                      <a:picLocks noChangeAspect="1" noChangeArrowheads="1"/>
                    </pic:cNvPicPr>
                  </pic:nvPicPr>
                  <pic:blipFill>
                    <a:blip r:embed="rId81" cstate="print"/>
                    <a:srcRect/>
                    <a:stretch>
                      <a:fillRect/>
                    </a:stretch>
                  </pic:blipFill>
                  <pic:spPr bwMode="auto">
                    <a:xfrm>
                      <a:off x="0" y="0"/>
                      <a:ext cx="2815725" cy="2206859"/>
                    </a:xfrm>
                    <a:prstGeom prst="rect">
                      <a:avLst/>
                    </a:prstGeom>
                    <a:noFill/>
                    <a:ln w="9525">
                      <a:noFill/>
                      <a:miter lim="800000"/>
                      <a:headEnd/>
                      <a:tailEnd/>
                    </a:ln>
                  </pic:spPr>
                </pic:pic>
              </a:graphicData>
            </a:graphic>
          </wp:inline>
        </w:drawing>
      </w:r>
      <w:r w:rsidRPr="005070B9">
        <w:rPr>
          <w:rFonts w:ascii="Candara" w:eastAsia="Times New Roman" w:hAnsi="Candara" w:cs="Times New Roman"/>
          <w:snapToGrid w:val="0"/>
          <w:color w:val="000000"/>
          <w:w w:val="0"/>
          <w:sz w:val="24"/>
          <w:szCs w:val="24"/>
          <w:u w:color="000000"/>
          <w:bdr w:val="none" w:sz="0" w:space="0" w:color="000000"/>
          <w:shd w:val="clear" w:color="000000" w:fill="000000"/>
        </w:rPr>
        <w:t xml:space="preserve"> </w:t>
      </w:r>
      <w:r w:rsidRPr="005070B9">
        <w:rPr>
          <w:rFonts w:ascii="Candara" w:hAnsi="Candara"/>
          <w:noProof/>
          <w:sz w:val="24"/>
          <w:szCs w:val="24"/>
        </w:rPr>
        <w:drawing>
          <wp:inline distT="0" distB="0" distL="0" distR="0">
            <wp:extent cx="2938159" cy="2203219"/>
            <wp:effectExtent l="19050" t="0" r="0" b="0"/>
            <wp:docPr id="32" name="Picture 20" descr="C:\Users\Junior\Desktop\PHOTOS\TB dodowa\100_2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unior\Desktop\PHOTOS\TB dodowa\100_2153.JPG"/>
                    <pic:cNvPicPr>
                      <a:picLocks noChangeAspect="1" noChangeArrowheads="1"/>
                    </pic:cNvPicPr>
                  </pic:nvPicPr>
                  <pic:blipFill>
                    <a:blip r:embed="rId82" cstate="print"/>
                    <a:srcRect/>
                    <a:stretch>
                      <a:fillRect/>
                    </a:stretch>
                  </pic:blipFill>
                  <pic:spPr bwMode="auto">
                    <a:xfrm>
                      <a:off x="0" y="0"/>
                      <a:ext cx="2943127" cy="2206944"/>
                    </a:xfrm>
                    <a:prstGeom prst="rect">
                      <a:avLst/>
                    </a:prstGeom>
                    <a:noFill/>
                    <a:ln w="9525">
                      <a:noFill/>
                      <a:miter lim="800000"/>
                      <a:headEnd/>
                      <a:tailEnd/>
                    </a:ln>
                  </pic:spPr>
                </pic:pic>
              </a:graphicData>
            </a:graphic>
          </wp:inline>
        </w:drawing>
      </w:r>
    </w:p>
    <w:p w:rsidR="00053FF4" w:rsidRDefault="00053FF4" w:rsidP="003735D4">
      <w:pPr>
        <w:pStyle w:val="Geenafstand"/>
        <w:jc w:val="both"/>
        <w:rPr>
          <w:rFonts w:ascii="Candara" w:hAnsi="Candara"/>
          <w:sz w:val="24"/>
          <w:szCs w:val="24"/>
        </w:rPr>
      </w:pPr>
      <w:r w:rsidRPr="005070B9">
        <w:rPr>
          <w:rFonts w:ascii="Candara" w:hAnsi="Candara"/>
          <w:sz w:val="24"/>
          <w:szCs w:val="24"/>
        </w:rPr>
        <w:t xml:space="preserve">CAFAF management contributed to other relatable TB </w:t>
      </w:r>
      <w:r w:rsidR="0048183E" w:rsidRPr="005070B9">
        <w:rPr>
          <w:rFonts w:ascii="Candara" w:hAnsi="Candara"/>
          <w:sz w:val="24"/>
          <w:szCs w:val="24"/>
        </w:rPr>
        <w:t>deliberation taking</w:t>
      </w:r>
      <w:r w:rsidRPr="005070B9">
        <w:rPr>
          <w:rFonts w:ascii="Candara" w:hAnsi="Candara"/>
          <w:sz w:val="24"/>
          <w:szCs w:val="24"/>
        </w:rPr>
        <w:t xml:space="preserve"> place at the Global </w:t>
      </w:r>
      <w:r w:rsidR="0048183E" w:rsidRPr="005070B9">
        <w:rPr>
          <w:rFonts w:ascii="Candara" w:hAnsi="Candara"/>
          <w:sz w:val="24"/>
          <w:szCs w:val="24"/>
        </w:rPr>
        <w:t>level, in</w:t>
      </w:r>
      <w:r w:rsidRPr="005070B9">
        <w:rPr>
          <w:rFonts w:ascii="Candara" w:hAnsi="Candara"/>
          <w:sz w:val="24"/>
          <w:szCs w:val="24"/>
        </w:rPr>
        <w:t xml:space="preserve"> the sub-</w:t>
      </w:r>
      <w:r w:rsidR="0048183E" w:rsidRPr="005070B9">
        <w:rPr>
          <w:rFonts w:ascii="Candara" w:hAnsi="Candara"/>
          <w:sz w:val="24"/>
          <w:szCs w:val="24"/>
        </w:rPr>
        <w:t>region, Africa</w:t>
      </w:r>
      <w:r w:rsidRPr="005070B9">
        <w:rPr>
          <w:rFonts w:ascii="Candara" w:hAnsi="Candara"/>
          <w:sz w:val="24"/>
          <w:szCs w:val="24"/>
        </w:rPr>
        <w:t xml:space="preserve"> among </w:t>
      </w:r>
      <w:r w:rsidR="0048183E" w:rsidRPr="005070B9">
        <w:rPr>
          <w:rFonts w:ascii="Candara" w:hAnsi="Candara"/>
          <w:sz w:val="24"/>
          <w:szCs w:val="24"/>
        </w:rPr>
        <w:t>others. Through</w:t>
      </w:r>
      <w:r w:rsidRPr="005070B9">
        <w:rPr>
          <w:rFonts w:ascii="Candara" w:hAnsi="Candara"/>
          <w:sz w:val="24"/>
          <w:szCs w:val="24"/>
        </w:rPr>
        <w:t xml:space="preserve"> </w:t>
      </w:r>
      <w:r w:rsidR="00C07D98" w:rsidRPr="005070B9">
        <w:rPr>
          <w:rFonts w:ascii="Candara" w:hAnsi="Candara"/>
          <w:sz w:val="24"/>
          <w:szCs w:val="24"/>
        </w:rPr>
        <w:t>these efforts</w:t>
      </w:r>
      <w:r w:rsidRPr="005070B9">
        <w:rPr>
          <w:rFonts w:ascii="Candara" w:hAnsi="Candara"/>
          <w:sz w:val="24"/>
          <w:szCs w:val="24"/>
        </w:rPr>
        <w:t xml:space="preserve"> w</w:t>
      </w:r>
      <w:r w:rsidR="00C07D98" w:rsidRPr="005070B9">
        <w:rPr>
          <w:rFonts w:ascii="Candara" w:hAnsi="Candara"/>
          <w:sz w:val="24"/>
          <w:szCs w:val="24"/>
        </w:rPr>
        <w:t>e</w:t>
      </w:r>
      <w:r w:rsidRPr="005070B9">
        <w:rPr>
          <w:rFonts w:ascii="Candara" w:hAnsi="Candara"/>
          <w:sz w:val="24"/>
          <w:szCs w:val="24"/>
        </w:rPr>
        <w:t xml:space="preserve"> were able to </w:t>
      </w:r>
      <w:r w:rsidR="0048183E" w:rsidRPr="005070B9">
        <w:rPr>
          <w:rFonts w:ascii="Candara" w:hAnsi="Candara"/>
          <w:sz w:val="24"/>
          <w:szCs w:val="24"/>
        </w:rPr>
        <w:t>capitalize</w:t>
      </w:r>
      <w:r w:rsidRPr="005070B9">
        <w:rPr>
          <w:rFonts w:ascii="Candara" w:hAnsi="Candara"/>
          <w:sz w:val="24"/>
          <w:szCs w:val="24"/>
        </w:rPr>
        <w:t xml:space="preserve"> on the discourse to push relevant concerns of our communities at the boarder decision making </w:t>
      </w:r>
      <w:r w:rsidR="0048183E" w:rsidRPr="005070B9">
        <w:rPr>
          <w:rFonts w:ascii="Candara" w:hAnsi="Candara"/>
          <w:sz w:val="24"/>
          <w:szCs w:val="24"/>
        </w:rPr>
        <w:t>table. With</w:t>
      </w:r>
      <w:r w:rsidRPr="005070B9">
        <w:rPr>
          <w:rFonts w:ascii="Candara" w:hAnsi="Candara"/>
          <w:sz w:val="24"/>
          <w:szCs w:val="24"/>
        </w:rPr>
        <w:t xml:space="preserve"> various </w:t>
      </w:r>
      <w:r w:rsidR="0048183E" w:rsidRPr="005070B9">
        <w:rPr>
          <w:rFonts w:ascii="Candara" w:hAnsi="Candara"/>
          <w:sz w:val="24"/>
          <w:szCs w:val="24"/>
        </w:rPr>
        <w:t>engagements</w:t>
      </w:r>
      <w:r w:rsidRPr="005070B9">
        <w:rPr>
          <w:rFonts w:ascii="Candara" w:hAnsi="Candara"/>
          <w:sz w:val="24"/>
          <w:szCs w:val="24"/>
        </w:rPr>
        <w:t xml:space="preserve"> taking place around the pos</w:t>
      </w:r>
      <w:r w:rsidR="009C3DB5" w:rsidRPr="005070B9">
        <w:rPr>
          <w:rFonts w:ascii="Candara" w:hAnsi="Candara"/>
          <w:sz w:val="24"/>
          <w:szCs w:val="24"/>
        </w:rPr>
        <w:t xml:space="preserve">t 2015,CAFAF is happy to have played instrumental role in the discourse that led to the formal  formation </w:t>
      </w:r>
      <w:r w:rsidR="009C3DB5" w:rsidRPr="005070B9">
        <w:rPr>
          <w:rFonts w:ascii="Candara" w:hAnsi="Candara"/>
          <w:sz w:val="24"/>
          <w:szCs w:val="24"/>
        </w:rPr>
        <w:lastRenderedPageBreak/>
        <w:t>of the Global TB Activist coalition which is mandated to play a frontline global advocacy  efforts at addressing TB issues including contributing to what takes to protect the right and well being TB patient, and  management .we contributed to the on going POST 2015 TB community voices counts engagement of which the out</w:t>
      </w:r>
      <w:r w:rsidR="004E09D4">
        <w:rPr>
          <w:rFonts w:ascii="Candara" w:hAnsi="Candara"/>
          <w:sz w:val="24"/>
          <w:szCs w:val="24"/>
        </w:rPr>
        <w:t xml:space="preserve">comes </w:t>
      </w:r>
      <w:r w:rsidR="009C3DB5" w:rsidRPr="005070B9">
        <w:rPr>
          <w:rFonts w:ascii="Candara" w:hAnsi="Candara"/>
          <w:sz w:val="24"/>
          <w:szCs w:val="24"/>
        </w:rPr>
        <w:t xml:space="preserve"> have been shared with the committee tasked to collate views from across the </w:t>
      </w:r>
      <w:r w:rsidR="00171265" w:rsidRPr="005070B9">
        <w:rPr>
          <w:rFonts w:ascii="Candara" w:hAnsi="Candara"/>
          <w:sz w:val="24"/>
          <w:szCs w:val="24"/>
        </w:rPr>
        <w:t>world. We</w:t>
      </w:r>
      <w:r w:rsidRPr="005070B9">
        <w:rPr>
          <w:rFonts w:ascii="Candara" w:hAnsi="Candara"/>
          <w:sz w:val="24"/>
          <w:szCs w:val="24"/>
        </w:rPr>
        <w:t xml:space="preserve"> also joined formally the </w:t>
      </w:r>
      <w:r w:rsidR="0048183E" w:rsidRPr="005070B9">
        <w:rPr>
          <w:rFonts w:ascii="Candara" w:hAnsi="Candara"/>
          <w:sz w:val="24"/>
          <w:szCs w:val="24"/>
        </w:rPr>
        <w:t>establishment</w:t>
      </w:r>
      <w:r w:rsidRPr="005070B9">
        <w:rPr>
          <w:rFonts w:ascii="Candara" w:hAnsi="Candara"/>
          <w:sz w:val="24"/>
          <w:szCs w:val="24"/>
        </w:rPr>
        <w:t xml:space="preserve"> of a special network to help push the TB agenda dubbed the </w:t>
      </w:r>
      <w:r w:rsidRPr="005070B9">
        <w:rPr>
          <w:rFonts w:ascii="Candara" w:hAnsi="Candara"/>
          <w:b/>
          <w:sz w:val="24"/>
          <w:szCs w:val="24"/>
        </w:rPr>
        <w:t>Global Coalition of TB Activist</w:t>
      </w:r>
      <w:r w:rsidRPr="005070B9">
        <w:rPr>
          <w:rFonts w:ascii="Candara" w:hAnsi="Candara"/>
          <w:sz w:val="24"/>
          <w:szCs w:val="24"/>
        </w:rPr>
        <w:t xml:space="preserve"> in the cause of the </w:t>
      </w:r>
      <w:r w:rsidR="0048183E" w:rsidRPr="005070B9">
        <w:rPr>
          <w:rFonts w:ascii="Candara" w:hAnsi="Candara"/>
          <w:sz w:val="24"/>
          <w:szCs w:val="24"/>
        </w:rPr>
        <w:t>year. This</w:t>
      </w:r>
      <w:r w:rsidRPr="005070B9">
        <w:rPr>
          <w:rFonts w:ascii="Candara" w:hAnsi="Candara"/>
          <w:sz w:val="24"/>
          <w:szCs w:val="24"/>
        </w:rPr>
        <w:t xml:space="preserve"> </w:t>
      </w:r>
      <w:r w:rsidR="00C07D98" w:rsidRPr="005070B9">
        <w:rPr>
          <w:rFonts w:ascii="Candara" w:hAnsi="Candara"/>
          <w:sz w:val="24"/>
          <w:szCs w:val="24"/>
        </w:rPr>
        <w:t>platform has been</w:t>
      </w:r>
      <w:r w:rsidR="0048183E" w:rsidRPr="005070B9">
        <w:rPr>
          <w:rFonts w:ascii="Candara" w:hAnsi="Candara"/>
          <w:sz w:val="24"/>
          <w:szCs w:val="24"/>
        </w:rPr>
        <w:t xml:space="preserve"> at</w:t>
      </w:r>
      <w:r w:rsidRPr="005070B9">
        <w:rPr>
          <w:rFonts w:ascii="Candara" w:hAnsi="Candara"/>
          <w:sz w:val="24"/>
          <w:szCs w:val="24"/>
        </w:rPr>
        <w:t xml:space="preserve"> the fore front of </w:t>
      </w:r>
      <w:r w:rsidR="0048183E" w:rsidRPr="005070B9">
        <w:rPr>
          <w:rFonts w:ascii="Candara" w:hAnsi="Candara"/>
          <w:sz w:val="24"/>
          <w:szCs w:val="24"/>
        </w:rPr>
        <w:t>winning</w:t>
      </w:r>
      <w:r w:rsidRPr="005070B9">
        <w:rPr>
          <w:rFonts w:ascii="Candara" w:hAnsi="Candara"/>
          <w:sz w:val="24"/>
          <w:szCs w:val="24"/>
        </w:rPr>
        <w:t xml:space="preserve"> the fight in the areas of </w:t>
      </w:r>
      <w:r w:rsidR="0048183E" w:rsidRPr="005070B9">
        <w:rPr>
          <w:rFonts w:ascii="Candara" w:hAnsi="Candara"/>
          <w:sz w:val="24"/>
          <w:szCs w:val="24"/>
        </w:rPr>
        <w:t>policy</w:t>
      </w:r>
      <w:r w:rsidRPr="005070B9">
        <w:rPr>
          <w:rFonts w:ascii="Candara" w:hAnsi="Candara"/>
          <w:sz w:val="24"/>
          <w:szCs w:val="24"/>
        </w:rPr>
        <w:t xml:space="preserve"> influence to the </w:t>
      </w:r>
      <w:r w:rsidR="0048183E" w:rsidRPr="005070B9">
        <w:rPr>
          <w:rFonts w:ascii="Candara" w:hAnsi="Candara"/>
          <w:sz w:val="24"/>
          <w:szCs w:val="24"/>
        </w:rPr>
        <w:t>later. We</w:t>
      </w:r>
      <w:r w:rsidRPr="005070B9">
        <w:rPr>
          <w:rFonts w:ascii="Candara" w:hAnsi="Candara"/>
          <w:sz w:val="24"/>
          <w:szCs w:val="24"/>
        </w:rPr>
        <w:t xml:space="preserve"> have </w:t>
      </w:r>
      <w:r w:rsidR="00C07D98" w:rsidRPr="005070B9">
        <w:rPr>
          <w:rFonts w:ascii="Candara" w:hAnsi="Candara"/>
          <w:sz w:val="24"/>
          <w:szCs w:val="24"/>
        </w:rPr>
        <w:t xml:space="preserve">been </w:t>
      </w:r>
      <w:r w:rsidR="0048183E" w:rsidRPr="005070B9">
        <w:rPr>
          <w:rFonts w:ascii="Candara" w:hAnsi="Candara"/>
          <w:sz w:val="24"/>
          <w:szCs w:val="24"/>
        </w:rPr>
        <w:t>communicated</w:t>
      </w:r>
      <w:r w:rsidR="00C07D98" w:rsidRPr="005070B9">
        <w:rPr>
          <w:rFonts w:ascii="Candara" w:hAnsi="Candara"/>
          <w:sz w:val="24"/>
          <w:szCs w:val="24"/>
        </w:rPr>
        <w:t xml:space="preserve"> to them as well as receiving </w:t>
      </w:r>
      <w:r w:rsidR="000F72BA" w:rsidRPr="005070B9">
        <w:rPr>
          <w:rFonts w:ascii="Candara" w:hAnsi="Candara"/>
          <w:sz w:val="24"/>
          <w:szCs w:val="24"/>
        </w:rPr>
        <w:t>periodic our</w:t>
      </w:r>
      <w:r w:rsidR="00C07D98" w:rsidRPr="005070B9">
        <w:rPr>
          <w:rFonts w:ascii="Candara" w:hAnsi="Candara"/>
          <w:sz w:val="24"/>
          <w:szCs w:val="24"/>
        </w:rPr>
        <w:t xml:space="preserve"> feedback from them.</w:t>
      </w:r>
    </w:p>
    <w:p w:rsidR="00201FE9" w:rsidRDefault="00201FE9" w:rsidP="003735D4">
      <w:pPr>
        <w:pStyle w:val="Geenafstand"/>
        <w:jc w:val="both"/>
        <w:rPr>
          <w:rFonts w:ascii="Candara" w:hAnsi="Candara"/>
          <w:sz w:val="24"/>
          <w:szCs w:val="24"/>
        </w:rPr>
      </w:pPr>
    </w:p>
    <w:p w:rsidR="00201FE9" w:rsidRDefault="00201FE9" w:rsidP="003735D4">
      <w:pPr>
        <w:pStyle w:val="Geenafstand"/>
        <w:jc w:val="both"/>
        <w:rPr>
          <w:rFonts w:ascii="Candara" w:hAnsi="Candara"/>
          <w:sz w:val="24"/>
          <w:szCs w:val="24"/>
        </w:rPr>
      </w:pPr>
      <w:r>
        <w:rPr>
          <w:rFonts w:ascii="Candara" w:hAnsi="Candara"/>
          <w:noProof/>
          <w:sz w:val="24"/>
          <w:szCs w:val="24"/>
        </w:rPr>
        <w:drawing>
          <wp:inline distT="0" distB="0" distL="0" distR="0">
            <wp:extent cx="1897299" cy="1809344"/>
            <wp:effectExtent l="19050" t="0" r="7701" b="0"/>
            <wp:docPr id="118" name="Picture 34" descr="C:\Users\Junior\Desktop\2013 reflection\CIMG7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Junior\Desktop\2013 reflection\CIMG7167.JPG"/>
                    <pic:cNvPicPr>
                      <a:picLocks noChangeAspect="1" noChangeArrowheads="1"/>
                    </pic:cNvPicPr>
                  </pic:nvPicPr>
                  <pic:blipFill>
                    <a:blip r:embed="rId83" cstate="print"/>
                    <a:srcRect/>
                    <a:stretch>
                      <a:fillRect/>
                    </a:stretch>
                  </pic:blipFill>
                  <pic:spPr bwMode="auto">
                    <a:xfrm>
                      <a:off x="0" y="0"/>
                      <a:ext cx="1897292" cy="1809337"/>
                    </a:xfrm>
                    <a:prstGeom prst="rect">
                      <a:avLst/>
                    </a:prstGeom>
                    <a:noFill/>
                    <a:ln w="9525">
                      <a:noFill/>
                      <a:miter lim="800000"/>
                      <a:headEnd/>
                      <a:tailEnd/>
                    </a:ln>
                  </pic:spPr>
                </pic:pic>
              </a:graphicData>
            </a:graphic>
          </wp:inline>
        </w:drawing>
      </w:r>
      <w:r>
        <w:rPr>
          <w:rFonts w:ascii="Candara" w:hAnsi="Candara"/>
          <w:noProof/>
          <w:sz w:val="24"/>
          <w:szCs w:val="24"/>
        </w:rPr>
        <w:drawing>
          <wp:inline distT="0" distB="0" distL="0" distR="0">
            <wp:extent cx="1965392" cy="1809343"/>
            <wp:effectExtent l="19050" t="0" r="0" b="0"/>
            <wp:docPr id="119" name="Picture 35" descr="C:\Users\Junior\Desktop\2013 reflection\CIMG7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Junior\Desktop\2013 reflection\CIMG7170.JPG"/>
                    <pic:cNvPicPr>
                      <a:picLocks noChangeAspect="1" noChangeArrowheads="1"/>
                    </pic:cNvPicPr>
                  </pic:nvPicPr>
                  <pic:blipFill>
                    <a:blip r:embed="rId84" cstate="print"/>
                    <a:srcRect/>
                    <a:stretch>
                      <a:fillRect/>
                    </a:stretch>
                  </pic:blipFill>
                  <pic:spPr bwMode="auto">
                    <a:xfrm>
                      <a:off x="0" y="0"/>
                      <a:ext cx="1965385" cy="1809337"/>
                    </a:xfrm>
                    <a:prstGeom prst="rect">
                      <a:avLst/>
                    </a:prstGeom>
                    <a:noFill/>
                    <a:ln w="9525">
                      <a:noFill/>
                      <a:miter lim="800000"/>
                      <a:headEnd/>
                      <a:tailEnd/>
                    </a:ln>
                  </pic:spPr>
                </pic:pic>
              </a:graphicData>
            </a:graphic>
          </wp:inline>
        </w:drawing>
      </w:r>
      <w:r>
        <w:rPr>
          <w:rFonts w:ascii="Candara" w:hAnsi="Candara"/>
          <w:noProof/>
          <w:sz w:val="24"/>
          <w:szCs w:val="24"/>
        </w:rPr>
        <w:drawing>
          <wp:inline distT="0" distB="0" distL="0" distR="0">
            <wp:extent cx="1899406" cy="1809344"/>
            <wp:effectExtent l="19050" t="0" r="5594" b="0"/>
            <wp:docPr id="120" name="Picture 36" descr="C:\Users\Junior\Desktop\2013 reflection\CIMG7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unior\Desktop\2013 reflection\CIMG7129.JPG"/>
                    <pic:cNvPicPr>
                      <a:picLocks noChangeAspect="1" noChangeArrowheads="1"/>
                    </pic:cNvPicPr>
                  </pic:nvPicPr>
                  <pic:blipFill>
                    <a:blip r:embed="rId85" cstate="print"/>
                    <a:srcRect/>
                    <a:stretch>
                      <a:fillRect/>
                    </a:stretch>
                  </pic:blipFill>
                  <pic:spPr bwMode="auto">
                    <a:xfrm>
                      <a:off x="0" y="0"/>
                      <a:ext cx="1899399" cy="1809338"/>
                    </a:xfrm>
                    <a:prstGeom prst="rect">
                      <a:avLst/>
                    </a:prstGeom>
                    <a:noFill/>
                    <a:ln w="9525">
                      <a:noFill/>
                      <a:miter lim="800000"/>
                      <a:headEnd/>
                      <a:tailEnd/>
                    </a:ln>
                  </pic:spPr>
                </pic:pic>
              </a:graphicData>
            </a:graphic>
          </wp:inline>
        </w:drawing>
      </w:r>
    </w:p>
    <w:p w:rsidR="00201FE9" w:rsidRDefault="00201FE9" w:rsidP="003735D4">
      <w:pPr>
        <w:pStyle w:val="Geenafstand"/>
        <w:jc w:val="both"/>
        <w:rPr>
          <w:rFonts w:ascii="Candara" w:hAnsi="Candara"/>
          <w:sz w:val="24"/>
          <w:szCs w:val="24"/>
        </w:rPr>
      </w:pPr>
      <w:r>
        <w:rPr>
          <w:rFonts w:ascii="Candara" w:hAnsi="Candara"/>
          <w:noProof/>
          <w:sz w:val="24"/>
          <w:szCs w:val="24"/>
        </w:rPr>
        <w:drawing>
          <wp:inline distT="0" distB="0" distL="0" distR="0">
            <wp:extent cx="2218311" cy="1741251"/>
            <wp:effectExtent l="19050" t="0" r="0" b="0"/>
            <wp:docPr id="121" name="Picture 37" descr="C:\Users\Junior\Desktop\2013 reflection\CIMG6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Junior\Desktop\2013 reflection\CIMG6645.JPG"/>
                    <pic:cNvPicPr>
                      <a:picLocks noChangeAspect="1" noChangeArrowheads="1"/>
                    </pic:cNvPicPr>
                  </pic:nvPicPr>
                  <pic:blipFill>
                    <a:blip r:embed="rId86" cstate="print"/>
                    <a:srcRect/>
                    <a:stretch>
                      <a:fillRect/>
                    </a:stretch>
                  </pic:blipFill>
                  <pic:spPr bwMode="auto">
                    <a:xfrm>
                      <a:off x="0" y="0"/>
                      <a:ext cx="2218303" cy="1741244"/>
                    </a:xfrm>
                    <a:prstGeom prst="rect">
                      <a:avLst/>
                    </a:prstGeom>
                    <a:noFill/>
                    <a:ln w="9525">
                      <a:noFill/>
                      <a:miter lim="800000"/>
                      <a:headEnd/>
                      <a:tailEnd/>
                    </a:ln>
                  </pic:spPr>
                </pic:pic>
              </a:graphicData>
            </a:graphic>
          </wp:inline>
        </w:drawing>
      </w:r>
      <w:r w:rsidRPr="00201FE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Candara" w:hAnsi="Candara"/>
          <w:noProof/>
          <w:sz w:val="24"/>
          <w:szCs w:val="24"/>
        </w:rPr>
        <w:drawing>
          <wp:inline distT="0" distB="0" distL="0" distR="0">
            <wp:extent cx="1761111" cy="1741250"/>
            <wp:effectExtent l="19050" t="0" r="0" b="0"/>
            <wp:docPr id="122" name="Picture 38" descr="C:\Users\Junior\Desktop\2013 reflection\CIMG6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Junior\Desktop\2013 reflection\CIMG6627.JPG"/>
                    <pic:cNvPicPr>
                      <a:picLocks noChangeAspect="1" noChangeArrowheads="1"/>
                    </pic:cNvPicPr>
                  </pic:nvPicPr>
                  <pic:blipFill>
                    <a:blip r:embed="rId87" cstate="print"/>
                    <a:srcRect/>
                    <a:stretch>
                      <a:fillRect/>
                    </a:stretch>
                  </pic:blipFill>
                  <pic:spPr bwMode="auto">
                    <a:xfrm>
                      <a:off x="0" y="0"/>
                      <a:ext cx="1761104" cy="1741243"/>
                    </a:xfrm>
                    <a:prstGeom prst="rect">
                      <a:avLst/>
                    </a:prstGeom>
                    <a:noFill/>
                    <a:ln w="9525">
                      <a:noFill/>
                      <a:miter lim="800000"/>
                      <a:headEnd/>
                      <a:tailEnd/>
                    </a:ln>
                  </pic:spPr>
                </pic:pic>
              </a:graphicData>
            </a:graphic>
          </wp:inline>
        </w:drawing>
      </w:r>
      <w:r w:rsidRPr="00201FE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794943" cy="1735830"/>
            <wp:effectExtent l="19050" t="0" r="0" b="0"/>
            <wp:docPr id="123" name="Picture 39" descr="C:\Users\Junior\Desktop\2013 reflection\CIMG6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Junior\Desktop\2013 reflection\CIMG6178.JPG"/>
                    <pic:cNvPicPr>
                      <a:picLocks noChangeAspect="1" noChangeArrowheads="1"/>
                    </pic:cNvPicPr>
                  </pic:nvPicPr>
                  <pic:blipFill>
                    <a:blip r:embed="rId88" cstate="print"/>
                    <a:srcRect/>
                    <a:stretch>
                      <a:fillRect/>
                    </a:stretch>
                  </pic:blipFill>
                  <pic:spPr bwMode="auto">
                    <a:xfrm>
                      <a:off x="0" y="0"/>
                      <a:ext cx="1800944" cy="1741633"/>
                    </a:xfrm>
                    <a:prstGeom prst="rect">
                      <a:avLst/>
                    </a:prstGeom>
                    <a:noFill/>
                    <a:ln w="9525">
                      <a:noFill/>
                      <a:miter lim="800000"/>
                      <a:headEnd/>
                      <a:tailEnd/>
                    </a:ln>
                  </pic:spPr>
                </pic:pic>
              </a:graphicData>
            </a:graphic>
          </wp:inline>
        </w:drawing>
      </w:r>
    </w:p>
    <w:p w:rsidR="00201FE9" w:rsidRPr="00201FE9" w:rsidRDefault="00201FE9" w:rsidP="003735D4">
      <w:pPr>
        <w:pStyle w:val="Geenafstand"/>
        <w:jc w:val="both"/>
        <w:rPr>
          <w:rFonts w:ascii="Bradley Hand ITC" w:hAnsi="Bradley Hand ITC"/>
          <w:b/>
          <w:sz w:val="24"/>
          <w:szCs w:val="24"/>
        </w:rPr>
      </w:pPr>
      <w:r w:rsidRPr="00201FE9">
        <w:rPr>
          <w:rFonts w:ascii="Bradley Hand ITC" w:hAnsi="Bradley Hand ITC"/>
          <w:b/>
          <w:sz w:val="24"/>
          <w:szCs w:val="24"/>
        </w:rPr>
        <w:t>Our participation in such intervention helps to understand the realities on the ground to help us strategize to deliver effectively.</w:t>
      </w:r>
    </w:p>
    <w:p w:rsidR="00201FE9" w:rsidRDefault="00201FE9" w:rsidP="003735D4">
      <w:pPr>
        <w:pStyle w:val="Geenafstand"/>
        <w:jc w:val="both"/>
        <w:rPr>
          <w:rFonts w:ascii="Bradley Hand ITC" w:hAnsi="Bradley Hand ITC"/>
          <w:b/>
          <w:sz w:val="24"/>
          <w:szCs w:val="24"/>
        </w:rPr>
      </w:pPr>
    </w:p>
    <w:p w:rsidR="008D6EA8" w:rsidRDefault="008D6EA8" w:rsidP="003735D4">
      <w:pPr>
        <w:pStyle w:val="Geenafstand"/>
        <w:jc w:val="both"/>
        <w:rPr>
          <w:rFonts w:ascii="Bradley Hand ITC" w:hAnsi="Bradley Hand ITC"/>
          <w:b/>
          <w:sz w:val="24"/>
          <w:szCs w:val="24"/>
        </w:rPr>
      </w:pPr>
    </w:p>
    <w:p w:rsidR="008D6EA8" w:rsidRDefault="008D6EA8" w:rsidP="003735D4">
      <w:pPr>
        <w:pStyle w:val="Geenafstand"/>
        <w:jc w:val="both"/>
        <w:rPr>
          <w:rFonts w:ascii="Bradley Hand ITC" w:hAnsi="Bradley Hand ITC"/>
          <w:b/>
          <w:sz w:val="24"/>
          <w:szCs w:val="24"/>
        </w:rPr>
      </w:pPr>
      <w:r>
        <w:rPr>
          <w:rFonts w:ascii="Bradley Hand ITC" w:hAnsi="Bradley Hand ITC"/>
          <w:b/>
          <w:noProof/>
          <w:sz w:val="24"/>
          <w:szCs w:val="24"/>
        </w:rPr>
        <w:drawing>
          <wp:inline distT="0" distB="0" distL="0" distR="0">
            <wp:extent cx="2664514" cy="2450406"/>
            <wp:effectExtent l="19050" t="0" r="2486" b="0"/>
            <wp:docPr id="140" name="Picture 52" descr="C:\Users\Junior\Desktop\PHOTOS\WB YE Launch\CIMG8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Junior\Desktop\PHOTOS\WB YE Launch\CIMG8168.JPG"/>
                    <pic:cNvPicPr>
                      <a:picLocks noChangeAspect="1" noChangeArrowheads="1"/>
                    </pic:cNvPicPr>
                  </pic:nvPicPr>
                  <pic:blipFill>
                    <a:blip r:embed="rId89" cstate="print"/>
                    <a:srcRect/>
                    <a:stretch>
                      <a:fillRect/>
                    </a:stretch>
                  </pic:blipFill>
                  <pic:spPr bwMode="auto">
                    <a:xfrm>
                      <a:off x="0" y="0"/>
                      <a:ext cx="2665772" cy="2451563"/>
                    </a:xfrm>
                    <a:prstGeom prst="rect">
                      <a:avLst/>
                    </a:prstGeom>
                    <a:noFill/>
                    <a:ln w="9525">
                      <a:noFill/>
                      <a:miter lim="800000"/>
                      <a:headEnd/>
                      <a:tailEnd/>
                    </a:ln>
                  </pic:spPr>
                </pic:pic>
              </a:graphicData>
            </a:graphic>
          </wp:inline>
        </w:drawing>
      </w:r>
      <w:r w:rsidRPr="008D6EA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Bradley Hand ITC" w:hAnsi="Bradley Hand ITC"/>
          <w:b/>
          <w:noProof/>
          <w:sz w:val="24"/>
          <w:szCs w:val="24"/>
        </w:rPr>
        <w:drawing>
          <wp:inline distT="0" distB="0" distL="0" distR="0">
            <wp:extent cx="3113256" cy="2441643"/>
            <wp:effectExtent l="19050" t="0" r="0" b="0"/>
            <wp:docPr id="141" name="Picture 53" descr="C:\Users\Junior\Desktop\2013 reflection\CIMG5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Junior\Desktop\2013 reflection\CIMG5397.JPG"/>
                    <pic:cNvPicPr>
                      <a:picLocks noChangeAspect="1" noChangeArrowheads="1"/>
                    </pic:cNvPicPr>
                  </pic:nvPicPr>
                  <pic:blipFill>
                    <a:blip r:embed="rId90" cstate="print"/>
                    <a:srcRect/>
                    <a:stretch>
                      <a:fillRect/>
                    </a:stretch>
                  </pic:blipFill>
                  <pic:spPr bwMode="auto">
                    <a:xfrm>
                      <a:off x="0" y="0"/>
                      <a:ext cx="3126331" cy="2451897"/>
                    </a:xfrm>
                    <a:prstGeom prst="rect">
                      <a:avLst/>
                    </a:prstGeom>
                    <a:noFill/>
                    <a:ln w="9525">
                      <a:noFill/>
                      <a:miter lim="800000"/>
                      <a:headEnd/>
                      <a:tailEnd/>
                    </a:ln>
                  </pic:spPr>
                </pic:pic>
              </a:graphicData>
            </a:graphic>
          </wp:inline>
        </w:drawing>
      </w:r>
    </w:p>
    <w:p w:rsidR="008D6EA8" w:rsidRDefault="008D6EA8" w:rsidP="003735D4">
      <w:pPr>
        <w:pStyle w:val="Geenafstand"/>
        <w:jc w:val="both"/>
        <w:rPr>
          <w:rFonts w:ascii="Bradley Hand ITC" w:hAnsi="Bradley Hand ITC"/>
          <w:b/>
          <w:sz w:val="24"/>
          <w:szCs w:val="24"/>
        </w:rPr>
      </w:pPr>
    </w:p>
    <w:p w:rsidR="00201FE9" w:rsidRPr="00165CCB" w:rsidRDefault="00165CCB" w:rsidP="00165CCB">
      <w:pPr>
        <w:pStyle w:val="Geenafstand"/>
        <w:jc w:val="center"/>
        <w:rPr>
          <w:rFonts w:ascii="Candara" w:hAnsi="Candara"/>
          <w:b/>
          <w:sz w:val="36"/>
          <w:szCs w:val="24"/>
        </w:rPr>
      </w:pPr>
      <w:r w:rsidRPr="00165CCB">
        <w:rPr>
          <w:rFonts w:ascii="Candara" w:hAnsi="Candara"/>
          <w:b/>
          <w:sz w:val="36"/>
          <w:szCs w:val="24"/>
        </w:rPr>
        <w:t>We care, help us to help</w:t>
      </w:r>
    </w:p>
    <w:p w:rsidR="00165CCB" w:rsidRDefault="00165CCB" w:rsidP="00201FE9">
      <w:pPr>
        <w:pStyle w:val="Geenafstand"/>
        <w:jc w:val="center"/>
        <w:rPr>
          <w:rFonts w:ascii="Candara" w:hAnsi="Candara"/>
          <w:b/>
          <w:sz w:val="32"/>
          <w:szCs w:val="24"/>
        </w:rPr>
      </w:pPr>
    </w:p>
    <w:p w:rsidR="00201FE9" w:rsidRPr="00201FE9" w:rsidRDefault="00201FE9" w:rsidP="00201FE9">
      <w:pPr>
        <w:pStyle w:val="Geenafstand"/>
        <w:jc w:val="center"/>
        <w:rPr>
          <w:rFonts w:ascii="Candara" w:hAnsi="Candara"/>
          <w:b/>
          <w:sz w:val="32"/>
          <w:szCs w:val="24"/>
        </w:rPr>
      </w:pPr>
      <w:r w:rsidRPr="00201FE9">
        <w:rPr>
          <w:rFonts w:ascii="Candara" w:hAnsi="Candara"/>
          <w:b/>
          <w:sz w:val="32"/>
          <w:szCs w:val="24"/>
        </w:rPr>
        <w:lastRenderedPageBreak/>
        <w:t>TUNZA AFRICA 2013</w:t>
      </w:r>
    </w:p>
    <w:p w:rsidR="00201FE9" w:rsidRPr="005070B9" w:rsidRDefault="00201FE9" w:rsidP="003735D4">
      <w:pPr>
        <w:pStyle w:val="Geenafstand"/>
        <w:jc w:val="both"/>
        <w:rPr>
          <w:rFonts w:ascii="Candara" w:hAnsi="Candara"/>
          <w:sz w:val="24"/>
          <w:szCs w:val="24"/>
        </w:rPr>
      </w:pPr>
    </w:p>
    <w:p w:rsidR="0047678F" w:rsidRPr="005070B9" w:rsidRDefault="0047678F" w:rsidP="003735D4">
      <w:pPr>
        <w:pStyle w:val="Geenafstand"/>
        <w:jc w:val="both"/>
        <w:rPr>
          <w:rFonts w:ascii="Candara" w:hAnsi="Candara"/>
          <w:sz w:val="24"/>
          <w:szCs w:val="24"/>
        </w:rPr>
      </w:pPr>
      <w:r w:rsidRPr="005070B9">
        <w:rPr>
          <w:rFonts w:ascii="Candara" w:hAnsi="Candara"/>
          <w:noProof/>
          <w:sz w:val="24"/>
          <w:szCs w:val="24"/>
        </w:rPr>
        <w:drawing>
          <wp:inline distT="0" distB="0" distL="0" distR="0">
            <wp:extent cx="2860337" cy="1896893"/>
            <wp:effectExtent l="19050" t="0" r="0" b="0"/>
            <wp:docPr id="18" name="Picture 9" descr="E:\DCIM\100CASIO\CIMG8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CIM\100CASIO\CIMG8622.JPG"/>
                    <pic:cNvPicPr>
                      <a:picLocks noChangeAspect="1" noChangeArrowheads="1"/>
                    </pic:cNvPicPr>
                  </pic:nvPicPr>
                  <pic:blipFill>
                    <a:blip r:embed="rId91" cstate="print"/>
                    <a:srcRect/>
                    <a:stretch>
                      <a:fillRect/>
                    </a:stretch>
                  </pic:blipFill>
                  <pic:spPr bwMode="auto">
                    <a:xfrm>
                      <a:off x="0" y="0"/>
                      <a:ext cx="2860328" cy="1896887"/>
                    </a:xfrm>
                    <a:prstGeom prst="rect">
                      <a:avLst/>
                    </a:prstGeom>
                    <a:noFill/>
                    <a:ln w="9525">
                      <a:noFill/>
                      <a:miter lim="800000"/>
                      <a:headEnd/>
                      <a:tailEnd/>
                    </a:ln>
                  </pic:spPr>
                </pic:pic>
              </a:graphicData>
            </a:graphic>
          </wp:inline>
        </w:drawing>
      </w:r>
      <w:r w:rsidRPr="005070B9">
        <w:rPr>
          <w:rFonts w:ascii="Candara" w:eastAsia="Times New Roman" w:hAnsi="Candara" w:cs="Times New Roman"/>
          <w:snapToGrid w:val="0"/>
          <w:color w:val="000000"/>
          <w:w w:val="0"/>
          <w:sz w:val="24"/>
          <w:szCs w:val="24"/>
          <w:u w:color="000000"/>
          <w:bdr w:val="none" w:sz="0" w:space="0" w:color="000000"/>
          <w:shd w:val="clear" w:color="000000" w:fill="000000"/>
        </w:rPr>
        <w:t xml:space="preserve"> </w:t>
      </w:r>
      <w:r w:rsidRPr="005070B9">
        <w:rPr>
          <w:rFonts w:ascii="Candara" w:hAnsi="Candara"/>
          <w:noProof/>
          <w:sz w:val="24"/>
          <w:szCs w:val="24"/>
        </w:rPr>
        <w:drawing>
          <wp:inline distT="0" distB="0" distL="0" distR="0">
            <wp:extent cx="2899248" cy="1896893"/>
            <wp:effectExtent l="19050" t="0" r="0" b="0"/>
            <wp:docPr id="19" name="Picture 10" descr="E:\DCIM\100CASIO\CIMG8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CIM\100CASIO\CIMG8634.JPG"/>
                    <pic:cNvPicPr>
                      <a:picLocks noChangeAspect="1" noChangeArrowheads="1"/>
                    </pic:cNvPicPr>
                  </pic:nvPicPr>
                  <pic:blipFill>
                    <a:blip r:embed="rId92" cstate="print"/>
                    <a:srcRect/>
                    <a:stretch>
                      <a:fillRect/>
                    </a:stretch>
                  </pic:blipFill>
                  <pic:spPr bwMode="auto">
                    <a:xfrm>
                      <a:off x="0" y="0"/>
                      <a:ext cx="2899659" cy="1897162"/>
                    </a:xfrm>
                    <a:prstGeom prst="rect">
                      <a:avLst/>
                    </a:prstGeom>
                    <a:noFill/>
                    <a:ln w="9525">
                      <a:noFill/>
                      <a:miter lim="800000"/>
                      <a:headEnd/>
                      <a:tailEnd/>
                    </a:ln>
                  </pic:spPr>
                </pic:pic>
              </a:graphicData>
            </a:graphic>
          </wp:inline>
        </w:drawing>
      </w:r>
    </w:p>
    <w:p w:rsidR="00C71A01" w:rsidRPr="005070B9" w:rsidRDefault="00C71A01" w:rsidP="003735D4">
      <w:pPr>
        <w:pStyle w:val="Geenafstand"/>
        <w:jc w:val="both"/>
        <w:rPr>
          <w:rFonts w:ascii="Candara" w:hAnsi="Candara"/>
          <w:sz w:val="24"/>
          <w:szCs w:val="24"/>
        </w:rPr>
      </w:pPr>
    </w:p>
    <w:p w:rsidR="00C71A01" w:rsidRPr="005070B9" w:rsidRDefault="00C71A01" w:rsidP="00C71A01">
      <w:pPr>
        <w:pStyle w:val="Geenafstand"/>
        <w:jc w:val="both"/>
        <w:rPr>
          <w:rFonts w:ascii="Candara" w:hAnsi="Candara"/>
          <w:sz w:val="24"/>
          <w:szCs w:val="24"/>
        </w:rPr>
      </w:pPr>
      <w:r w:rsidRPr="005070B9">
        <w:rPr>
          <w:rFonts w:ascii="Candara" w:hAnsi="Candara"/>
          <w:sz w:val="24"/>
          <w:szCs w:val="24"/>
        </w:rPr>
        <w:t>Another giant stride was our participation in the United Nation Environmental Programme-Tunza Youth Conference in Togo</w:t>
      </w:r>
      <w:r w:rsidR="00755B00">
        <w:rPr>
          <w:rFonts w:ascii="Candara" w:hAnsi="Candara"/>
          <w:sz w:val="24"/>
          <w:szCs w:val="24"/>
        </w:rPr>
        <w:t>,</w:t>
      </w:r>
      <w:r w:rsidRPr="005070B9">
        <w:rPr>
          <w:rFonts w:ascii="Candara" w:hAnsi="Candara"/>
          <w:sz w:val="24"/>
          <w:szCs w:val="24"/>
        </w:rPr>
        <w:t xml:space="preserve"> the </w:t>
      </w:r>
      <w:r w:rsidRPr="005070B9">
        <w:rPr>
          <w:rFonts w:ascii="Candara" w:hAnsi="Candara" w:cs="Cambria"/>
          <w:sz w:val="24"/>
          <w:szCs w:val="24"/>
        </w:rPr>
        <w:t>Forth Africa Children and Youth Conference on Environment and Sustainable Development Tunza Africa -2013 -24</w:t>
      </w:r>
      <w:r w:rsidRPr="005070B9">
        <w:rPr>
          <w:rFonts w:ascii="Candara" w:hAnsi="Candara" w:cs="Cambria"/>
          <w:sz w:val="24"/>
          <w:szCs w:val="24"/>
          <w:vertAlign w:val="superscript"/>
        </w:rPr>
        <w:t>th</w:t>
      </w:r>
      <w:r w:rsidRPr="005070B9">
        <w:rPr>
          <w:rFonts w:ascii="Candara" w:hAnsi="Candara" w:cs="Cambria"/>
          <w:sz w:val="24"/>
          <w:szCs w:val="24"/>
        </w:rPr>
        <w:t xml:space="preserve"> -27</w:t>
      </w:r>
      <w:r w:rsidRPr="005070B9">
        <w:rPr>
          <w:rFonts w:ascii="Candara" w:hAnsi="Candara" w:cs="Cambria"/>
          <w:sz w:val="24"/>
          <w:szCs w:val="24"/>
          <w:vertAlign w:val="superscript"/>
        </w:rPr>
        <w:t>th</w:t>
      </w:r>
      <w:r w:rsidRPr="005070B9">
        <w:rPr>
          <w:rFonts w:ascii="Candara" w:hAnsi="Candara" w:cs="Cambria"/>
          <w:sz w:val="24"/>
          <w:szCs w:val="24"/>
        </w:rPr>
        <w:t xml:space="preserve"> September 2013, Agora Songhor Lome Togo</w:t>
      </w:r>
    </w:p>
    <w:p w:rsidR="00C71A01" w:rsidRPr="005070B9" w:rsidRDefault="00C71A01" w:rsidP="00C71A01">
      <w:pPr>
        <w:autoSpaceDE w:val="0"/>
        <w:autoSpaceDN w:val="0"/>
        <w:adjustRightInd w:val="0"/>
        <w:spacing w:after="0" w:line="240" w:lineRule="auto"/>
        <w:jc w:val="both"/>
        <w:rPr>
          <w:rFonts w:ascii="Candara" w:hAnsi="Candara" w:cs="Cambria"/>
          <w:sz w:val="24"/>
          <w:szCs w:val="24"/>
        </w:rPr>
      </w:pPr>
    </w:p>
    <w:p w:rsidR="00C71A01" w:rsidRPr="005070B9" w:rsidRDefault="00C71A01" w:rsidP="00C71A01">
      <w:pPr>
        <w:autoSpaceDE w:val="0"/>
        <w:autoSpaceDN w:val="0"/>
        <w:adjustRightInd w:val="0"/>
        <w:spacing w:after="0" w:line="240" w:lineRule="auto"/>
        <w:jc w:val="both"/>
        <w:rPr>
          <w:rFonts w:ascii="Candara" w:hAnsi="Candara" w:cs="Cambria"/>
          <w:sz w:val="24"/>
          <w:szCs w:val="24"/>
        </w:rPr>
      </w:pPr>
      <w:r w:rsidRPr="005070B9">
        <w:rPr>
          <w:rFonts w:ascii="Candara" w:hAnsi="Candara" w:cs="Cambria"/>
          <w:sz w:val="24"/>
          <w:szCs w:val="24"/>
        </w:rPr>
        <w:t xml:space="preserve">During the Tunza International Conference which took place at UNEP headquarters in Nairobi from 11-14 February 2013 on the theme </w:t>
      </w:r>
      <w:r w:rsidRPr="005070B9">
        <w:rPr>
          <w:rFonts w:ascii="Candara" w:hAnsi="Candara" w:cs="Cambria,Italic"/>
          <w:i/>
          <w:iCs/>
          <w:sz w:val="24"/>
          <w:szCs w:val="24"/>
        </w:rPr>
        <w:t>'health and environment’</w:t>
      </w:r>
      <w:r w:rsidRPr="005070B9">
        <w:rPr>
          <w:rFonts w:ascii="Candara" w:hAnsi="Candara" w:cs="Cambria"/>
          <w:sz w:val="24"/>
          <w:szCs w:val="24"/>
        </w:rPr>
        <w:t>, African youth gathered and brainstormed around their best engagement in environmental governance on the continent. Decision was taken to build on the opportunity provided by the Tunza concept, transform the African Youth Environment Network (AYEN) into Tunz</w:t>
      </w:r>
      <w:r w:rsidR="000E3877">
        <w:rPr>
          <w:rFonts w:ascii="Candara" w:hAnsi="Candara" w:cs="Cambria"/>
          <w:sz w:val="24"/>
          <w:szCs w:val="24"/>
        </w:rPr>
        <w:t>a</w:t>
      </w:r>
      <w:r w:rsidRPr="005070B9">
        <w:rPr>
          <w:rFonts w:ascii="Candara" w:hAnsi="Candara" w:cs="Cambria"/>
          <w:sz w:val="24"/>
          <w:szCs w:val="24"/>
        </w:rPr>
        <w:t xml:space="preserve"> Afrika and work towards greater participation and empowerment of young people in decision-making. The rationale is to provide a unique platform for all existing youth networks and youth organizations and serve as an interface between the young people and all development partners as well as regional and sub-regional political institutions on issues related to environment and sustainable development. This idea got positive response from the UNEP Regional Office for Africa and it decision was taken to formalize the Tunz</w:t>
      </w:r>
      <w:r w:rsidR="00732178">
        <w:rPr>
          <w:rFonts w:ascii="Candara" w:hAnsi="Candara" w:cs="Cambria"/>
          <w:sz w:val="24"/>
          <w:szCs w:val="24"/>
        </w:rPr>
        <w:t>a</w:t>
      </w:r>
      <w:r w:rsidRPr="005070B9">
        <w:rPr>
          <w:rFonts w:ascii="Candara" w:hAnsi="Candara" w:cs="Cambria"/>
          <w:sz w:val="24"/>
          <w:szCs w:val="24"/>
        </w:rPr>
        <w:t xml:space="preserve"> </w:t>
      </w:r>
      <w:r w:rsidR="00732178" w:rsidRPr="005070B9">
        <w:rPr>
          <w:rFonts w:ascii="Candara" w:hAnsi="Candara" w:cs="Cambria"/>
          <w:sz w:val="24"/>
          <w:szCs w:val="24"/>
        </w:rPr>
        <w:t>Africa</w:t>
      </w:r>
      <w:r w:rsidRPr="005070B9">
        <w:rPr>
          <w:rFonts w:ascii="Candara" w:hAnsi="Candara" w:cs="Cambria"/>
          <w:sz w:val="24"/>
          <w:szCs w:val="24"/>
        </w:rPr>
        <w:t xml:space="preserve"> by defining its operational structures and institutional framework.</w:t>
      </w:r>
    </w:p>
    <w:p w:rsidR="00C71A01" w:rsidRPr="005070B9" w:rsidRDefault="00C71A01" w:rsidP="00C71A01">
      <w:pPr>
        <w:autoSpaceDE w:val="0"/>
        <w:autoSpaceDN w:val="0"/>
        <w:adjustRightInd w:val="0"/>
        <w:spacing w:after="0" w:line="240" w:lineRule="auto"/>
        <w:jc w:val="both"/>
        <w:rPr>
          <w:rFonts w:ascii="Candara" w:hAnsi="Candara" w:cs="Cambria"/>
          <w:sz w:val="24"/>
          <w:szCs w:val="24"/>
        </w:rPr>
      </w:pPr>
    </w:p>
    <w:p w:rsidR="00C71A01" w:rsidRPr="005070B9" w:rsidRDefault="00C71A01" w:rsidP="00C71A01">
      <w:pPr>
        <w:autoSpaceDE w:val="0"/>
        <w:autoSpaceDN w:val="0"/>
        <w:adjustRightInd w:val="0"/>
        <w:spacing w:after="0" w:line="240" w:lineRule="auto"/>
        <w:jc w:val="both"/>
        <w:rPr>
          <w:rFonts w:ascii="Candara" w:hAnsi="Candara" w:cs="Cambria"/>
          <w:sz w:val="24"/>
          <w:szCs w:val="24"/>
        </w:rPr>
      </w:pPr>
      <w:r w:rsidRPr="005070B9">
        <w:rPr>
          <w:rFonts w:ascii="Candara" w:hAnsi="Candara" w:cs="Cambria"/>
          <w:sz w:val="24"/>
          <w:szCs w:val="24"/>
        </w:rPr>
        <w:t>It is a fact that building long-term relationships between youth initiatives, engaging in a frank dialogue with government and supranational institutions (e.g. UNEP, the AMCEN, AU), facilitating clear dialogue and partnership grounds between young people and other International organizations fostering sustainable natural resources management in Africa are prerequisites for the release of the immeasurable energy and innovation potential within the African youth.</w:t>
      </w:r>
    </w:p>
    <w:p w:rsidR="00C71A01" w:rsidRPr="005070B9" w:rsidRDefault="00C71A01" w:rsidP="00C71A01">
      <w:pPr>
        <w:autoSpaceDE w:val="0"/>
        <w:autoSpaceDN w:val="0"/>
        <w:adjustRightInd w:val="0"/>
        <w:spacing w:after="0" w:line="240" w:lineRule="auto"/>
        <w:jc w:val="both"/>
        <w:rPr>
          <w:rFonts w:ascii="Candara" w:hAnsi="Candara" w:cs="Cambria"/>
          <w:sz w:val="24"/>
          <w:szCs w:val="24"/>
        </w:rPr>
      </w:pPr>
    </w:p>
    <w:p w:rsidR="00C71A01" w:rsidRPr="005070B9" w:rsidRDefault="00C71A01" w:rsidP="00C71A01">
      <w:pPr>
        <w:autoSpaceDE w:val="0"/>
        <w:autoSpaceDN w:val="0"/>
        <w:adjustRightInd w:val="0"/>
        <w:spacing w:after="0" w:line="240" w:lineRule="auto"/>
        <w:jc w:val="both"/>
        <w:rPr>
          <w:rFonts w:ascii="Candara" w:hAnsi="Candara" w:cs="Cambria"/>
          <w:sz w:val="24"/>
          <w:szCs w:val="24"/>
        </w:rPr>
      </w:pPr>
      <w:r w:rsidRPr="005070B9">
        <w:rPr>
          <w:rFonts w:ascii="Candara" w:hAnsi="Candara" w:cs="Cambria"/>
          <w:sz w:val="24"/>
          <w:szCs w:val="24"/>
        </w:rPr>
        <w:t>Long negotiations led to the choice of Togo and the Togo-headquartered pan-</w:t>
      </w:r>
      <w:r w:rsidR="00732178" w:rsidRPr="005070B9">
        <w:rPr>
          <w:rFonts w:ascii="Candara" w:hAnsi="Candara" w:cs="Cambria"/>
          <w:sz w:val="24"/>
          <w:szCs w:val="24"/>
        </w:rPr>
        <w:t>African</w:t>
      </w:r>
      <w:r w:rsidRPr="005070B9">
        <w:rPr>
          <w:rFonts w:ascii="Candara" w:hAnsi="Candara" w:cs="Cambria"/>
          <w:sz w:val="24"/>
          <w:szCs w:val="24"/>
        </w:rPr>
        <w:t xml:space="preserve"> organization </w:t>
      </w:r>
      <w:r w:rsidRPr="005070B9">
        <w:rPr>
          <w:rFonts w:ascii="Candara" w:hAnsi="Candara" w:cs="Cambria,Bold"/>
          <w:b/>
          <w:bCs/>
          <w:sz w:val="24"/>
          <w:szCs w:val="24"/>
        </w:rPr>
        <w:t xml:space="preserve">Jeunes Volontaires pour l’Environnement </w:t>
      </w:r>
      <w:r w:rsidRPr="005070B9">
        <w:rPr>
          <w:rFonts w:ascii="Candara" w:hAnsi="Candara" w:cs="Cambria"/>
          <w:sz w:val="24"/>
          <w:szCs w:val="24"/>
        </w:rPr>
        <w:t xml:space="preserve">to host and organize this land mark conference. With support graciously offered by UNEP (through UNDP Togo), </w:t>
      </w:r>
      <w:r w:rsidR="00732178" w:rsidRPr="005070B9">
        <w:rPr>
          <w:rFonts w:ascii="Candara" w:hAnsi="Candara" w:cs="Cambria"/>
          <w:sz w:val="24"/>
          <w:szCs w:val="24"/>
        </w:rPr>
        <w:t>Norwegian Ministry</w:t>
      </w:r>
      <w:r w:rsidRPr="005070B9">
        <w:rPr>
          <w:rFonts w:ascii="Candara" w:hAnsi="Candara" w:cs="Cambria"/>
          <w:sz w:val="24"/>
          <w:szCs w:val="24"/>
        </w:rPr>
        <w:t xml:space="preserve"> of the Environment, the </w:t>
      </w:r>
      <w:r w:rsidR="00732178" w:rsidRPr="005070B9">
        <w:rPr>
          <w:rFonts w:ascii="Candara" w:hAnsi="Candara" w:cs="Cambria"/>
          <w:sz w:val="24"/>
          <w:szCs w:val="24"/>
        </w:rPr>
        <w:t>Francophone</w:t>
      </w:r>
      <w:r w:rsidRPr="005070B9">
        <w:rPr>
          <w:rFonts w:ascii="Candara" w:hAnsi="Candara" w:cs="Cambria"/>
          <w:sz w:val="24"/>
          <w:szCs w:val="24"/>
        </w:rPr>
        <w:t>, PACJA, JVE, NORAD through NNV and also the Togo Government, preparations started.</w:t>
      </w:r>
    </w:p>
    <w:p w:rsidR="00C71A01" w:rsidRPr="005070B9" w:rsidRDefault="00C71A01" w:rsidP="00C71A01">
      <w:pPr>
        <w:autoSpaceDE w:val="0"/>
        <w:autoSpaceDN w:val="0"/>
        <w:adjustRightInd w:val="0"/>
        <w:spacing w:after="0" w:line="240" w:lineRule="auto"/>
        <w:jc w:val="both"/>
        <w:rPr>
          <w:rFonts w:ascii="Candara" w:hAnsi="Candara" w:cs="Cambria"/>
          <w:sz w:val="24"/>
          <w:szCs w:val="24"/>
        </w:rPr>
      </w:pPr>
    </w:p>
    <w:p w:rsidR="00C71A01" w:rsidRPr="005070B9" w:rsidRDefault="00C71A01" w:rsidP="00C71A01">
      <w:pPr>
        <w:autoSpaceDE w:val="0"/>
        <w:autoSpaceDN w:val="0"/>
        <w:adjustRightInd w:val="0"/>
        <w:spacing w:after="0" w:line="240" w:lineRule="auto"/>
        <w:jc w:val="both"/>
        <w:rPr>
          <w:rFonts w:ascii="Candara" w:hAnsi="Candara" w:cs="Cambria"/>
          <w:sz w:val="24"/>
          <w:szCs w:val="24"/>
        </w:rPr>
      </w:pPr>
      <w:r w:rsidRPr="005070B9">
        <w:rPr>
          <w:rFonts w:ascii="Candara" w:hAnsi="Candara" w:cs="Cambria"/>
          <w:sz w:val="24"/>
          <w:szCs w:val="24"/>
        </w:rPr>
        <w:t>Thus, from 24 to 27 September 2013, took place at the Agora Senghor in Lomé, the 4</w:t>
      </w:r>
      <w:r w:rsidRPr="005070B9">
        <w:rPr>
          <w:rFonts w:ascii="Candara" w:hAnsi="Candara" w:cs="Cambria"/>
          <w:sz w:val="24"/>
          <w:szCs w:val="24"/>
          <w:vertAlign w:val="superscript"/>
        </w:rPr>
        <w:t>th</w:t>
      </w:r>
      <w:r w:rsidRPr="005070B9">
        <w:rPr>
          <w:rFonts w:ascii="Candara" w:hAnsi="Candara" w:cs="Cambria"/>
          <w:sz w:val="24"/>
          <w:szCs w:val="24"/>
        </w:rPr>
        <w:t xml:space="preserve"> edition of the African Youth Conference on the Environment and Sustainable Development</w:t>
      </w:r>
    </w:p>
    <w:p w:rsidR="00C71A01" w:rsidRPr="005070B9" w:rsidRDefault="00C71A01" w:rsidP="00C71A01">
      <w:pPr>
        <w:autoSpaceDE w:val="0"/>
        <w:autoSpaceDN w:val="0"/>
        <w:adjustRightInd w:val="0"/>
        <w:spacing w:after="0" w:line="240" w:lineRule="auto"/>
        <w:jc w:val="both"/>
        <w:rPr>
          <w:rFonts w:ascii="Candara" w:hAnsi="Candara" w:cs="Calibri"/>
          <w:sz w:val="24"/>
          <w:szCs w:val="24"/>
        </w:rPr>
      </w:pPr>
      <w:r w:rsidRPr="005070B9">
        <w:rPr>
          <w:rFonts w:ascii="Candara" w:hAnsi="Candara" w:cs="Calibri"/>
          <w:sz w:val="24"/>
          <w:szCs w:val="24"/>
        </w:rPr>
        <w:t xml:space="preserve">5 </w:t>
      </w:r>
      <w:r w:rsidRPr="005070B9">
        <w:rPr>
          <w:rFonts w:ascii="Candara" w:hAnsi="Candara" w:cs="Cambria"/>
          <w:sz w:val="24"/>
          <w:szCs w:val="24"/>
        </w:rPr>
        <w:t>hence onward known as TUNZAFRIKA, taken from the Swahili Tunza to mean the African</w:t>
      </w:r>
    </w:p>
    <w:p w:rsidR="00C71A01" w:rsidRPr="005070B9" w:rsidRDefault="00C71A01" w:rsidP="00C71A01">
      <w:pPr>
        <w:autoSpaceDE w:val="0"/>
        <w:autoSpaceDN w:val="0"/>
        <w:adjustRightInd w:val="0"/>
        <w:spacing w:after="0" w:line="240" w:lineRule="auto"/>
        <w:jc w:val="both"/>
        <w:rPr>
          <w:rFonts w:ascii="Candara" w:hAnsi="Candara" w:cs="Cambria"/>
          <w:sz w:val="24"/>
          <w:szCs w:val="24"/>
        </w:rPr>
      </w:pPr>
      <w:r w:rsidRPr="005070B9">
        <w:rPr>
          <w:rFonts w:ascii="Candara" w:hAnsi="Candara" w:cs="Cambria"/>
          <w:sz w:val="24"/>
          <w:szCs w:val="24"/>
        </w:rPr>
        <w:t xml:space="preserve">Youth’s commitment to treat the planet with care. With the theme </w:t>
      </w:r>
      <w:r w:rsidRPr="005070B9">
        <w:rPr>
          <w:rFonts w:ascii="Candara" w:hAnsi="Candara" w:cs="Cambria,BoldItalic"/>
          <w:b/>
          <w:bCs/>
          <w:i/>
          <w:iCs/>
          <w:sz w:val="24"/>
          <w:szCs w:val="24"/>
        </w:rPr>
        <w:t>"Charting a Sustainable and Eco-Responsible Africa: Harnessing Africa</w:t>
      </w:r>
      <w:r w:rsidRPr="005070B9">
        <w:rPr>
          <w:rFonts w:ascii="Candara" w:hAnsi="Candara" w:cs="Cambria"/>
          <w:sz w:val="24"/>
          <w:szCs w:val="24"/>
        </w:rPr>
        <w:t xml:space="preserve"> </w:t>
      </w:r>
      <w:r w:rsidRPr="005070B9">
        <w:rPr>
          <w:rFonts w:ascii="Candara" w:hAnsi="Candara" w:cs="Cambria,BoldItalic"/>
          <w:b/>
          <w:bCs/>
          <w:i/>
          <w:iCs/>
          <w:sz w:val="24"/>
          <w:szCs w:val="24"/>
        </w:rPr>
        <w:t xml:space="preserve">Youth Contribution" </w:t>
      </w:r>
      <w:r w:rsidRPr="005070B9">
        <w:rPr>
          <w:rFonts w:ascii="Candara" w:hAnsi="Candara" w:cs="Cambria"/>
          <w:sz w:val="24"/>
          <w:szCs w:val="24"/>
        </w:rPr>
        <w:t xml:space="preserve">the conference brought together 130 leaders of youth organizations (including children and for the very first time </w:t>
      </w:r>
      <w:r w:rsidRPr="005070B9">
        <w:rPr>
          <w:rFonts w:ascii="Candara" w:hAnsi="Candara" w:cs="Cambria"/>
          <w:sz w:val="24"/>
          <w:szCs w:val="24"/>
        </w:rPr>
        <w:lastRenderedPageBreak/>
        <w:t>disabled youths) as well as various international organizations, bilateral institutions and the media.</w:t>
      </w:r>
    </w:p>
    <w:p w:rsidR="00C71A01" w:rsidRPr="005070B9" w:rsidRDefault="00C71A01" w:rsidP="00C71A01">
      <w:pPr>
        <w:autoSpaceDE w:val="0"/>
        <w:autoSpaceDN w:val="0"/>
        <w:adjustRightInd w:val="0"/>
        <w:spacing w:after="0" w:line="240" w:lineRule="auto"/>
        <w:jc w:val="both"/>
        <w:rPr>
          <w:rFonts w:ascii="Candara" w:hAnsi="Candara" w:cs="Cambria"/>
          <w:sz w:val="24"/>
          <w:szCs w:val="24"/>
        </w:rPr>
      </w:pPr>
    </w:p>
    <w:p w:rsidR="00C71A01" w:rsidRPr="005070B9" w:rsidRDefault="00C71A01" w:rsidP="00C71A01">
      <w:pPr>
        <w:autoSpaceDE w:val="0"/>
        <w:autoSpaceDN w:val="0"/>
        <w:adjustRightInd w:val="0"/>
        <w:spacing w:after="0" w:line="240" w:lineRule="auto"/>
        <w:jc w:val="both"/>
        <w:rPr>
          <w:rFonts w:ascii="Candara" w:hAnsi="Candara" w:cs="Cambria"/>
          <w:sz w:val="24"/>
          <w:szCs w:val="24"/>
        </w:rPr>
      </w:pPr>
      <w:r w:rsidRPr="005070B9">
        <w:rPr>
          <w:rFonts w:ascii="Candara" w:hAnsi="Candara" w:cs="Cambria"/>
          <w:sz w:val="24"/>
          <w:szCs w:val="24"/>
        </w:rPr>
        <w:t>Major activities of this meeting were structured in seven (10) highlights namely: opening</w:t>
      </w:r>
    </w:p>
    <w:p w:rsidR="00C71A01" w:rsidRPr="005070B9" w:rsidRDefault="00C71A01" w:rsidP="00C71A01">
      <w:pPr>
        <w:autoSpaceDE w:val="0"/>
        <w:autoSpaceDN w:val="0"/>
        <w:adjustRightInd w:val="0"/>
        <w:spacing w:after="0" w:line="240" w:lineRule="auto"/>
        <w:jc w:val="both"/>
        <w:rPr>
          <w:rFonts w:ascii="Candara" w:hAnsi="Candara" w:cs="Cambria"/>
          <w:sz w:val="24"/>
          <w:szCs w:val="24"/>
        </w:rPr>
      </w:pPr>
      <w:r w:rsidRPr="005070B9">
        <w:rPr>
          <w:rFonts w:ascii="Candara" w:hAnsi="Candara" w:cs="Cambria"/>
          <w:sz w:val="24"/>
          <w:szCs w:val="24"/>
        </w:rPr>
        <w:t>ceremony, trainings, group discussions, field visits, the climate justice demonstration and tree planting, the project market development place, the legal adoption of the documents of the platform, the Organization of panel discussions, and eco-Dancing parties.</w:t>
      </w:r>
    </w:p>
    <w:p w:rsidR="00DF0C20" w:rsidRPr="005070B9" w:rsidRDefault="00DF0C20" w:rsidP="003735D4">
      <w:pPr>
        <w:pStyle w:val="Geenafstand"/>
        <w:jc w:val="both"/>
        <w:rPr>
          <w:rFonts w:ascii="Candara" w:hAnsi="Candara"/>
          <w:sz w:val="24"/>
          <w:szCs w:val="24"/>
        </w:rPr>
      </w:pPr>
    </w:p>
    <w:p w:rsidR="00CC7DE0" w:rsidRPr="005070B9" w:rsidRDefault="00A9136F" w:rsidP="00CC7DE0">
      <w:pPr>
        <w:autoSpaceDE w:val="0"/>
        <w:autoSpaceDN w:val="0"/>
        <w:adjustRightInd w:val="0"/>
        <w:spacing w:after="0" w:line="240" w:lineRule="auto"/>
        <w:jc w:val="both"/>
        <w:rPr>
          <w:rFonts w:ascii="Candara" w:hAnsi="Candara" w:cs="Cambria"/>
          <w:sz w:val="24"/>
          <w:szCs w:val="24"/>
        </w:rPr>
      </w:pPr>
      <w:r w:rsidRPr="005070B9">
        <w:rPr>
          <w:rFonts w:ascii="Candara" w:hAnsi="Candara"/>
          <w:sz w:val="24"/>
          <w:szCs w:val="24"/>
        </w:rPr>
        <w:t xml:space="preserve">CAFAF was fully represented by JOSEPH SENY KWASHIE –ED and JOSEPH LAMPTEY which </w:t>
      </w:r>
      <w:r w:rsidR="00CC7DE0" w:rsidRPr="005070B9">
        <w:rPr>
          <w:rFonts w:ascii="Candara" w:hAnsi="Candara"/>
          <w:sz w:val="24"/>
          <w:szCs w:val="24"/>
        </w:rPr>
        <w:t>afforded</w:t>
      </w:r>
      <w:r w:rsidRPr="005070B9">
        <w:rPr>
          <w:rFonts w:ascii="Candara" w:hAnsi="Candara"/>
          <w:sz w:val="24"/>
          <w:szCs w:val="24"/>
        </w:rPr>
        <w:t xml:space="preserve"> them the opportunity to utilize the platform effective to influence key </w:t>
      </w:r>
      <w:r w:rsidR="00CC7DE0" w:rsidRPr="005070B9">
        <w:rPr>
          <w:rFonts w:ascii="Candara" w:hAnsi="Candara"/>
          <w:sz w:val="24"/>
          <w:szCs w:val="24"/>
        </w:rPr>
        <w:t>decision</w:t>
      </w:r>
      <w:r w:rsidRPr="005070B9">
        <w:rPr>
          <w:rFonts w:ascii="Candara" w:hAnsi="Candara"/>
          <w:sz w:val="24"/>
          <w:szCs w:val="24"/>
        </w:rPr>
        <w:t xml:space="preserve"> taken at the conference.</w:t>
      </w:r>
      <w:r w:rsidR="00CC7DE0" w:rsidRPr="005070B9">
        <w:rPr>
          <w:rFonts w:ascii="Candara" w:hAnsi="Candara" w:cs="Cambria"/>
          <w:sz w:val="24"/>
          <w:szCs w:val="24"/>
        </w:rPr>
        <w:t xml:space="preserve"> With a view of ensuring that the youth participants do own all its outcomes, various working groups were set up to discuss, improve and validate for most of them, background documents prepared by the Organizing committee. Each group facilitators then present their new texts to the plenary which after further comments validate these organic Tunzafrika documents.</w:t>
      </w:r>
    </w:p>
    <w:p w:rsidR="00CC7DE0" w:rsidRPr="005070B9" w:rsidRDefault="00CC7DE0" w:rsidP="00CC7DE0">
      <w:pPr>
        <w:autoSpaceDE w:val="0"/>
        <w:autoSpaceDN w:val="0"/>
        <w:adjustRightInd w:val="0"/>
        <w:spacing w:after="0" w:line="240" w:lineRule="auto"/>
        <w:jc w:val="both"/>
        <w:rPr>
          <w:rFonts w:ascii="Candara" w:hAnsi="Candara" w:cs="Cambria"/>
          <w:sz w:val="24"/>
          <w:szCs w:val="24"/>
        </w:rPr>
      </w:pPr>
      <w:r w:rsidRPr="005070B9">
        <w:rPr>
          <w:rFonts w:ascii="Candara" w:hAnsi="Candara" w:cs="Cambria"/>
          <w:sz w:val="24"/>
          <w:szCs w:val="24"/>
        </w:rPr>
        <w:t>Groups include:</w:t>
      </w:r>
    </w:p>
    <w:p w:rsidR="00CC7DE0" w:rsidRPr="005070B9" w:rsidRDefault="00CC7DE0" w:rsidP="00CC7DE0">
      <w:pPr>
        <w:autoSpaceDE w:val="0"/>
        <w:autoSpaceDN w:val="0"/>
        <w:adjustRightInd w:val="0"/>
        <w:spacing w:after="0" w:line="240" w:lineRule="auto"/>
        <w:jc w:val="both"/>
        <w:rPr>
          <w:rFonts w:ascii="Candara" w:hAnsi="Candara" w:cs="Cambria"/>
          <w:sz w:val="24"/>
          <w:szCs w:val="24"/>
        </w:rPr>
      </w:pPr>
    </w:p>
    <w:p w:rsidR="00CC7DE0" w:rsidRPr="005070B9" w:rsidRDefault="00CC7DE0" w:rsidP="00CC7DE0">
      <w:pPr>
        <w:autoSpaceDE w:val="0"/>
        <w:autoSpaceDN w:val="0"/>
        <w:adjustRightInd w:val="0"/>
        <w:spacing w:after="0" w:line="240" w:lineRule="auto"/>
        <w:jc w:val="both"/>
        <w:rPr>
          <w:rFonts w:ascii="Candara" w:hAnsi="Candara" w:cs="Cambria"/>
          <w:sz w:val="24"/>
          <w:szCs w:val="24"/>
        </w:rPr>
      </w:pPr>
      <w:r w:rsidRPr="005070B9">
        <w:rPr>
          <w:rFonts w:ascii="Candara" w:hAnsi="Candara" w:cs="Cambria"/>
          <w:sz w:val="24"/>
          <w:szCs w:val="24"/>
        </w:rPr>
        <w:t>-Tunzafrika official document (constitution, charter)</w:t>
      </w:r>
    </w:p>
    <w:p w:rsidR="00CC7DE0" w:rsidRPr="005070B9" w:rsidRDefault="00CC7DE0" w:rsidP="00CC7DE0">
      <w:pPr>
        <w:autoSpaceDE w:val="0"/>
        <w:autoSpaceDN w:val="0"/>
        <w:adjustRightInd w:val="0"/>
        <w:spacing w:after="0" w:line="240" w:lineRule="auto"/>
        <w:jc w:val="both"/>
        <w:rPr>
          <w:rFonts w:ascii="Candara" w:hAnsi="Candara" w:cs="Cambria"/>
          <w:sz w:val="24"/>
          <w:szCs w:val="24"/>
        </w:rPr>
      </w:pPr>
      <w:r w:rsidRPr="005070B9">
        <w:rPr>
          <w:rFonts w:ascii="Candara" w:hAnsi="Candara" w:cs="Cambria"/>
          <w:sz w:val="24"/>
          <w:szCs w:val="24"/>
        </w:rPr>
        <w:t>-Tunzafrika action plan</w:t>
      </w:r>
    </w:p>
    <w:p w:rsidR="00CC7DE0" w:rsidRPr="005070B9" w:rsidRDefault="00CC7DE0" w:rsidP="00CC7DE0">
      <w:pPr>
        <w:autoSpaceDE w:val="0"/>
        <w:autoSpaceDN w:val="0"/>
        <w:adjustRightInd w:val="0"/>
        <w:spacing w:after="0" w:line="240" w:lineRule="auto"/>
        <w:jc w:val="both"/>
        <w:rPr>
          <w:rFonts w:ascii="Candara" w:hAnsi="Candara" w:cs="Cambria"/>
          <w:sz w:val="24"/>
          <w:szCs w:val="24"/>
        </w:rPr>
      </w:pPr>
      <w:r w:rsidRPr="005070B9">
        <w:rPr>
          <w:rFonts w:ascii="Candara" w:hAnsi="Candara" w:cs="Cambria"/>
          <w:sz w:val="24"/>
          <w:szCs w:val="24"/>
        </w:rPr>
        <w:t>-Institutional arrangements</w:t>
      </w:r>
    </w:p>
    <w:p w:rsidR="00CC7DE0" w:rsidRPr="005070B9" w:rsidRDefault="00CC7DE0" w:rsidP="00CC7DE0">
      <w:pPr>
        <w:autoSpaceDE w:val="0"/>
        <w:autoSpaceDN w:val="0"/>
        <w:adjustRightInd w:val="0"/>
        <w:spacing w:after="0" w:line="240" w:lineRule="auto"/>
        <w:jc w:val="both"/>
        <w:rPr>
          <w:rFonts w:ascii="Candara" w:hAnsi="Candara" w:cs="Cambria"/>
          <w:sz w:val="24"/>
          <w:szCs w:val="24"/>
        </w:rPr>
      </w:pPr>
      <w:r w:rsidRPr="005070B9">
        <w:rPr>
          <w:rFonts w:ascii="Candara" w:hAnsi="Candara" w:cs="Cambria"/>
          <w:sz w:val="24"/>
          <w:szCs w:val="24"/>
        </w:rPr>
        <w:t>-African Youth position in the post 2015 debate</w:t>
      </w:r>
    </w:p>
    <w:p w:rsidR="00CC7DE0" w:rsidRPr="005070B9" w:rsidRDefault="00CC7DE0" w:rsidP="00CC7DE0">
      <w:pPr>
        <w:autoSpaceDE w:val="0"/>
        <w:autoSpaceDN w:val="0"/>
        <w:adjustRightInd w:val="0"/>
        <w:spacing w:after="0" w:line="240" w:lineRule="auto"/>
        <w:jc w:val="both"/>
        <w:rPr>
          <w:rFonts w:ascii="Candara" w:hAnsi="Candara" w:cs="Cambria"/>
          <w:sz w:val="24"/>
          <w:szCs w:val="24"/>
        </w:rPr>
      </w:pPr>
      <w:r w:rsidRPr="005070B9">
        <w:rPr>
          <w:rFonts w:ascii="Candara" w:hAnsi="Candara" w:cs="Cambria"/>
          <w:sz w:val="24"/>
          <w:szCs w:val="24"/>
        </w:rPr>
        <w:t>-Youth and AMCEN</w:t>
      </w:r>
    </w:p>
    <w:p w:rsidR="00CC7DE0" w:rsidRPr="005070B9" w:rsidRDefault="00CC7DE0" w:rsidP="00CC7DE0">
      <w:pPr>
        <w:autoSpaceDE w:val="0"/>
        <w:autoSpaceDN w:val="0"/>
        <w:adjustRightInd w:val="0"/>
        <w:spacing w:after="0" w:line="240" w:lineRule="auto"/>
        <w:jc w:val="both"/>
        <w:rPr>
          <w:rFonts w:ascii="Candara" w:hAnsi="Candara" w:cs="Cambria"/>
          <w:sz w:val="24"/>
          <w:szCs w:val="24"/>
        </w:rPr>
      </w:pPr>
      <w:r w:rsidRPr="005070B9">
        <w:rPr>
          <w:rFonts w:ascii="Candara" w:hAnsi="Candara" w:cs="Cambria"/>
          <w:sz w:val="24"/>
          <w:szCs w:val="24"/>
        </w:rPr>
        <w:t>-Lomé declaration</w:t>
      </w:r>
    </w:p>
    <w:p w:rsidR="00CC7DE0" w:rsidRPr="005070B9" w:rsidRDefault="00CC7DE0" w:rsidP="00CC7DE0">
      <w:pPr>
        <w:autoSpaceDE w:val="0"/>
        <w:autoSpaceDN w:val="0"/>
        <w:adjustRightInd w:val="0"/>
        <w:spacing w:after="0" w:line="240" w:lineRule="auto"/>
        <w:jc w:val="both"/>
        <w:rPr>
          <w:rFonts w:ascii="Candara" w:hAnsi="Candara" w:cs="Cambria"/>
          <w:sz w:val="24"/>
          <w:szCs w:val="24"/>
        </w:rPr>
      </w:pPr>
      <w:r w:rsidRPr="005070B9">
        <w:rPr>
          <w:rFonts w:ascii="Candara" w:hAnsi="Candara" w:cs="Cambria"/>
          <w:sz w:val="24"/>
          <w:szCs w:val="24"/>
        </w:rPr>
        <w:t>-Electoral Committee</w:t>
      </w:r>
    </w:p>
    <w:p w:rsidR="00CC7DE0" w:rsidRPr="005070B9" w:rsidRDefault="00CC7DE0" w:rsidP="00CC7DE0">
      <w:pPr>
        <w:spacing w:after="0" w:line="240" w:lineRule="auto"/>
        <w:jc w:val="both"/>
        <w:rPr>
          <w:rFonts w:ascii="Candara" w:hAnsi="Candara" w:cs="Cambria"/>
          <w:sz w:val="24"/>
          <w:szCs w:val="24"/>
        </w:rPr>
      </w:pPr>
      <w:r w:rsidRPr="005070B9">
        <w:rPr>
          <w:rFonts w:ascii="Candara" w:hAnsi="Candara" w:cs="Cambria"/>
          <w:sz w:val="24"/>
          <w:szCs w:val="24"/>
        </w:rPr>
        <w:t>-Children and Youth living with handicaps involvement</w:t>
      </w:r>
    </w:p>
    <w:p w:rsidR="00CC7DE0" w:rsidRPr="005070B9" w:rsidRDefault="00CC7DE0" w:rsidP="00CC7DE0">
      <w:pPr>
        <w:spacing w:after="0" w:line="240" w:lineRule="auto"/>
        <w:jc w:val="both"/>
        <w:rPr>
          <w:rFonts w:ascii="Candara" w:hAnsi="Candara" w:cs="Cambria"/>
          <w:sz w:val="24"/>
          <w:szCs w:val="24"/>
        </w:rPr>
      </w:pPr>
    </w:p>
    <w:p w:rsidR="00CC7DE0" w:rsidRDefault="00CC7DE0" w:rsidP="00CC7DE0">
      <w:pPr>
        <w:spacing w:after="0" w:line="240" w:lineRule="auto"/>
        <w:jc w:val="both"/>
        <w:rPr>
          <w:rFonts w:ascii="Candara" w:hAnsi="Candara" w:cs="Cambria"/>
          <w:sz w:val="24"/>
          <w:szCs w:val="24"/>
        </w:rPr>
      </w:pPr>
      <w:r w:rsidRPr="005070B9">
        <w:rPr>
          <w:rFonts w:ascii="Candara" w:hAnsi="Candara" w:cs="Cambria"/>
          <w:sz w:val="24"/>
          <w:szCs w:val="24"/>
        </w:rPr>
        <w:t xml:space="preserve">Management is happy to have </w:t>
      </w:r>
      <w:r w:rsidR="00755B00" w:rsidRPr="005070B9">
        <w:rPr>
          <w:rFonts w:ascii="Candara" w:hAnsi="Candara" w:cs="Cambria"/>
          <w:sz w:val="24"/>
          <w:szCs w:val="24"/>
        </w:rPr>
        <w:t>support</w:t>
      </w:r>
      <w:r w:rsidR="00755B00">
        <w:rPr>
          <w:rFonts w:ascii="Candara" w:hAnsi="Candara" w:cs="Cambria"/>
          <w:sz w:val="24"/>
          <w:szCs w:val="24"/>
        </w:rPr>
        <w:t xml:space="preserve">ed </w:t>
      </w:r>
      <w:r w:rsidR="00755B00" w:rsidRPr="005070B9">
        <w:rPr>
          <w:rFonts w:ascii="Candara" w:hAnsi="Candara" w:cs="Cambria"/>
          <w:sz w:val="24"/>
          <w:szCs w:val="24"/>
        </w:rPr>
        <w:t>them</w:t>
      </w:r>
      <w:r w:rsidRPr="005070B9">
        <w:rPr>
          <w:rFonts w:ascii="Candara" w:hAnsi="Candara" w:cs="Cambria"/>
          <w:sz w:val="24"/>
          <w:szCs w:val="24"/>
        </w:rPr>
        <w:t xml:space="preserve"> to join a host of youthful Ghanaians to sacrifice their time, attentions and skills to champion this cause and in making the voices of youth be heard across the globe.</w:t>
      </w:r>
    </w:p>
    <w:p w:rsidR="00201FE9" w:rsidRPr="005070B9" w:rsidRDefault="00201FE9" w:rsidP="00CC7DE0">
      <w:pPr>
        <w:spacing w:after="0" w:line="240" w:lineRule="auto"/>
        <w:jc w:val="both"/>
        <w:rPr>
          <w:rFonts w:ascii="Candara" w:hAnsi="Candara" w:cs="Cambria"/>
          <w:sz w:val="24"/>
          <w:szCs w:val="24"/>
        </w:rPr>
      </w:pPr>
    </w:p>
    <w:p w:rsidR="00C71A01" w:rsidRPr="005070B9" w:rsidRDefault="00C71A01" w:rsidP="003735D4">
      <w:pPr>
        <w:pStyle w:val="Geenafstand"/>
        <w:jc w:val="both"/>
        <w:rPr>
          <w:rFonts w:ascii="Candara" w:hAnsi="Candara"/>
          <w:sz w:val="24"/>
          <w:szCs w:val="24"/>
        </w:rPr>
      </w:pPr>
    </w:p>
    <w:p w:rsidR="0048183E" w:rsidRDefault="00B57DAB" w:rsidP="003735D4">
      <w:pPr>
        <w:pStyle w:val="Geenafstand"/>
        <w:jc w:val="both"/>
        <w:rPr>
          <w:rFonts w:ascii="Candara" w:eastAsia="Times New Roman" w:hAnsi="Candara" w:cs="Times New Roman"/>
          <w:snapToGrid w:val="0"/>
          <w:color w:val="000000"/>
          <w:w w:val="0"/>
          <w:sz w:val="24"/>
          <w:szCs w:val="24"/>
          <w:u w:color="000000"/>
          <w:bdr w:val="none" w:sz="0" w:space="0" w:color="000000"/>
          <w:shd w:val="clear" w:color="000000" w:fill="000000"/>
        </w:rPr>
      </w:pPr>
      <w:r w:rsidRPr="005070B9">
        <w:rPr>
          <w:rFonts w:ascii="Candara" w:hAnsi="Candara"/>
          <w:noProof/>
          <w:sz w:val="24"/>
          <w:szCs w:val="24"/>
        </w:rPr>
        <w:drawing>
          <wp:inline distT="0" distB="0" distL="0" distR="0">
            <wp:extent cx="1916754" cy="2198451"/>
            <wp:effectExtent l="19050" t="0" r="7296" b="0"/>
            <wp:docPr id="48" name="Picture 33" descr="E:\tunza 2013\CIMG4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tunza 2013\CIMG4886.JPG"/>
                    <pic:cNvPicPr>
                      <a:picLocks noChangeAspect="1" noChangeArrowheads="1"/>
                    </pic:cNvPicPr>
                  </pic:nvPicPr>
                  <pic:blipFill>
                    <a:blip r:embed="rId93" cstate="print"/>
                    <a:srcRect/>
                    <a:stretch>
                      <a:fillRect/>
                    </a:stretch>
                  </pic:blipFill>
                  <pic:spPr bwMode="auto">
                    <a:xfrm>
                      <a:off x="0" y="0"/>
                      <a:ext cx="1927706" cy="2211012"/>
                    </a:xfrm>
                    <a:prstGeom prst="rect">
                      <a:avLst/>
                    </a:prstGeom>
                    <a:noFill/>
                    <a:ln w="9525">
                      <a:noFill/>
                      <a:miter lim="800000"/>
                      <a:headEnd/>
                      <a:tailEnd/>
                    </a:ln>
                  </pic:spPr>
                </pic:pic>
              </a:graphicData>
            </a:graphic>
          </wp:inline>
        </w:drawing>
      </w:r>
      <w:r w:rsidRPr="005070B9">
        <w:rPr>
          <w:rFonts w:ascii="Candara" w:eastAsia="Times New Roman" w:hAnsi="Candara" w:cs="Times New Roman"/>
          <w:snapToGrid w:val="0"/>
          <w:color w:val="000000"/>
          <w:w w:val="0"/>
          <w:sz w:val="24"/>
          <w:szCs w:val="24"/>
          <w:u w:color="000000"/>
          <w:bdr w:val="none" w:sz="0" w:space="0" w:color="000000"/>
          <w:shd w:val="clear" w:color="000000" w:fill="000000"/>
        </w:rPr>
        <w:t xml:space="preserve"> </w:t>
      </w:r>
      <w:r w:rsidRPr="005070B9">
        <w:rPr>
          <w:rFonts w:ascii="Candara" w:hAnsi="Candara"/>
          <w:noProof/>
          <w:sz w:val="24"/>
          <w:szCs w:val="24"/>
        </w:rPr>
        <w:drawing>
          <wp:inline distT="0" distB="0" distL="0" distR="0">
            <wp:extent cx="1994575" cy="2197048"/>
            <wp:effectExtent l="19050" t="0" r="5675" b="0"/>
            <wp:docPr id="49" name="Picture 34" descr="E:\tunza 2013\CIMG4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tunza 2013\CIMG4748.JPG"/>
                    <pic:cNvPicPr>
                      <a:picLocks noChangeAspect="1" noChangeArrowheads="1"/>
                    </pic:cNvPicPr>
                  </pic:nvPicPr>
                  <pic:blipFill>
                    <a:blip r:embed="rId94" cstate="print"/>
                    <a:srcRect/>
                    <a:stretch>
                      <a:fillRect/>
                    </a:stretch>
                  </pic:blipFill>
                  <pic:spPr bwMode="auto">
                    <a:xfrm>
                      <a:off x="0" y="0"/>
                      <a:ext cx="1995839" cy="2198441"/>
                    </a:xfrm>
                    <a:prstGeom prst="rect">
                      <a:avLst/>
                    </a:prstGeom>
                    <a:noFill/>
                    <a:ln w="9525">
                      <a:noFill/>
                      <a:miter lim="800000"/>
                      <a:headEnd/>
                      <a:tailEnd/>
                    </a:ln>
                  </pic:spPr>
                </pic:pic>
              </a:graphicData>
            </a:graphic>
          </wp:inline>
        </w:drawing>
      </w:r>
      <w:r w:rsidR="00F90D36" w:rsidRPr="005070B9">
        <w:rPr>
          <w:rFonts w:ascii="Candara" w:eastAsia="Times New Roman" w:hAnsi="Candara" w:cs="Times New Roman"/>
          <w:snapToGrid w:val="0"/>
          <w:color w:val="000000"/>
          <w:w w:val="0"/>
          <w:sz w:val="24"/>
          <w:szCs w:val="24"/>
          <w:u w:color="000000"/>
          <w:bdr w:val="none" w:sz="0" w:space="0" w:color="000000"/>
          <w:shd w:val="clear" w:color="000000" w:fill="000000"/>
        </w:rPr>
        <w:t xml:space="preserve"> </w:t>
      </w:r>
      <w:r w:rsidR="00F90D36" w:rsidRPr="005070B9">
        <w:rPr>
          <w:rFonts w:ascii="Candara" w:eastAsia="Times New Roman" w:hAnsi="Candara" w:cs="Times New Roman"/>
          <w:noProof/>
          <w:color w:val="000000"/>
          <w:w w:val="0"/>
          <w:sz w:val="24"/>
          <w:szCs w:val="24"/>
          <w:u w:color="000000"/>
          <w:bdr w:val="none" w:sz="0" w:space="0" w:color="000000"/>
          <w:shd w:val="clear" w:color="000000" w:fill="000000"/>
        </w:rPr>
        <w:drawing>
          <wp:inline distT="0" distB="0" distL="0" distR="0">
            <wp:extent cx="1868116" cy="2198451"/>
            <wp:effectExtent l="19050" t="0" r="0" b="0"/>
            <wp:docPr id="52" name="Picture 37" descr="E:\tunza 2013\CIMG4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tunza 2013\CIMG4724.JPG"/>
                    <pic:cNvPicPr>
                      <a:picLocks noChangeAspect="1" noChangeArrowheads="1"/>
                    </pic:cNvPicPr>
                  </pic:nvPicPr>
                  <pic:blipFill>
                    <a:blip r:embed="rId95" cstate="print"/>
                    <a:srcRect/>
                    <a:stretch>
                      <a:fillRect/>
                    </a:stretch>
                  </pic:blipFill>
                  <pic:spPr bwMode="auto">
                    <a:xfrm>
                      <a:off x="0" y="0"/>
                      <a:ext cx="1868109" cy="2198443"/>
                    </a:xfrm>
                    <a:prstGeom prst="rect">
                      <a:avLst/>
                    </a:prstGeom>
                    <a:noFill/>
                    <a:ln w="9525">
                      <a:noFill/>
                      <a:miter lim="800000"/>
                      <a:headEnd/>
                      <a:tailEnd/>
                    </a:ln>
                  </pic:spPr>
                </pic:pic>
              </a:graphicData>
            </a:graphic>
          </wp:inline>
        </w:drawing>
      </w:r>
    </w:p>
    <w:p w:rsidR="00755B00" w:rsidRPr="005070B9" w:rsidRDefault="00755B00" w:rsidP="003735D4">
      <w:pPr>
        <w:pStyle w:val="Geenafstand"/>
        <w:jc w:val="both"/>
        <w:rPr>
          <w:rFonts w:ascii="Candara" w:hAnsi="Candara"/>
          <w:sz w:val="24"/>
          <w:szCs w:val="24"/>
        </w:rPr>
      </w:pPr>
      <w:r>
        <w:rPr>
          <w:rFonts w:ascii="Candara" w:eastAsia="Times New Roman" w:hAnsi="Candara" w:cs="Times New Roman"/>
          <w:snapToGrid w:val="0"/>
          <w:color w:val="000000"/>
          <w:w w:val="0"/>
          <w:sz w:val="24"/>
          <w:szCs w:val="24"/>
          <w:u w:color="000000"/>
          <w:bdr w:val="none" w:sz="0" w:space="0" w:color="000000"/>
          <w:shd w:val="clear" w:color="000000" w:fill="000000"/>
        </w:rPr>
        <w:t>Scene of Mr. Kwashie making a point during the discussion on relevant pillars to secure youth effective participation on environment.</w:t>
      </w:r>
    </w:p>
    <w:p w:rsidR="00201FE9" w:rsidRDefault="00201FE9" w:rsidP="00755B00">
      <w:pPr>
        <w:pStyle w:val="Geenafstand"/>
        <w:jc w:val="center"/>
        <w:rPr>
          <w:rFonts w:ascii="Candara" w:hAnsi="Candara"/>
          <w:b/>
          <w:sz w:val="24"/>
          <w:szCs w:val="24"/>
        </w:rPr>
      </w:pPr>
    </w:p>
    <w:p w:rsidR="00201FE9" w:rsidRDefault="00201FE9" w:rsidP="0020167A">
      <w:pPr>
        <w:pStyle w:val="Geenafstand"/>
        <w:rPr>
          <w:rFonts w:ascii="Candara" w:hAnsi="Candara"/>
          <w:b/>
          <w:sz w:val="24"/>
          <w:szCs w:val="24"/>
        </w:rPr>
      </w:pPr>
    </w:p>
    <w:p w:rsidR="00EA17E4" w:rsidRDefault="00EA17E4" w:rsidP="0020167A">
      <w:pPr>
        <w:pStyle w:val="Geenafstand"/>
        <w:rPr>
          <w:rFonts w:ascii="Candara" w:hAnsi="Candara"/>
          <w:b/>
          <w:sz w:val="24"/>
          <w:szCs w:val="24"/>
        </w:rPr>
      </w:pPr>
    </w:p>
    <w:p w:rsidR="00EA17E4" w:rsidRDefault="00EA17E4" w:rsidP="0020167A">
      <w:pPr>
        <w:pStyle w:val="Geenafstand"/>
        <w:rPr>
          <w:rFonts w:ascii="Candara" w:hAnsi="Candara"/>
          <w:b/>
          <w:sz w:val="24"/>
          <w:szCs w:val="24"/>
        </w:rPr>
      </w:pPr>
    </w:p>
    <w:p w:rsidR="00201FE9" w:rsidRDefault="00201FE9" w:rsidP="00755B00">
      <w:pPr>
        <w:pStyle w:val="Geenafstand"/>
        <w:jc w:val="center"/>
        <w:rPr>
          <w:rFonts w:ascii="Candara" w:hAnsi="Candara"/>
          <w:b/>
          <w:sz w:val="24"/>
          <w:szCs w:val="24"/>
        </w:rPr>
      </w:pPr>
    </w:p>
    <w:p w:rsidR="00201FE9" w:rsidRDefault="00201FE9" w:rsidP="00755B00">
      <w:pPr>
        <w:pStyle w:val="Geenafstand"/>
        <w:jc w:val="center"/>
        <w:rPr>
          <w:rFonts w:ascii="Candara" w:hAnsi="Candara"/>
          <w:b/>
          <w:sz w:val="24"/>
          <w:szCs w:val="24"/>
        </w:rPr>
      </w:pPr>
    </w:p>
    <w:p w:rsidR="00201FE9" w:rsidRDefault="00201FE9" w:rsidP="00755B00">
      <w:pPr>
        <w:pStyle w:val="Geenafstand"/>
        <w:jc w:val="center"/>
        <w:rPr>
          <w:rFonts w:ascii="Candara" w:hAnsi="Candara"/>
          <w:b/>
          <w:sz w:val="24"/>
          <w:szCs w:val="24"/>
        </w:rPr>
      </w:pPr>
    </w:p>
    <w:p w:rsidR="0048183E" w:rsidRDefault="00755B00" w:rsidP="00755B00">
      <w:pPr>
        <w:pStyle w:val="Geenafstand"/>
        <w:jc w:val="center"/>
        <w:rPr>
          <w:rFonts w:ascii="Candara" w:hAnsi="Candara"/>
          <w:b/>
          <w:sz w:val="24"/>
          <w:szCs w:val="24"/>
        </w:rPr>
      </w:pPr>
      <w:r w:rsidRPr="005070B9">
        <w:rPr>
          <w:rFonts w:ascii="Candara" w:hAnsi="Candara"/>
          <w:b/>
          <w:sz w:val="24"/>
          <w:szCs w:val="24"/>
        </w:rPr>
        <w:t>SRHR PLATFORM, KPO, INNEC</w:t>
      </w:r>
      <w:r w:rsidRPr="005070B9">
        <w:rPr>
          <w:rFonts w:ascii="Candara" w:hAnsi="Candara"/>
          <w:sz w:val="24"/>
          <w:szCs w:val="24"/>
        </w:rPr>
        <w:t xml:space="preserve"> SRHP AND KPO, GHWA</w:t>
      </w:r>
      <w:r w:rsidRPr="005070B9">
        <w:rPr>
          <w:rFonts w:ascii="Candara" w:hAnsi="Candara"/>
          <w:b/>
          <w:sz w:val="24"/>
          <w:szCs w:val="24"/>
        </w:rPr>
        <w:t xml:space="preserve"> CAMPAIGN</w:t>
      </w:r>
    </w:p>
    <w:p w:rsidR="00755B00" w:rsidRPr="005070B9" w:rsidRDefault="00755B00" w:rsidP="00755B00">
      <w:pPr>
        <w:pStyle w:val="Geenafstand"/>
        <w:jc w:val="center"/>
        <w:rPr>
          <w:rFonts w:ascii="Candara" w:hAnsi="Candara"/>
          <w:sz w:val="24"/>
          <w:szCs w:val="24"/>
        </w:rPr>
      </w:pPr>
    </w:p>
    <w:p w:rsidR="0048183E" w:rsidRPr="005070B9" w:rsidRDefault="00D92A90" w:rsidP="003735D4">
      <w:pPr>
        <w:pStyle w:val="Geenafstand"/>
        <w:jc w:val="both"/>
        <w:rPr>
          <w:rFonts w:ascii="Candara" w:hAnsi="Candara"/>
          <w:sz w:val="24"/>
          <w:szCs w:val="24"/>
        </w:rPr>
      </w:pPr>
      <w:r w:rsidRPr="005070B9">
        <w:rPr>
          <w:rFonts w:ascii="Candara" w:hAnsi="Candara"/>
          <w:noProof/>
          <w:sz w:val="24"/>
          <w:szCs w:val="24"/>
        </w:rPr>
        <w:drawing>
          <wp:inline distT="0" distB="0" distL="0" distR="0">
            <wp:extent cx="2860337" cy="2138618"/>
            <wp:effectExtent l="19050" t="0" r="0" b="0"/>
            <wp:docPr id="20" name="Picture 11" descr="E:\DCIM\100CASIO\CIMG8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CIM\100CASIO\CIMG8618.JPG"/>
                    <pic:cNvPicPr>
                      <a:picLocks noChangeAspect="1" noChangeArrowheads="1"/>
                    </pic:cNvPicPr>
                  </pic:nvPicPr>
                  <pic:blipFill>
                    <a:blip r:embed="rId96" cstate="print"/>
                    <a:srcRect/>
                    <a:stretch>
                      <a:fillRect/>
                    </a:stretch>
                  </pic:blipFill>
                  <pic:spPr bwMode="auto">
                    <a:xfrm>
                      <a:off x="0" y="0"/>
                      <a:ext cx="2862817" cy="2140472"/>
                    </a:xfrm>
                    <a:prstGeom prst="rect">
                      <a:avLst/>
                    </a:prstGeom>
                    <a:noFill/>
                    <a:ln w="9525">
                      <a:noFill/>
                      <a:miter lim="800000"/>
                      <a:headEnd/>
                      <a:tailEnd/>
                    </a:ln>
                  </pic:spPr>
                </pic:pic>
              </a:graphicData>
            </a:graphic>
          </wp:inline>
        </w:drawing>
      </w:r>
      <w:r w:rsidRPr="005070B9">
        <w:rPr>
          <w:rFonts w:ascii="Candara" w:eastAsia="Times New Roman" w:hAnsi="Candara" w:cs="Times New Roman"/>
          <w:snapToGrid w:val="0"/>
          <w:color w:val="000000"/>
          <w:w w:val="0"/>
          <w:sz w:val="24"/>
          <w:szCs w:val="24"/>
          <w:u w:color="000000"/>
          <w:bdr w:val="none" w:sz="0" w:space="0" w:color="000000"/>
          <w:shd w:val="clear" w:color="000000" w:fill="000000"/>
        </w:rPr>
        <w:t xml:space="preserve"> </w:t>
      </w:r>
      <w:r w:rsidRPr="005070B9">
        <w:rPr>
          <w:rFonts w:ascii="Candara" w:hAnsi="Candara"/>
          <w:noProof/>
          <w:sz w:val="24"/>
          <w:szCs w:val="24"/>
        </w:rPr>
        <w:drawing>
          <wp:inline distT="0" distB="0" distL="0" distR="0">
            <wp:extent cx="3003077" cy="2137946"/>
            <wp:effectExtent l="19050" t="0" r="6823" b="0"/>
            <wp:docPr id="22" name="Picture 12" descr="E:\DCIM\100CASIO\CIMG8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CIM\100CASIO\CIMG8619.JPG"/>
                    <pic:cNvPicPr>
                      <a:picLocks noChangeAspect="1" noChangeArrowheads="1"/>
                    </pic:cNvPicPr>
                  </pic:nvPicPr>
                  <pic:blipFill>
                    <a:blip r:embed="rId97" cstate="print"/>
                    <a:srcRect/>
                    <a:stretch>
                      <a:fillRect/>
                    </a:stretch>
                  </pic:blipFill>
                  <pic:spPr bwMode="auto">
                    <a:xfrm>
                      <a:off x="0" y="0"/>
                      <a:ext cx="3006678" cy="2140510"/>
                    </a:xfrm>
                    <a:prstGeom prst="rect">
                      <a:avLst/>
                    </a:prstGeom>
                    <a:noFill/>
                    <a:ln w="9525">
                      <a:noFill/>
                      <a:miter lim="800000"/>
                      <a:headEnd/>
                      <a:tailEnd/>
                    </a:ln>
                  </pic:spPr>
                </pic:pic>
              </a:graphicData>
            </a:graphic>
          </wp:inline>
        </w:drawing>
      </w:r>
    </w:p>
    <w:p w:rsidR="00C46357" w:rsidRPr="005070B9" w:rsidRDefault="00C46357" w:rsidP="003735D4">
      <w:pPr>
        <w:pStyle w:val="Geenafstand"/>
        <w:jc w:val="both"/>
        <w:rPr>
          <w:rFonts w:ascii="Candara" w:hAnsi="Candara"/>
          <w:sz w:val="24"/>
          <w:szCs w:val="24"/>
        </w:rPr>
      </w:pPr>
    </w:p>
    <w:p w:rsidR="00C46357" w:rsidRPr="005070B9" w:rsidRDefault="00E136A2" w:rsidP="003735D4">
      <w:pPr>
        <w:pStyle w:val="Geenafstand"/>
        <w:jc w:val="both"/>
        <w:rPr>
          <w:rFonts w:ascii="Candara" w:hAnsi="Candara"/>
          <w:sz w:val="24"/>
          <w:szCs w:val="24"/>
        </w:rPr>
      </w:pPr>
      <w:r w:rsidRPr="005070B9">
        <w:rPr>
          <w:rFonts w:ascii="Candara" w:hAnsi="Candara"/>
          <w:sz w:val="24"/>
          <w:szCs w:val="24"/>
        </w:rPr>
        <w:t>CAFAF continue</w:t>
      </w:r>
      <w:r w:rsidR="00C46357" w:rsidRPr="005070B9">
        <w:rPr>
          <w:rFonts w:ascii="Candara" w:hAnsi="Candara"/>
          <w:sz w:val="24"/>
          <w:szCs w:val="24"/>
        </w:rPr>
        <w:t xml:space="preserve"> to contribute largely to various </w:t>
      </w:r>
      <w:r w:rsidRPr="005070B9">
        <w:rPr>
          <w:rFonts w:ascii="Candara" w:hAnsi="Candara"/>
          <w:sz w:val="24"/>
          <w:szCs w:val="24"/>
        </w:rPr>
        <w:t>discussions</w:t>
      </w:r>
      <w:r w:rsidR="00C46357" w:rsidRPr="005070B9">
        <w:rPr>
          <w:rFonts w:ascii="Candara" w:hAnsi="Candara"/>
          <w:sz w:val="24"/>
          <w:szCs w:val="24"/>
        </w:rPr>
        <w:t xml:space="preserve"> and deliberation on going at both the Regional and Global levels. To this end in the cause of the year, management </w:t>
      </w:r>
      <w:r w:rsidRPr="005070B9">
        <w:rPr>
          <w:rFonts w:ascii="Candara" w:hAnsi="Candara"/>
          <w:sz w:val="24"/>
          <w:szCs w:val="24"/>
        </w:rPr>
        <w:t>interacted</w:t>
      </w:r>
      <w:r w:rsidR="00C46357" w:rsidRPr="005070B9">
        <w:rPr>
          <w:rFonts w:ascii="Candara" w:hAnsi="Candara"/>
          <w:sz w:val="24"/>
          <w:szCs w:val="24"/>
        </w:rPr>
        <w:t xml:space="preserve"> </w:t>
      </w:r>
      <w:r w:rsidR="00F73CF9" w:rsidRPr="005070B9">
        <w:rPr>
          <w:rFonts w:ascii="Candara" w:hAnsi="Candara"/>
          <w:sz w:val="24"/>
          <w:szCs w:val="24"/>
        </w:rPr>
        <w:t xml:space="preserve">effectively on the </w:t>
      </w:r>
      <w:r w:rsidRPr="005070B9">
        <w:rPr>
          <w:rFonts w:ascii="Candara" w:hAnsi="Candara"/>
          <w:sz w:val="24"/>
          <w:szCs w:val="24"/>
        </w:rPr>
        <w:t>Sexual Reproductive Health -</w:t>
      </w:r>
      <w:r w:rsidR="00F73CF9" w:rsidRPr="005070B9">
        <w:rPr>
          <w:rFonts w:ascii="Candara" w:hAnsi="Candara"/>
          <w:sz w:val="24"/>
          <w:szCs w:val="24"/>
        </w:rPr>
        <w:t>SRHP,</w:t>
      </w:r>
      <w:r w:rsidRPr="005070B9">
        <w:rPr>
          <w:rFonts w:ascii="Candara" w:hAnsi="Candara"/>
          <w:sz w:val="24"/>
          <w:szCs w:val="24"/>
        </w:rPr>
        <w:tab/>
        <w:t>Global health Workforce Alliance -</w:t>
      </w:r>
      <w:r w:rsidR="00F73CF9" w:rsidRPr="005070B9">
        <w:rPr>
          <w:rFonts w:ascii="Candara" w:hAnsi="Candara"/>
          <w:sz w:val="24"/>
          <w:szCs w:val="24"/>
        </w:rPr>
        <w:t xml:space="preserve"> GHWA platforms on various </w:t>
      </w:r>
      <w:r w:rsidRPr="005070B9">
        <w:rPr>
          <w:rFonts w:ascii="Candara" w:hAnsi="Candara"/>
          <w:sz w:val="24"/>
          <w:szCs w:val="24"/>
        </w:rPr>
        <w:t>health related issues moderated</w:t>
      </w:r>
      <w:r w:rsidR="00F73CF9" w:rsidRPr="005070B9">
        <w:rPr>
          <w:rFonts w:ascii="Candara" w:hAnsi="Candara"/>
          <w:sz w:val="24"/>
          <w:szCs w:val="24"/>
        </w:rPr>
        <w:t xml:space="preserve"> on the platform. This culminated into a formal </w:t>
      </w:r>
      <w:r w:rsidRPr="005070B9">
        <w:rPr>
          <w:rFonts w:ascii="Candara" w:hAnsi="Candara"/>
          <w:sz w:val="24"/>
          <w:szCs w:val="24"/>
        </w:rPr>
        <w:t>Global</w:t>
      </w:r>
      <w:r w:rsidR="00F73CF9" w:rsidRPr="005070B9">
        <w:rPr>
          <w:rFonts w:ascii="Candara" w:hAnsi="Candara"/>
          <w:sz w:val="24"/>
          <w:szCs w:val="24"/>
        </w:rPr>
        <w:t xml:space="preserve"> advocacy effort leading to the acceptance of most of the position papers submitted for inclusion in the POST 2015 consultations at the UN.</w:t>
      </w:r>
    </w:p>
    <w:p w:rsidR="00E136A2" w:rsidRPr="005070B9" w:rsidRDefault="00E136A2" w:rsidP="003735D4">
      <w:pPr>
        <w:pStyle w:val="Geenafstand"/>
        <w:jc w:val="both"/>
        <w:rPr>
          <w:rFonts w:ascii="Candara" w:hAnsi="Candara"/>
          <w:sz w:val="24"/>
          <w:szCs w:val="24"/>
        </w:rPr>
      </w:pPr>
    </w:p>
    <w:p w:rsidR="008353EE" w:rsidRPr="005070B9" w:rsidRDefault="00F73CF9" w:rsidP="003735D4">
      <w:pPr>
        <w:pStyle w:val="Geenafstand"/>
        <w:jc w:val="both"/>
        <w:rPr>
          <w:rFonts w:ascii="Candara" w:hAnsi="Candara"/>
          <w:sz w:val="24"/>
          <w:szCs w:val="24"/>
        </w:rPr>
      </w:pPr>
      <w:r w:rsidRPr="005070B9">
        <w:rPr>
          <w:rFonts w:ascii="Candara" w:hAnsi="Candara"/>
          <w:sz w:val="24"/>
          <w:szCs w:val="24"/>
        </w:rPr>
        <w:t xml:space="preserve">On the </w:t>
      </w:r>
      <w:r w:rsidR="00E136A2" w:rsidRPr="005070B9">
        <w:rPr>
          <w:rFonts w:ascii="Candara" w:hAnsi="Candara"/>
          <w:sz w:val="24"/>
          <w:szCs w:val="24"/>
        </w:rPr>
        <w:t>International Conference on Population and Development-ICPD</w:t>
      </w:r>
      <w:r w:rsidR="008353EE" w:rsidRPr="005070B9">
        <w:rPr>
          <w:rFonts w:ascii="Candara" w:hAnsi="Candara"/>
          <w:sz w:val="24"/>
          <w:szCs w:val="24"/>
        </w:rPr>
        <w:t>,</w:t>
      </w:r>
      <w:r w:rsidR="00E136A2" w:rsidRPr="005070B9">
        <w:rPr>
          <w:rFonts w:ascii="Candara" w:hAnsi="Candara"/>
          <w:sz w:val="24"/>
          <w:szCs w:val="24"/>
        </w:rPr>
        <w:t xml:space="preserve"> the </w:t>
      </w:r>
      <w:r w:rsidR="008353EE" w:rsidRPr="005070B9">
        <w:rPr>
          <w:rFonts w:ascii="Candara" w:hAnsi="Candara"/>
          <w:sz w:val="24"/>
          <w:szCs w:val="24"/>
        </w:rPr>
        <w:t>Ford Foundation</w:t>
      </w:r>
      <w:r w:rsidRPr="005070B9">
        <w:rPr>
          <w:rFonts w:ascii="Candara" w:hAnsi="Candara"/>
          <w:sz w:val="24"/>
          <w:szCs w:val="24"/>
        </w:rPr>
        <w:t xml:space="preserve"> in collaboration with other </w:t>
      </w:r>
      <w:r w:rsidR="00E82BE6" w:rsidRPr="005070B9">
        <w:rPr>
          <w:rFonts w:ascii="Candara" w:hAnsi="Candara"/>
          <w:sz w:val="24"/>
          <w:szCs w:val="24"/>
        </w:rPr>
        <w:t>civil society thin</w:t>
      </w:r>
      <w:r w:rsidR="00E136A2" w:rsidRPr="005070B9">
        <w:rPr>
          <w:rFonts w:ascii="Candara" w:hAnsi="Candara"/>
          <w:sz w:val="24"/>
          <w:szCs w:val="24"/>
        </w:rPr>
        <w:t>k-tanks</w:t>
      </w:r>
      <w:r w:rsidR="00755B00">
        <w:rPr>
          <w:rFonts w:ascii="Candara" w:hAnsi="Candara"/>
          <w:sz w:val="24"/>
          <w:szCs w:val="24"/>
        </w:rPr>
        <w:t>,</w:t>
      </w:r>
      <w:r w:rsidR="00E136A2" w:rsidRPr="005070B9">
        <w:rPr>
          <w:rFonts w:ascii="Candara" w:hAnsi="Candara"/>
          <w:sz w:val="24"/>
          <w:szCs w:val="24"/>
        </w:rPr>
        <w:t xml:space="preserve"> the Alliance for Reproductive Health and Rights-</w:t>
      </w:r>
      <w:r w:rsidR="00E82BE6" w:rsidRPr="005070B9">
        <w:rPr>
          <w:rFonts w:ascii="Candara" w:hAnsi="Candara"/>
          <w:sz w:val="24"/>
          <w:szCs w:val="24"/>
        </w:rPr>
        <w:t>ARHR,</w:t>
      </w:r>
      <w:r w:rsidR="00E136A2" w:rsidRPr="005070B9">
        <w:rPr>
          <w:rFonts w:ascii="Candara" w:hAnsi="Candara"/>
          <w:sz w:val="24"/>
          <w:szCs w:val="24"/>
        </w:rPr>
        <w:t xml:space="preserve"> together with </w:t>
      </w:r>
      <w:r w:rsidR="008353EE" w:rsidRPr="005070B9">
        <w:rPr>
          <w:rFonts w:ascii="Candara" w:hAnsi="Candara"/>
          <w:sz w:val="24"/>
          <w:szCs w:val="24"/>
        </w:rPr>
        <w:t>the Population</w:t>
      </w:r>
      <w:r w:rsidR="00E82BE6" w:rsidRPr="005070B9">
        <w:rPr>
          <w:rFonts w:ascii="Candara" w:hAnsi="Candara"/>
          <w:sz w:val="24"/>
          <w:szCs w:val="24"/>
        </w:rPr>
        <w:t xml:space="preserve"> </w:t>
      </w:r>
      <w:r w:rsidR="00E136A2" w:rsidRPr="005070B9">
        <w:rPr>
          <w:rFonts w:ascii="Candara" w:hAnsi="Candara"/>
          <w:sz w:val="24"/>
          <w:szCs w:val="24"/>
        </w:rPr>
        <w:t>C</w:t>
      </w:r>
      <w:r w:rsidR="00E82BE6" w:rsidRPr="005070B9">
        <w:rPr>
          <w:rFonts w:ascii="Candara" w:hAnsi="Candara"/>
          <w:sz w:val="24"/>
          <w:szCs w:val="24"/>
        </w:rPr>
        <w:t>ouncil organized West Africa Re</w:t>
      </w:r>
      <w:r w:rsidR="00E136A2" w:rsidRPr="005070B9">
        <w:rPr>
          <w:rFonts w:ascii="Candara" w:hAnsi="Candara"/>
          <w:sz w:val="24"/>
          <w:szCs w:val="24"/>
        </w:rPr>
        <w:t>gional Youth conference on ICPD.</w:t>
      </w:r>
      <w:r w:rsidR="008353EE" w:rsidRPr="005070B9">
        <w:rPr>
          <w:rFonts w:ascii="Candara" w:hAnsi="Candara"/>
          <w:sz w:val="24"/>
          <w:szCs w:val="24"/>
        </w:rPr>
        <w:t xml:space="preserve"> T</w:t>
      </w:r>
      <w:r w:rsidR="00E136A2" w:rsidRPr="005070B9">
        <w:rPr>
          <w:rFonts w:ascii="Candara" w:hAnsi="Candara"/>
          <w:sz w:val="24"/>
          <w:szCs w:val="24"/>
        </w:rPr>
        <w:t xml:space="preserve">he three-day </w:t>
      </w:r>
      <w:r w:rsidR="008353EE" w:rsidRPr="005070B9">
        <w:rPr>
          <w:rFonts w:ascii="Candara" w:hAnsi="Candara"/>
          <w:sz w:val="24"/>
          <w:szCs w:val="24"/>
        </w:rPr>
        <w:t>training</w:t>
      </w:r>
      <w:r w:rsidR="00E136A2" w:rsidRPr="005070B9">
        <w:rPr>
          <w:rFonts w:ascii="Candara" w:hAnsi="Candara"/>
          <w:sz w:val="24"/>
          <w:szCs w:val="24"/>
        </w:rPr>
        <w:t xml:space="preserve"> and capacity building workshop</w:t>
      </w:r>
      <w:r w:rsidR="008353EE" w:rsidRPr="005070B9">
        <w:rPr>
          <w:rFonts w:ascii="Candara" w:hAnsi="Candara"/>
          <w:sz w:val="24"/>
          <w:szCs w:val="24"/>
        </w:rPr>
        <w:t xml:space="preserve"> was held  in Accra on </w:t>
      </w:r>
      <w:r w:rsidR="00E136A2" w:rsidRPr="005070B9">
        <w:rPr>
          <w:rFonts w:ascii="Candara" w:hAnsi="Candara"/>
          <w:sz w:val="24"/>
          <w:szCs w:val="24"/>
        </w:rPr>
        <w:t xml:space="preserve"> march 3-5</w:t>
      </w:r>
      <w:r w:rsidR="00E136A2" w:rsidRPr="005070B9">
        <w:rPr>
          <w:rFonts w:ascii="Candara" w:hAnsi="Candara"/>
          <w:sz w:val="24"/>
          <w:szCs w:val="24"/>
          <w:vertAlign w:val="superscript"/>
        </w:rPr>
        <w:t>th</w:t>
      </w:r>
      <w:r w:rsidR="00E136A2" w:rsidRPr="005070B9">
        <w:rPr>
          <w:rFonts w:ascii="Candara" w:hAnsi="Candara"/>
          <w:sz w:val="24"/>
          <w:szCs w:val="24"/>
        </w:rPr>
        <w:t xml:space="preserve"> 2013 with the aim </w:t>
      </w:r>
      <w:r w:rsidR="008353EE" w:rsidRPr="005070B9">
        <w:rPr>
          <w:rFonts w:ascii="Candara" w:hAnsi="Candara"/>
          <w:sz w:val="24"/>
          <w:szCs w:val="24"/>
        </w:rPr>
        <w:t>of</w:t>
      </w:r>
      <w:r w:rsidR="00E136A2" w:rsidRPr="005070B9">
        <w:rPr>
          <w:rFonts w:ascii="Candara" w:hAnsi="Candara"/>
          <w:sz w:val="24"/>
          <w:szCs w:val="24"/>
        </w:rPr>
        <w:t xml:space="preserve"> deepening youth understanding of the ICPD programme of Action as well as the </w:t>
      </w:r>
      <w:r w:rsidR="00E136A2" w:rsidRPr="005070B9">
        <w:rPr>
          <w:rFonts w:ascii="Candara" w:hAnsi="Candara"/>
          <w:sz w:val="24"/>
          <w:szCs w:val="24"/>
        </w:rPr>
        <w:tab/>
      </w:r>
      <w:r w:rsidR="008353EE" w:rsidRPr="005070B9">
        <w:rPr>
          <w:rFonts w:ascii="Candara" w:hAnsi="Candara"/>
          <w:sz w:val="24"/>
          <w:szCs w:val="24"/>
        </w:rPr>
        <w:t>Operational review for 2014 and beyond.</w:t>
      </w:r>
    </w:p>
    <w:p w:rsidR="00F73CF9" w:rsidRPr="005070B9" w:rsidRDefault="008353EE" w:rsidP="003735D4">
      <w:pPr>
        <w:pStyle w:val="Geenafstand"/>
        <w:jc w:val="both"/>
        <w:rPr>
          <w:rFonts w:ascii="Candara" w:hAnsi="Candara"/>
          <w:sz w:val="24"/>
          <w:szCs w:val="24"/>
        </w:rPr>
      </w:pPr>
      <w:r w:rsidRPr="005070B9">
        <w:rPr>
          <w:rFonts w:ascii="Candara" w:hAnsi="Candara"/>
          <w:sz w:val="24"/>
          <w:szCs w:val="24"/>
        </w:rPr>
        <w:t>The programme brought</w:t>
      </w:r>
      <w:r w:rsidR="00E82BE6" w:rsidRPr="005070B9">
        <w:rPr>
          <w:rFonts w:ascii="Candara" w:hAnsi="Candara"/>
          <w:sz w:val="24"/>
          <w:szCs w:val="24"/>
        </w:rPr>
        <w:t xml:space="preserve"> together largely youth leaders across the region</w:t>
      </w:r>
      <w:r w:rsidRPr="005070B9">
        <w:rPr>
          <w:rFonts w:ascii="Candara" w:hAnsi="Candara"/>
          <w:sz w:val="24"/>
          <w:szCs w:val="24"/>
        </w:rPr>
        <w:t xml:space="preserve"> from Liberia, Ghana, sierra Leone, and Nigeria.</w:t>
      </w:r>
      <w:r w:rsidR="00E82BE6" w:rsidRPr="005070B9">
        <w:rPr>
          <w:rFonts w:ascii="Candara" w:hAnsi="Candara"/>
          <w:sz w:val="24"/>
          <w:szCs w:val="24"/>
        </w:rPr>
        <w:t xml:space="preserve"> This encounter translated into working on relevant issues w</w:t>
      </w:r>
      <w:r w:rsidRPr="005070B9">
        <w:rPr>
          <w:rFonts w:ascii="Candara" w:hAnsi="Candara"/>
          <w:sz w:val="24"/>
          <w:szCs w:val="24"/>
        </w:rPr>
        <w:t>hich was later feed into a mid term African</w:t>
      </w:r>
      <w:r w:rsidR="00E82BE6" w:rsidRPr="005070B9">
        <w:rPr>
          <w:rFonts w:ascii="Candara" w:hAnsi="Candara"/>
          <w:sz w:val="24"/>
          <w:szCs w:val="24"/>
        </w:rPr>
        <w:t xml:space="preserve"> youth </w:t>
      </w:r>
      <w:r w:rsidRPr="005070B9">
        <w:rPr>
          <w:rFonts w:ascii="Candara" w:hAnsi="Candara"/>
          <w:sz w:val="24"/>
          <w:szCs w:val="24"/>
        </w:rPr>
        <w:t>consultation</w:t>
      </w:r>
      <w:r w:rsidR="00286FDA" w:rsidRPr="005070B9">
        <w:rPr>
          <w:rFonts w:ascii="Candara" w:hAnsi="Candara"/>
          <w:sz w:val="24"/>
          <w:szCs w:val="24"/>
        </w:rPr>
        <w:t xml:space="preserve"> on the ICPD</w:t>
      </w:r>
      <w:r w:rsidRPr="005070B9">
        <w:rPr>
          <w:rFonts w:ascii="Candara" w:hAnsi="Candara"/>
          <w:sz w:val="24"/>
          <w:szCs w:val="24"/>
        </w:rPr>
        <w:t xml:space="preserve"> by the AU commission set up the review the POA</w:t>
      </w:r>
      <w:r w:rsidR="00286FDA" w:rsidRPr="005070B9">
        <w:rPr>
          <w:rFonts w:ascii="Candara" w:hAnsi="Candara"/>
          <w:sz w:val="24"/>
          <w:szCs w:val="24"/>
        </w:rPr>
        <w:t>.</w:t>
      </w:r>
    </w:p>
    <w:p w:rsidR="00E136A2" w:rsidRPr="005070B9" w:rsidRDefault="00E136A2" w:rsidP="003735D4">
      <w:pPr>
        <w:pStyle w:val="Geenafstand"/>
        <w:jc w:val="both"/>
        <w:rPr>
          <w:rFonts w:ascii="Candara" w:hAnsi="Candara"/>
          <w:sz w:val="24"/>
          <w:szCs w:val="24"/>
        </w:rPr>
      </w:pPr>
    </w:p>
    <w:p w:rsidR="007C2C22" w:rsidRPr="005070B9" w:rsidRDefault="00286FDA" w:rsidP="003735D4">
      <w:pPr>
        <w:pStyle w:val="Geenafstand"/>
        <w:jc w:val="both"/>
        <w:rPr>
          <w:rFonts w:ascii="Candara" w:hAnsi="Candara"/>
          <w:sz w:val="24"/>
          <w:szCs w:val="24"/>
        </w:rPr>
      </w:pPr>
      <w:r w:rsidRPr="005070B9">
        <w:rPr>
          <w:rFonts w:ascii="Candara" w:hAnsi="Candara"/>
          <w:sz w:val="24"/>
          <w:szCs w:val="24"/>
        </w:rPr>
        <w:t xml:space="preserve">   Aside this move the A</w:t>
      </w:r>
      <w:r w:rsidR="00537CE6" w:rsidRPr="005070B9">
        <w:rPr>
          <w:rFonts w:ascii="Candara" w:hAnsi="Candara"/>
          <w:sz w:val="24"/>
          <w:szCs w:val="24"/>
        </w:rPr>
        <w:t xml:space="preserve">U committee on ICPD consulted quiet a number of civil </w:t>
      </w:r>
      <w:r w:rsidRPr="005070B9">
        <w:rPr>
          <w:rFonts w:ascii="Candara" w:hAnsi="Candara"/>
          <w:sz w:val="24"/>
          <w:szCs w:val="24"/>
        </w:rPr>
        <w:t>society</w:t>
      </w:r>
      <w:r w:rsidR="00537CE6" w:rsidRPr="005070B9">
        <w:rPr>
          <w:rFonts w:ascii="Candara" w:hAnsi="Candara"/>
          <w:sz w:val="24"/>
          <w:szCs w:val="24"/>
        </w:rPr>
        <w:t xml:space="preserve"> actors on the continent to make exper</w:t>
      </w:r>
      <w:r w:rsidRPr="005070B9">
        <w:rPr>
          <w:rFonts w:ascii="Candara" w:hAnsi="Candara"/>
          <w:sz w:val="24"/>
          <w:szCs w:val="24"/>
        </w:rPr>
        <w:t>t input into the AU ICPD-</w:t>
      </w:r>
      <w:r w:rsidR="00537CE6" w:rsidRPr="005070B9">
        <w:rPr>
          <w:rFonts w:ascii="Candara" w:hAnsi="Candara"/>
          <w:sz w:val="24"/>
          <w:szCs w:val="24"/>
        </w:rPr>
        <w:t>POA Africa</w:t>
      </w:r>
      <w:r w:rsidRPr="005070B9">
        <w:rPr>
          <w:rFonts w:ascii="Candara" w:hAnsi="Candara"/>
          <w:sz w:val="24"/>
          <w:szCs w:val="24"/>
        </w:rPr>
        <w:t xml:space="preserve"> position pa</w:t>
      </w:r>
      <w:r w:rsidR="00537CE6" w:rsidRPr="005070B9">
        <w:rPr>
          <w:rFonts w:ascii="Candara" w:hAnsi="Candara"/>
          <w:sz w:val="24"/>
          <w:szCs w:val="24"/>
        </w:rPr>
        <w:t>per and Africa program of action</w:t>
      </w:r>
      <w:r w:rsidRPr="005070B9">
        <w:rPr>
          <w:rFonts w:ascii="Candara" w:hAnsi="Candara"/>
          <w:sz w:val="24"/>
          <w:szCs w:val="24"/>
        </w:rPr>
        <w:t xml:space="preserve"> document. Here a</w:t>
      </w:r>
      <w:r w:rsidR="00537CE6" w:rsidRPr="005070B9">
        <w:rPr>
          <w:rFonts w:ascii="Candara" w:hAnsi="Candara"/>
          <w:sz w:val="24"/>
          <w:szCs w:val="24"/>
        </w:rPr>
        <w:t>gain</w:t>
      </w:r>
      <w:r w:rsidRPr="005070B9">
        <w:rPr>
          <w:rFonts w:ascii="Candara" w:hAnsi="Candara"/>
          <w:sz w:val="24"/>
          <w:szCs w:val="24"/>
        </w:rPr>
        <w:t xml:space="preserve"> management was able to make a su</w:t>
      </w:r>
      <w:r w:rsidR="007C2C22" w:rsidRPr="005070B9">
        <w:rPr>
          <w:rFonts w:ascii="Candara" w:hAnsi="Candara"/>
          <w:sz w:val="24"/>
          <w:szCs w:val="24"/>
        </w:rPr>
        <w:t xml:space="preserve">bmission which was </w:t>
      </w:r>
      <w:r w:rsidR="00755B00" w:rsidRPr="005070B9">
        <w:rPr>
          <w:rFonts w:ascii="Candara" w:hAnsi="Candara"/>
          <w:sz w:val="24"/>
          <w:szCs w:val="24"/>
        </w:rPr>
        <w:t>acknowledge</w:t>
      </w:r>
      <w:r w:rsidR="00755B00">
        <w:rPr>
          <w:rFonts w:ascii="Candara" w:hAnsi="Candara"/>
          <w:sz w:val="24"/>
          <w:szCs w:val="24"/>
        </w:rPr>
        <w:t>d</w:t>
      </w:r>
      <w:r w:rsidR="007C2C22" w:rsidRPr="005070B9">
        <w:rPr>
          <w:rFonts w:ascii="Candara" w:hAnsi="Candara"/>
          <w:sz w:val="24"/>
          <w:szCs w:val="24"/>
        </w:rPr>
        <w:t xml:space="preserve"> in most of our corresponding mails.</w:t>
      </w:r>
    </w:p>
    <w:p w:rsidR="00537CE6" w:rsidRPr="005070B9" w:rsidRDefault="00537CE6" w:rsidP="003735D4">
      <w:pPr>
        <w:pStyle w:val="Geenafstand"/>
        <w:jc w:val="both"/>
        <w:rPr>
          <w:rFonts w:ascii="Candara" w:hAnsi="Candara"/>
          <w:sz w:val="24"/>
          <w:szCs w:val="24"/>
        </w:rPr>
      </w:pPr>
    </w:p>
    <w:p w:rsidR="007C2C22" w:rsidRPr="005070B9" w:rsidRDefault="007C2C22" w:rsidP="003735D4">
      <w:pPr>
        <w:pStyle w:val="Geenafstand"/>
        <w:jc w:val="both"/>
        <w:rPr>
          <w:rFonts w:ascii="Candara" w:hAnsi="Candara"/>
          <w:sz w:val="24"/>
          <w:szCs w:val="24"/>
        </w:rPr>
      </w:pPr>
      <w:r w:rsidRPr="005070B9">
        <w:rPr>
          <w:rFonts w:ascii="Candara" w:hAnsi="Candara"/>
          <w:sz w:val="24"/>
          <w:szCs w:val="24"/>
        </w:rPr>
        <w:t xml:space="preserve">  Through out the year manageme</w:t>
      </w:r>
      <w:r w:rsidR="00755B00">
        <w:rPr>
          <w:rFonts w:ascii="Candara" w:hAnsi="Candara"/>
          <w:sz w:val="24"/>
          <w:szCs w:val="24"/>
        </w:rPr>
        <w:t>nt dedicated time to contribute</w:t>
      </w:r>
      <w:r w:rsidRPr="005070B9">
        <w:rPr>
          <w:rFonts w:ascii="Candara" w:hAnsi="Candara"/>
          <w:sz w:val="24"/>
          <w:szCs w:val="24"/>
        </w:rPr>
        <w:t xml:space="preserve"> </w:t>
      </w:r>
      <w:r w:rsidR="00755B00">
        <w:rPr>
          <w:rFonts w:ascii="Candara" w:hAnsi="Candara"/>
          <w:sz w:val="24"/>
          <w:szCs w:val="24"/>
        </w:rPr>
        <w:t xml:space="preserve">to </w:t>
      </w:r>
      <w:r w:rsidRPr="005070B9">
        <w:rPr>
          <w:rFonts w:ascii="Candara" w:hAnsi="Candara"/>
          <w:sz w:val="24"/>
          <w:szCs w:val="24"/>
        </w:rPr>
        <w:t>most of the GHWA 3</w:t>
      </w:r>
      <w:r w:rsidRPr="005070B9">
        <w:rPr>
          <w:rFonts w:ascii="Candara" w:hAnsi="Candara"/>
          <w:sz w:val="24"/>
          <w:szCs w:val="24"/>
          <w:vertAlign w:val="superscript"/>
        </w:rPr>
        <w:t>rd</w:t>
      </w:r>
      <w:r w:rsidRPr="005070B9">
        <w:rPr>
          <w:rFonts w:ascii="Candara" w:hAnsi="Candara"/>
          <w:sz w:val="24"/>
          <w:szCs w:val="24"/>
        </w:rPr>
        <w:t xml:space="preserve"> HRH conference 2013 (</w:t>
      </w:r>
      <w:r w:rsidR="00755B00">
        <w:rPr>
          <w:rFonts w:ascii="Candara" w:hAnsi="Candara"/>
          <w:sz w:val="24"/>
          <w:szCs w:val="24"/>
        </w:rPr>
        <w:t xml:space="preserve">November </w:t>
      </w:r>
      <w:r w:rsidRPr="005070B9">
        <w:rPr>
          <w:rFonts w:ascii="Candara" w:hAnsi="Candara"/>
          <w:sz w:val="24"/>
          <w:szCs w:val="24"/>
        </w:rPr>
        <w:t>9 – 13-Brazil)</w:t>
      </w:r>
      <w:r w:rsidR="00755B00">
        <w:rPr>
          <w:rFonts w:ascii="Candara" w:hAnsi="Candara"/>
          <w:sz w:val="24"/>
          <w:szCs w:val="24"/>
        </w:rPr>
        <w:t>,</w:t>
      </w:r>
      <w:r w:rsidR="00755B00" w:rsidRPr="005070B9">
        <w:rPr>
          <w:rFonts w:ascii="Candara" w:hAnsi="Candara"/>
          <w:sz w:val="24"/>
          <w:szCs w:val="24"/>
        </w:rPr>
        <w:t xml:space="preserve"> members</w:t>
      </w:r>
      <w:r w:rsidRPr="005070B9">
        <w:rPr>
          <w:rFonts w:ascii="Candara" w:hAnsi="Candara"/>
          <w:sz w:val="24"/>
          <w:szCs w:val="24"/>
        </w:rPr>
        <w:t xml:space="preserve"> engagement on effective placing for hosting of the conference</w:t>
      </w:r>
      <w:r w:rsidR="00755B00">
        <w:rPr>
          <w:rFonts w:ascii="Candara" w:hAnsi="Candara"/>
          <w:sz w:val="24"/>
          <w:szCs w:val="24"/>
        </w:rPr>
        <w:t>,</w:t>
      </w:r>
      <w:r w:rsidRPr="005070B9">
        <w:rPr>
          <w:rFonts w:ascii="Candara" w:hAnsi="Candara"/>
          <w:sz w:val="24"/>
          <w:szCs w:val="24"/>
        </w:rPr>
        <w:t xml:space="preserve"> we made a series of suggestions on the entire </w:t>
      </w:r>
      <w:r w:rsidR="00755B00" w:rsidRPr="005070B9">
        <w:rPr>
          <w:rFonts w:ascii="Candara" w:hAnsi="Candara"/>
          <w:sz w:val="24"/>
          <w:szCs w:val="24"/>
        </w:rPr>
        <w:t>co</w:t>
      </w:r>
      <w:r w:rsidR="00755B00">
        <w:rPr>
          <w:rFonts w:ascii="Candara" w:hAnsi="Candara"/>
          <w:sz w:val="24"/>
          <w:szCs w:val="24"/>
        </w:rPr>
        <w:t xml:space="preserve">nference </w:t>
      </w:r>
      <w:r w:rsidR="00755B00" w:rsidRPr="005070B9">
        <w:rPr>
          <w:rFonts w:ascii="Candara" w:hAnsi="Candara"/>
          <w:sz w:val="24"/>
          <w:szCs w:val="24"/>
        </w:rPr>
        <w:t>package</w:t>
      </w:r>
      <w:r w:rsidRPr="005070B9">
        <w:rPr>
          <w:rFonts w:ascii="Candara" w:hAnsi="Candara"/>
          <w:sz w:val="24"/>
          <w:szCs w:val="24"/>
        </w:rPr>
        <w:t xml:space="preserve"> which was successfully hosted toward the end of the year. The only challenge </w:t>
      </w:r>
      <w:r w:rsidR="0017330C" w:rsidRPr="005070B9">
        <w:rPr>
          <w:rFonts w:ascii="Candara" w:hAnsi="Candara"/>
          <w:sz w:val="24"/>
          <w:szCs w:val="24"/>
        </w:rPr>
        <w:t>encounter</w:t>
      </w:r>
      <w:r w:rsidR="00755B00">
        <w:rPr>
          <w:rFonts w:ascii="Candara" w:hAnsi="Candara"/>
          <w:sz w:val="24"/>
          <w:szCs w:val="24"/>
        </w:rPr>
        <w:t>ed</w:t>
      </w:r>
      <w:r w:rsidRPr="005070B9">
        <w:rPr>
          <w:rFonts w:ascii="Candara" w:hAnsi="Candara"/>
          <w:sz w:val="24"/>
          <w:szCs w:val="24"/>
        </w:rPr>
        <w:t xml:space="preserve"> was our inability to sponsor a representative fully to participate in the </w:t>
      </w:r>
      <w:r w:rsidR="00762CC0" w:rsidRPr="005070B9">
        <w:rPr>
          <w:rFonts w:ascii="Candara" w:hAnsi="Candara"/>
          <w:sz w:val="24"/>
          <w:szCs w:val="24"/>
        </w:rPr>
        <w:t>conference. These</w:t>
      </w:r>
      <w:r w:rsidRPr="005070B9">
        <w:rPr>
          <w:rFonts w:ascii="Candara" w:hAnsi="Candara"/>
          <w:sz w:val="24"/>
          <w:szCs w:val="24"/>
        </w:rPr>
        <w:t xml:space="preserve"> and many other interesting platforms were used to amplify our voice especially to cha</w:t>
      </w:r>
      <w:r w:rsidR="00755B00">
        <w:rPr>
          <w:rFonts w:ascii="Candara" w:hAnsi="Candara"/>
          <w:sz w:val="24"/>
          <w:szCs w:val="24"/>
        </w:rPr>
        <w:t>nn</w:t>
      </w:r>
      <w:r w:rsidRPr="005070B9">
        <w:rPr>
          <w:rFonts w:ascii="Candara" w:hAnsi="Candara"/>
          <w:sz w:val="24"/>
          <w:szCs w:val="24"/>
        </w:rPr>
        <w:t>e</w:t>
      </w:r>
      <w:r w:rsidR="00755B00">
        <w:rPr>
          <w:rFonts w:ascii="Candara" w:hAnsi="Candara"/>
          <w:sz w:val="24"/>
          <w:szCs w:val="24"/>
        </w:rPr>
        <w:t>l</w:t>
      </w:r>
      <w:r w:rsidRPr="005070B9">
        <w:rPr>
          <w:rFonts w:ascii="Candara" w:hAnsi="Candara"/>
          <w:sz w:val="24"/>
          <w:szCs w:val="24"/>
        </w:rPr>
        <w:t xml:space="preserve"> the vulnerable voice to the right for stakeholders whose </w:t>
      </w:r>
      <w:r w:rsidR="00755B00" w:rsidRPr="005070B9">
        <w:rPr>
          <w:rFonts w:ascii="Candara" w:hAnsi="Candara"/>
          <w:sz w:val="24"/>
          <w:szCs w:val="24"/>
        </w:rPr>
        <w:t>decisions affect</w:t>
      </w:r>
      <w:r w:rsidRPr="005070B9">
        <w:rPr>
          <w:rFonts w:ascii="Candara" w:hAnsi="Candara"/>
          <w:sz w:val="24"/>
          <w:szCs w:val="24"/>
        </w:rPr>
        <w:t xml:space="preserve"> them irrespective of whose they are across the globe.</w:t>
      </w:r>
    </w:p>
    <w:p w:rsidR="009C3DB5" w:rsidRPr="005070B9" w:rsidRDefault="009C3DB5" w:rsidP="003735D4">
      <w:pPr>
        <w:pStyle w:val="Geenafstand"/>
        <w:jc w:val="both"/>
        <w:rPr>
          <w:rFonts w:ascii="Candara" w:hAnsi="Candara"/>
          <w:sz w:val="24"/>
          <w:szCs w:val="24"/>
        </w:rPr>
      </w:pPr>
    </w:p>
    <w:p w:rsidR="0020167A" w:rsidRDefault="0020167A" w:rsidP="00762CC0">
      <w:pPr>
        <w:pStyle w:val="Geenafstand"/>
        <w:jc w:val="center"/>
        <w:rPr>
          <w:rFonts w:ascii="Candara" w:hAnsi="Candara"/>
          <w:b/>
          <w:sz w:val="24"/>
          <w:szCs w:val="24"/>
        </w:rPr>
      </w:pPr>
    </w:p>
    <w:p w:rsidR="0020167A" w:rsidRDefault="0020167A" w:rsidP="00762CC0">
      <w:pPr>
        <w:pStyle w:val="Geenafstand"/>
        <w:jc w:val="center"/>
        <w:rPr>
          <w:rFonts w:ascii="Candara" w:hAnsi="Candara"/>
          <w:b/>
          <w:sz w:val="24"/>
          <w:szCs w:val="24"/>
        </w:rPr>
      </w:pPr>
    </w:p>
    <w:p w:rsidR="0020167A" w:rsidRDefault="0020167A" w:rsidP="00762CC0">
      <w:pPr>
        <w:pStyle w:val="Geenafstand"/>
        <w:jc w:val="center"/>
        <w:rPr>
          <w:rFonts w:ascii="Candara" w:hAnsi="Candara"/>
          <w:b/>
          <w:sz w:val="24"/>
          <w:szCs w:val="24"/>
        </w:rPr>
      </w:pPr>
    </w:p>
    <w:p w:rsidR="0020167A" w:rsidRDefault="0020167A" w:rsidP="00762CC0">
      <w:pPr>
        <w:pStyle w:val="Geenafstand"/>
        <w:jc w:val="center"/>
        <w:rPr>
          <w:rFonts w:ascii="Candara" w:hAnsi="Candara"/>
          <w:b/>
          <w:sz w:val="24"/>
          <w:szCs w:val="24"/>
        </w:rPr>
      </w:pPr>
    </w:p>
    <w:p w:rsidR="00F50161" w:rsidRDefault="00F50161" w:rsidP="00762CC0">
      <w:pPr>
        <w:pStyle w:val="Geenafstand"/>
        <w:jc w:val="center"/>
        <w:rPr>
          <w:rFonts w:ascii="Candara" w:hAnsi="Candara"/>
          <w:b/>
          <w:sz w:val="24"/>
          <w:szCs w:val="24"/>
        </w:rPr>
      </w:pPr>
      <w:r w:rsidRPr="005070B9">
        <w:rPr>
          <w:rFonts w:ascii="Candara" w:hAnsi="Candara"/>
          <w:b/>
          <w:sz w:val="24"/>
          <w:szCs w:val="24"/>
        </w:rPr>
        <w:t>INFORMATION 4 TRANSFORMATION SERIES</w:t>
      </w:r>
    </w:p>
    <w:p w:rsidR="00762CC0" w:rsidRPr="005070B9" w:rsidRDefault="00762CC0" w:rsidP="00762CC0">
      <w:pPr>
        <w:pStyle w:val="Geenafstand"/>
        <w:jc w:val="center"/>
        <w:rPr>
          <w:rFonts w:ascii="Candara" w:hAnsi="Candara"/>
          <w:b/>
          <w:sz w:val="24"/>
          <w:szCs w:val="24"/>
        </w:rPr>
      </w:pPr>
    </w:p>
    <w:p w:rsidR="00F50161" w:rsidRDefault="00762CC0" w:rsidP="00F50161">
      <w:pPr>
        <w:pStyle w:val="Geenafstand"/>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Candara" w:hAnsi="Candara"/>
          <w:noProof/>
          <w:sz w:val="24"/>
          <w:szCs w:val="24"/>
        </w:rPr>
        <w:drawing>
          <wp:inline distT="0" distB="0" distL="0" distR="0">
            <wp:extent cx="2140489" cy="1692612"/>
            <wp:effectExtent l="19050" t="0" r="0" b="0"/>
            <wp:docPr id="88" name="Picture 12" descr="C:\Users\Junior\Desktop\PHOTOS\for CAFAF WEB\100_8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nior\Desktop\PHOTOS\for CAFAF WEB\100_8025.JPG"/>
                    <pic:cNvPicPr>
                      <a:picLocks noChangeAspect="1" noChangeArrowheads="1"/>
                    </pic:cNvPicPr>
                  </pic:nvPicPr>
                  <pic:blipFill>
                    <a:blip r:embed="rId98" cstate="print"/>
                    <a:srcRect/>
                    <a:stretch>
                      <a:fillRect/>
                    </a:stretch>
                  </pic:blipFill>
                  <pic:spPr bwMode="auto">
                    <a:xfrm>
                      <a:off x="0" y="0"/>
                      <a:ext cx="2140714" cy="1692790"/>
                    </a:xfrm>
                    <a:prstGeom prst="rect">
                      <a:avLst/>
                    </a:prstGeom>
                    <a:noFill/>
                    <a:ln w="9525">
                      <a:noFill/>
                      <a:miter lim="800000"/>
                      <a:headEnd/>
                      <a:tailEnd/>
                    </a:ln>
                  </pic:spPr>
                </pic:pic>
              </a:graphicData>
            </a:graphic>
          </wp:inline>
        </w:drawing>
      </w:r>
      <w:r w:rsidRPr="00762CC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Candara" w:hAnsi="Candara"/>
          <w:noProof/>
          <w:sz w:val="24"/>
          <w:szCs w:val="24"/>
        </w:rPr>
        <w:drawing>
          <wp:inline distT="0" distB="0" distL="0" distR="0">
            <wp:extent cx="1730659" cy="1691570"/>
            <wp:effectExtent l="19050" t="0" r="2891" b="0"/>
            <wp:docPr id="89" name="Picture 13" descr="C:\Users\Junior\Desktop\2013 reflection\CIMG5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unior\Desktop\2013 reflection\CIMG5340.JPG"/>
                    <pic:cNvPicPr>
                      <a:picLocks noChangeAspect="1" noChangeArrowheads="1"/>
                    </pic:cNvPicPr>
                  </pic:nvPicPr>
                  <pic:blipFill>
                    <a:blip r:embed="rId99" cstate="print"/>
                    <a:srcRect/>
                    <a:stretch>
                      <a:fillRect/>
                    </a:stretch>
                  </pic:blipFill>
                  <pic:spPr bwMode="auto">
                    <a:xfrm>
                      <a:off x="0" y="0"/>
                      <a:ext cx="1731922" cy="1692804"/>
                    </a:xfrm>
                    <a:prstGeom prst="rect">
                      <a:avLst/>
                    </a:prstGeom>
                    <a:noFill/>
                    <a:ln w="9525">
                      <a:noFill/>
                      <a:miter lim="800000"/>
                      <a:headEnd/>
                      <a:tailEnd/>
                    </a:ln>
                  </pic:spPr>
                </pic:pic>
              </a:graphicData>
            </a:graphic>
          </wp:inline>
        </w:drawing>
      </w:r>
      <w:r w:rsidRPr="00762CC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848661" cy="1692611"/>
            <wp:effectExtent l="19050" t="0" r="0" b="0"/>
            <wp:docPr id="90" name="Picture 14" descr="C:\Users\Junior\Desktop\2013 reflection\CIMG5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unior\Desktop\2013 reflection\CIMG5759.JPG"/>
                    <pic:cNvPicPr>
                      <a:picLocks noChangeAspect="1" noChangeArrowheads="1"/>
                    </pic:cNvPicPr>
                  </pic:nvPicPr>
                  <pic:blipFill>
                    <a:blip r:embed="rId100" cstate="print"/>
                    <a:srcRect/>
                    <a:stretch>
                      <a:fillRect/>
                    </a:stretch>
                  </pic:blipFill>
                  <pic:spPr bwMode="auto">
                    <a:xfrm>
                      <a:off x="0" y="0"/>
                      <a:ext cx="1848654" cy="1692605"/>
                    </a:xfrm>
                    <a:prstGeom prst="rect">
                      <a:avLst/>
                    </a:prstGeom>
                    <a:noFill/>
                    <a:ln w="9525">
                      <a:noFill/>
                      <a:miter lim="800000"/>
                      <a:headEnd/>
                      <a:tailEnd/>
                    </a:ln>
                  </pic:spPr>
                </pic:pic>
              </a:graphicData>
            </a:graphic>
          </wp:inline>
        </w:drawing>
      </w:r>
    </w:p>
    <w:p w:rsidR="00762CC0" w:rsidRPr="00762CC0" w:rsidRDefault="00762CC0" w:rsidP="00F50161">
      <w:pPr>
        <w:pStyle w:val="Geenafstand"/>
        <w:jc w:val="both"/>
        <w:rPr>
          <w:rFonts w:ascii="Candara" w:hAnsi="Candara"/>
          <w:sz w:val="24"/>
          <w:szCs w:val="24"/>
        </w:rPr>
      </w:pPr>
    </w:p>
    <w:p w:rsidR="00762CC0" w:rsidRDefault="00F50161" w:rsidP="00F50161">
      <w:pPr>
        <w:pStyle w:val="Geenafstand"/>
        <w:jc w:val="both"/>
        <w:rPr>
          <w:rFonts w:ascii="Candara" w:hAnsi="Candara"/>
          <w:sz w:val="24"/>
          <w:szCs w:val="24"/>
        </w:rPr>
      </w:pPr>
      <w:r w:rsidRPr="005070B9">
        <w:rPr>
          <w:rFonts w:ascii="Candara" w:hAnsi="Candara"/>
          <w:sz w:val="24"/>
          <w:szCs w:val="24"/>
        </w:rPr>
        <w:t xml:space="preserve">CAFAF in 2013 organized a face to face encounter for youth groups to educate them on real life matters dubbed </w:t>
      </w:r>
      <w:r w:rsidRPr="00762CC0">
        <w:rPr>
          <w:rFonts w:ascii="Candara" w:hAnsi="Candara"/>
          <w:b/>
          <w:sz w:val="24"/>
          <w:szCs w:val="24"/>
        </w:rPr>
        <w:t>“Information 4 Transformation Series”</w:t>
      </w:r>
      <w:r w:rsidRPr="005070B9">
        <w:rPr>
          <w:rFonts w:ascii="Candara" w:hAnsi="Candara"/>
          <w:sz w:val="24"/>
          <w:szCs w:val="24"/>
        </w:rPr>
        <w:t xml:space="preserve"> the project package seeks to reason with youth and build their capacities and capability, inspire them, provide them with the keys specially to identify their inner strength and courage for effective utilization. In all 10 youth groups and organizations benefited fully from the package. </w:t>
      </w:r>
    </w:p>
    <w:p w:rsidR="00762CC0" w:rsidRDefault="00762CC0" w:rsidP="00F50161">
      <w:pPr>
        <w:pStyle w:val="Geenafstand"/>
        <w:jc w:val="both"/>
        <w:rPr>
          <w:rFonts w:ascii="Candara" w:hAnsi="Candara"/>
          <w:sz w:val="24"/>
          <w:szCs w:val="24"/>
        </w:rPr>
      </w:pPr>
    </w:p>
    <w:p w:rsidR="00F50161" w:rsidRPr="005070B9" w:rsidRDefault="00F50161" w:rsidP="00F50161">
      <w:pPr>
        <w:pStyle w:val="Geenafstand"/>
        <w:jc w:val="both"/>
        <w:rPr>
          <w:rFonts w:ascii="Candara" w:hAnsi="Candara"/>
          <w:sz w:val="24"/>
          <w:szCs w:val="24"/>
        </w:rPr>
      </w:pPr>
      <w:r w:rsidRPr="005070B9">
        <w:rPr>
          <w:rFonts w:ascii="Candara" w:hAnsi="Candara"/>
          <w:sz w:val="24"/>
          <w:szCs w:val="24"/>
        </w:rPr>
        <w:t>Our respective role in this activity was to dispatch a season staff member well verse in the knowledge and skills of motivational message delivery to give a talk on the topic selected as part of the talk series. A special topic and group discussions, hands on practical demonstration, questions and answers interaction is then hosted for the group. In the end participants are exposed to the rudiment of specific skills they need to chart a new cause in the life.</w:t>
      </w:r>
    </w:p>
    <w:p w:rsidR="00F50161" w:rsidRPr="005070B9" w:rsidRDefault="00F50161" w:rsidP="00F50161">
      <w:pPr>
        <w:pStyle w:val="Geenafstand"/>
        <w:jc w:val="both"/>
        <w:rPr>
          <w:rFonts w:ascii="Candara" w:hAnsi="Candara"/>
          <w:sz w:val="24"/>
          <w:szCs w:val="24"/>
        </w:rPr>
      </w:pPr>
    </w:p>
    <w:p w:rsidR="009C3DB5" w:rsidRDefault="00F50161" w:rsidP="003735D4">
      <w:pPr>
        <w:pStyle w:val="Geenafstand"/>
        <w:jc w:val="both"/>
        <w:rPr>
          <w:rFonts w:ascii="Candara" w:hAnsi="Candara"/>
          <w:sz w:val="24"/>
          <w:szCs w:val="24"/>
        </w:rPr>
      </w:pPr>
      <w:r w:rsidRPr="005070B9">
        <w:rPr>
          <w:rFonts w:ascii="Candara" w:hAnsi="Candara"/>
          <w:sz w:val="24"/>
          <w:szCs w:val="24"/>
        </w:rPr>
        <w:t xml:space="preserve">   We are indeed happy to be associated with this development where over 1566 youth comprising of </w:t>
      </w:r>
      <w:r w:rsidR="00762CC0">
        <w:rPr>
          <w:rFonts w:ascii="Candara" w:hAnsi="Candara"/>
          <w:sz w:val="24"/>
          <w:szCs w:val="24"/>
        </w:rPr>
        <w:t xml:space="preserve">532 </w:t>
      </w:r>
      <w:r w:rsidR="00762CC0" w:rsidRPr="005070B9">
        <w:rPr>
          <w:rFonts w:ascii="Candara" w:hAnsi="Candara"/>
          <w:sz w:val="24"/>
          <w:szCs w:val="24"/>
        </w:rPr>
        <w:t>males</w:t>
      </w:r>
      <w:r w:rsidRPr="005070B9">
        <w:rPr>
          <w:rFonts w:ascii="Candara" w:hAnsi="Candara"/>
          <w:sz w:val="24"/>
          <w:szCs w:val="24"/>
        </w:rPr>
        <w:t xml:space="preserve"> and </w:t>
      </w:r>
      <w:r w:rsidR="00762CC0">
        <w:rPr>
          <w:rFonts w:ascii="Candara" w:hAnsi="Candara"/>
          <w:sz w:val="24"/>
          <w:szCs w:val="24"/>
        </w:rPr>
        <w:t xml:space="preserve">1034 </w:t>
      </w:r>
      <w:r w:rsidRPr="005070B9">
        <w:rPr>
          <w:rFonts w:ascii="Candara" w:hAnsi="Candara"/>
          <w:sz w:val="24"/>
          <w:szCs w:val="24"/>
        </w:rPr>
        <w:t>females have benefit from the programme. Our participation in other youth conferences, seminars, workshops enables our team to make presentations and shared our views on broader range of issues discussed at these levels. These engagements include but not limited to the World Bank youth entrepreneurship summit 2013, impact Generations- Youth Empowerment Seminar and the Global youth Exchange dialogues series.</w:t>
      </w:r>
    </w:p>
    <w:p w:rsidR="000E3877" w:rsidRPr="000E3877" w:rsidRDefault="000E3877" w:rsidP="003735D4">
      <w:pPr>
        <w:pStyle w:val="Geenafstand"/>
        <w:jc w:val="both"/>
        <w:rPr>
          <w:rFonts w:ascii="Candara" w:hAnsi="Candara"/>
          <w:sz w:val="24"/>
          <w:szCs w:val="24"/>
        </w:rPr>
      </w:pPr>
    </w:p>
    <w:p w:rsidR="000E3877" w:rsidRDefault="000E3877" w:rsidP="003735D4">
      <w:pPr>
        <w:pStyle w:val="Geenafstand"/>
        <w:jc w:val="both"/>
        <w:rPr>
          <w:rFonts w:ascii="Candara" w:eastAsia="Times New Roman" w:hAnsi="Candara" w:cs="Times New Roman"/>
          <w:snapToGrid w:val="0"/>
          <w:color w:val="000000"/>
          <w:w w:val="0"/>
          <w:sz w:val="24"/>
          <w:szCs w:val="24"/>
          <w:u w:color="000000"/>
          <w:bdr w:val="none" w:sz="0" w:space="0" w:color="000000"/>
          <w:shd w:val="clear" w:color="000000" w:fill="000000"/>
        </w:rPr>
      </w:pPr>
      <w:r>
        <w:rPr>
          <w:rFonts w:ascii="Candara" w:eastAsia="Times New Roman" w:hAnsi="Candara" w:cs="Times New Roman"/>
          <w:noProof/>
          <w:color w:val="000000"/>
          <w:w w:val="0"/>
          <w:sz w:val="24"/>
          <w:szCs w:val="24"/>
        </w:rPr>
        <w:drawing>
          <wp:inline distT="0" distB="0" distL="0" distR="0">
            <wp:extent cx="1800022" cy="2110902"/>
            <wp:effectExtent l="19050" t="0" r="0" b="0"/>
            <wp:docPr id="124" name="Picture 40" descr="C:\Users\Junior\Desktop\PHOTOS\for CAFAF WEB\100_5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Junior\Desktop\PHOTOS\for CAFAF WEB\100_5466.JPG"/>
                    <pic:cNvPicPr>
                      <a:picLocks noChangeAspect="1" noChangeArrowheads="1"/>
                    </pic:cNvPicPr>
                  </pic:nvPicPr>
                  <pic:blipFill>
                    <a:blip r:embed="rId101" cstate="print"/>
                    <a:srcRect/>
                    <a:stretch>
                      <a:fillRect/>
                    </a:stretch>
                  </pic:blipFill>
                  <pic:spPr bwMode="auto">
                    <a:xfrm>
                      <a:off x="0" y="0"/>
                      <a:ext cx="1798849" cy="2109526"/>
                    </a:xfrm>
                    <a:prstGeom prst="rect">
                      <a:avLst/>
                    </a:prstGeom>
                    <a:noFill/>
                    <a:ln w="9525">
                      <a:noFill/>
                      <a:miter lim="800000"/>
                      <a:headEnd/>
                      <a:tailEnd/>
                    </a:ln>
                  </pic:spPr>
                </pic:pic>
              </a:graphicData>
            </a:graphic>
          </wp:inline>
        </w:drawing>
      </w:r>
      <w:r w:rsidRPr="000E387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2052942" cy="2110902"/>
            <wp:effectExtent l="19050" t="0" r="4458" b="0"/>
            <wp:docPr id="126" name="Picture 42" descr="C:\Users\Junior\Desktop\PHOTOS\for CAFAF WEB\100_6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Junior\Desktop\PHOTOS\for CAFAF WEB\100_6897.JPG"/>
                    <pic:cNvPicPr>
                      <a:picLocks noChangeAspect="1" noChangeArrowheads="1"/>
                    </pic:cNvPicPr>
                  </pic:nvPicPr>
                  <pic:blipFill>
                    <a:blip r:embed="rId102" cstate="print"/>
                    <a:srcRect/>
                    <a:stretch>
                      <a:fillRect/>
                    </a:stretch>
                  </pic:blipFill>
                  <pic:spPr bwMode="auto">
                    <a:xfrm>
                      <a:off x="0" y="0"/>
                      <a:ext cx="2053157" cy="2111123"/>
                    </a:xfrm>
                    <a:prstGeom prst="rect">
                      <a:avLst/>
                    </a:prstGeom>
                    <a:noFill/>
                    <a:ln w="9525">
                      <a:noFill/>
                      <a:miter lim="800000"/>
                      <a:headEnd/>
                      <a:tailEnd/>
                    </a:ln>
                  </pic:spPr>
                </pic:pic>
              </a:graphicData>
            </a:graphic>
          </wp:inline>
        </w:drawing>
      </w:r>
      <w:r w:rsidRPr="000E387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965393" cy="2110902"/>
            <wp:effectExtent l="19050" t="0" r="0" b="0"/>
            <wp:docPr id="127" name="Picture 43" descr="C:\Users\Junior\Desktop\PHOTOS\for CAFAF WEB\100_7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Junior\Desktop\PHOTOS\for CAFAF WEB\100_7068.JPG"/>
                    <pic:cNvPicPr>
                      <a:picLocks noChangeAspect="1" noChangeArrowheads="1"/>
                    </pic:cNvPicPr>
                  </pic:nvPicPr>
                  <pic:blipFill>
                    <a:blip r:embed="rId103" cstate="print"/>
                    <a:srcRect/>
                    <a:stretch>
                      <a:fillRect/>
                    </a:stretch>
                  </pic:blipFill>
                  <pic:spPr bwMode="auto">
                    <a:xfrm>
                      <a:off x="0" y="0"/>
                      <a:ext cx="1965599" cy="2111123"/>
                    </a:xfrm>
                    <a:prstGeom prst="rect">
                      <a:avLst/>
                    </a:prstGeom>
                    <a:noFill/>
                    <a:ln w="9525">
                      <a:noFill/>
                      <a:miter lim="800000"/>
                      <a:headEnd/>
                      <a:tailEnd/>
                    </a:ln>
                  </pic:spPr>
                </pic:pic>
              </a:graphicData>
            </a:graphic>
          </wp:inline>
        </w:drawing>
      </w:r>
    </w:p>
    <w:p w:rsidR="000E3877" w:rsidRDefault="000E3877" w:rsidP="003735D4">
      <w:pPr>
        <w:pStyle w:val="Geenafstand"/>
        <w:jc w:val="both"/>
        <w:rPr>
          <w:rFonts w:ascii="Candara" w:eastAsia="Times New Roman" w:hAnsi="Candara" w:cs="Times New Roman"/>
          <w:snapToGrid w:val="0"/>
          <w:color w:val="000000"/>
          <w:w w:val="0"/>
          <w:sz w:val="24"/>
          <w:szCs w:val="24"/>
          <w:u w:color="000000"/>
          <w:bdr w:val="none" w:sz="0" w:space="0" w:color="000000"/>
          <w:shd w:val="clear" w:color="000000" w:fill="000000"/>
        </w:rPr>
      </w:pPr>
    </w:p>
    <w:p w:rsidR="000E3877" w:rsidRDefault="0020167A" w:rsidP="0020167A">
      <w:pPr>
        <w:pStyle w:val="Geenafstand"/>
        <w:jc w:val="center"/>
        <w:rPr>
          <w:rFonts w:ascii="Candara" w:eastAsia="Times New Roman" w:hAnsi="Candara" w:cs="Times New Roman"/>
          <w:snapToGrid w:val="0"/>
          <w:color w:val="000000"/>
          <w:w w:val="0"/>
          <w:sz w:val="24"/>
          <w:szCs w:val="24"/>
          <w:u w:color="000000"/>
          <w:bdr w:val="none" w:sz="0" w:space="0" w:color="000000"/>
          <w:shd w:val="clear" w:color="000000" w:fill="000000"/>
        </w:rPr>
      </w:pPr>
      <w:r>
        <w:rPr>
          <w:rFonts w:ascii="Candara" w:eastAsia="Times New Roman" w:hAnsi="Candara" w:cs="Times New Roman"/>
          <w:snapToGrid w:val="0"/>
          <w:color w:val="000000"/>
          <w:w w:val="0"/>
          <w:sz w:val="24"/>
          <w:szCs w:val="24"/>
          <w:u w:color="000000"/>
          <w:bdr w:val="none" w:sz="0" w:space="0" w:color="000000"/>
          <w:shd w:val="clear" w:color="000000" w:fill="000000"/>
        </w:rPr>
        <w:t>We inform the public to make informed fruitful choice</w:t>
      </w:r>
    </w:p>
    <w:p w:rsidR="000E3877" w:rsidRDefault="000E3877" w:rsidP="0020167A">
      <w:pPr>
        <w:pStyle w:val="Geenafstand"/>
        <w:jc w:val="center"/>
        <w:rPr>
          <w:rFonts w:ascii="Candara" w:eastAsia="Times New Roman" w:hAnsi="Candara" w:cs="Times New Roman"/>
          <w:snapToGrid w:val="0"/>
          <w:color w:val="000000"/>
          <w:w w:val="0"/>
          <w:sz w:val="24"/>
          <w:szCs w:val="24"/>
          <w:u w:color="000000"/>
          <w:bdr w:val="none" w:sz="0" w:space="0" w:color="000000"/>
          <w:shd w:val="clear" w:color="000000" w:fill="000000"/>
        </w:rPr>
      </w:pPr>
    </w:p>
    <w:p w:rsidR="0020167A" w:rsidRDefault="0020167A" w:rsidP="0020167A">
      <w:pPr>
        <w:pStyle w:val="Geenafstand"/>
        <w:jc w:val="center"/>
        <w:rPr>
          <w:rFonts w:ascii="Candara" w:hAnsi="Candara"/>
          <w:b/>
          <w:sz w:val="24"/>
          <w:szCs w:val="24"/>
        </w:rPr>
      </w:pPr>
    </w:p>
    <w:p w:rsidR="0020167A" w:rsidRDefault="0020167A" w:rsidP="003735D4">
      <w:pPr>
        <w:pStyle w:val="Geenafstand"/>
        <w:jc w:val="both"/>
        <w:rPr>
          <w:rFonts w:ascii="Candara" w:hAnsi="Candara"/>
          <w:b/>
          <w:sz w:val="24"/>
          <w:szCs w:val="24"/>
        </w:rPr>
      </w:pPr>
    </w:p>
    <w:p w:rsidR="007C2C22" w:rsidRPr="00762CC0" w:rsidRDefault="007C2C22" w:rsidP="003735D4">
      <w:pPr>
        <w:pStyle w:val="Geenafstand"/>
        <w:jc w:val="both"/>
        <w:rPr>
          <w:rFonts w:ascii="Candara" w:hAnsi="Candara"/>
          <w:b/>
          <w:sz w:val="24"/>
          <w:szCs w:val="24"/>
        </w:rPr>
      </w:pPr>
      <w:r w:rsidRPr="00762CC0">
        <w:rPr>
          <w:rFonts w:ascii="Candara" w:hAnsi="Candara"/>
          <w:b/>
          <w:sz w:val="24"/>
          <w:szCs w:val="24"/>
        </w:rPr>
        <w:lastRenderedPageBreak/>
        <w:t>RUBELLA AND NATIONAL CHILD IMMUNIZATION CAMPAGIN AND MAF 2013</w:t>
      </w:r>
    </w:p>
    <w:p w:rsidR="00762CC0" w:rsidRPr="005070B9" w:rsidRDefault="00762CC0" w:rsidP="003735D4">
      <w:pPr>
        <w:pStyle w:val="Geenafstand"/>
        <w:jc w:val="both"/>
        <w:rPr>
          <w:rFonts w:ascii="Candara" w:hAnsi="Candara"/>
          <w:sz w:val="24"/>
          <w:szCs w:val="24"/>
        </w:rPr>
      </w:pPr>
    </w:p>
    <w:p w:rsidR="007C2C22" w:rsidRDefault="003C311B" w:rsidP="003735D4">
      <w:pPr>
        <w:pStyle w:val="Geenafstand"/>
        <w:jc w:val="both"/>
        <w:rPr>
          <w:rFonts w:ascii="Candara" w:eastAsia="Times New Roman" w:hAnsi="Candara" w:cs="Times New Roman"/>
          <w:snapToGrid w:val="0"/>
          <w:color w:val="000000"/>
          <w:w w:val="0"/>
          <w:sz w:val="24"/>
          <w:szCs w:val="24"/>
          <w:u w:color="000000"/>
          <w:bdr w:val="none" w:sz="0" w:space="0" w:color="000000"/>
          <w:shd w:val="clear" w:color="000000" w:fill="000000"/>
        </w:rPr>
      </w:pPr>
      <w:r w:rsidRPr="005070B9">
        <w:rPr>
          <w:rFonts w:ascii="Candara" w:hAnsi="Candara"/>
          <w:noProof/>
          <w:sz w:val="24"/>
          <w:szCs w:val="24"/>
        </w:rPr>
        <w:drawing>
          <wp:inline distT="0" distB="0" distL="0" distR="0">
            <wp:extent cx="2082124" cy="1614791"/>
            <wp:effectExtent l="19050" t="0" r="0" b="0"/>
            <wp:docPr id="34" name="Picture 22" descr="C:\Users\Junior\Desktop\PHOTOS\for CAFAF WEB\100_5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unior\Desktop\PHOTOS\for CAFAF WEB\100_5939.JPG"/>
                    <pic:cNvPicPr>
                      <a:picLocks noChangeAspect="1" noChangeArrowheads="1"/>
                    </pic:cNvPicPr>
                  </pic:nvPicPr>
                  <pic:blipFill>
                    <a:blip r:embed="rId36" cstate="print"/>
                    <a:srcRect/>
                    <a:stretch>
                      <a:fillRect/>
                    </a:stretch>
                  </pic:blipFill>
                  <pic:spPr bwMode="auto">
                    <a:xfrm>
                      <a:off x="0" y="0"/>
                      <a:ext cx="2081982" cy="1614681"/>
                    </a:xfrm>
                    <a:prstGeom prst="rect">
                      <a:avLst/>
                    </a:prstGeom>
                    <a:noFill/>
                    <a:ln w="9525">
                      <a:noFill/>
                      <a:miter lim="800000"/>
                      <a:headEnd/>
                      <a:tailEnd/>
                    </a:ln>
                  </pic:spPr>
                </pic:pic>
              </a:graphicData>
            </a:graphic>
          </wp:inline>
        </w:drawing>
      </w:r>
      <w:r w:rsidR="00B57DAB" w:rsidRPr="005070B9">
        <w:rPr>
          <w:rFonts w:ascii="Candara" w:eastAsia="Times New Roman" w:hAnsi="Candara" w:cs="Times New Roman"/>
          <w:snapToGrid w:val="0"/>
          <w:color w:val="000000"/>
          <w:w w:val="0"/>
          <w:sz w:val="24"/>
          <w:szCs w:val="24"/>
          <w:u w:color="000000"/>
          <w:bdr w:val="none" w:sz="0" w:space="0" w:color="000000"/>
          <w:shd w:val="clear" w:color="000000" w:fill="000000"/>
        </w:rPr>
        <w:t xml:space="preserve"> </w:t>
      </w:r>
      <w:r w:rsidR="00B57DAB" w:rsidRPr="005070B9">
        <w:rPr>
          <w:rFonts w:ascii="Candara" w:hAnsi="Candara"/>
          <w:noProof/>
          <w:sz w:val="24"/>
          <w:szCs w:val="24"/>
        </w:rPr>
        <w:drawing>
          <wp:inline distT="0" distB="0" distL="0" distR="0">
            <wp:extent cx="1887570" cy="1614791"/>
            <wp:effectExtent l="19050" t="0" r="0" b="0"/>
            <wp:docPr id="50" name="Picture 35" descr="E:\tunza 2013\NGOS games\CIMG5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tunza 2013\NGOS games\CIMG5338.JPG"/>
                    <pic:cNvPicPr>
                      <a:picLocks noChangeAspect="1" noChangeArrowheads="1"/>
                    </pic:cNvPicPr>
                  </pic:nvPicPr>
                  <pic:blipFill>
                    <a:blip r:embed="rId104" cstate="print"/>
                    <a:srcRect/>
                    <a:stretch>
                      <a:fillRect/>
                    </a:stretch>
                  </pic:blipFill>
                  <pic:spPr bwMode="auto">
                    <a:xfrm>
                      <a:off x="0" y="0"/>
                      <a:ext cx="1887563" cy="1614785"/>
                    </a:xfrm>
                    <a:prstGeom prst="rect">
                      <a:avLst/>
                    </a:prstGeom>
                    <a:noFill/>
                    <a:ln w="9525">
                      <a:noFill/>
                      <a:miter lim="800000"/>
                      <a:headEnd/>
                      <a:tailEnd/>
                    </a:ln>
                  </pic:spPr>
                </pic:pic>
              </a:graphicData>
            </a:graphic>
          </wp:inline>
        </w:drawing>
      </w:r>
      <w:r w:rsidR="00B57DAB" w:rsidRPr="005070B9">
        <w:rPr>
          <w:rFonts w:ascii="Candara" w:eastAsia="Times New Roman" w:hAnsi="Candara" w:cs="Times New Roman"/>
          <w:snapToGrid w:val="0"/>
          <w:color w:val="000000"/>
          <w:w w:val="0"/>
          <w:sz w:val="24"/>
          <w:szCs w:val="24"/>
          <w:u w:color="000000"/>
          <w:bdr w:val="none" w:sz="0" w:space="0" w:color="000000"/>
          <w:shd w:val="clear" w:color="000000" w:fill="000000"/>
        </w:rPr>
        <w:t xml:space="preserve"> </w:t>
      </w:r>
      <w:r w:rsidR="00B57DAB" w:rsidRPr="005070B9">
        <w:rPr>
          <w:rFonts w:ascii="Candara" w:eastAsia="Times New Roman" w:hAnsi="Candara" w:cs="Times New Roman"/>
          <w:noProof/>
          <w:color w:val="000000"/>
          <w:w w:val="0"/>
          <w:sz w:val="24"/>
          <w:szCs w:val="24"/>
          <w:u w:color="000000"/>
          <w:bdr w:val="none" w:sz="0" w:space="0" w:color="000000"/>
          <w:shd w:val="clear" w:color="000000" w:fill="000000"/>
        </w:rPr>
        <w:drawing>
          <wp:inline distT="0" distB="0" distL="0" distR="0">
            <wp:extent cx="1784809" cy="1610368"/>
            <wp:effectExtent l="19050" t="0" r="5891" b="0"/>
            <wp:docPr id="51" name="Picture 36" descr="E:\tunza 2013\NGOS games\CIMG5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tunza 2013\NGOS games\CIMG5397.JPG"/>
                    <pic:cNvPicPr>
                      <a:picLocks noChangeAspect="1" noChangeArrowheads="1"/>
                    </pic:cNvPicPr>
                  </pic:nvPicPr>
                  <pic:blipFill>
                    <a:blip r:embed="rId105" cstate="print"/>
                    <a:srcRect/>
                    <a:stretch>
                      <a:fillRect/>
                    </a:stretch>
                  </pic:blipFill>
                  <pic:spPr bwMode="auto">
                    <a:xfrm>
                      <a:off x="0" y="0"/>
                      <a:ext cx="1790052" cy="1615099"/>
                    </a:xfrm>
                    <a:prstGeom prst="rect">
                      <a:avLst/>
                    </a:prstGeom>
                    <a:noFill/>
                    <a:ln w="9525">
                      <a:noFill/>
                      <a:miter lim="800000"/>
                      <a:headEnd/>
                      <a:tailEnd/>
                    </a:ln>
                  </pic:spPr>
                </pic:pic>
              </a:graphicData>
            </a:graphic>
          </wp:inline>
        </w:drawing>
      </w:r>
    </w:p>
    <w:p w:rsidR="00762CC0" w:rsidRPr="005070B9" w:rsidRDefault="00762CC0" w:rsidP="003735D4">
      <w:pPr>
        <w:pStyle w:val="Geenafstand"/>
        <w:jc w:val="both"/>
        <w:rPr>
          <w:rFonts w:ascii="Candara" w:hAnsi="Candara"/>
          <w:sz w:val="24"/>
          <w:szCs w:val="24"/>
        </w:rPr>
      </w:pPr>
    </w:p>
    <w:p w:rsidR="007C2C22" w:rsidRPr="00041AD0" w:rsidRDefault="007C2C22" w:rsidP="003735D4">
      <w:pPr>
        <w:pStyle w:val="Geenafstand"/>
        <w:jc w:val="both"/>
        <w:rPr>
          <w:rFonts w:ascii="Candara" w:hAnsi="Candara"/>
          <w:b/>
          <w:sz w:val="24"/>
          <w:szCs w:val="24"/>
        </w:rPr>
      </w:pPr>
      <w:r w:rsidRPr="005070B9">
        <w:rPr>
          <w:rFonts w:ascii="Candara" w:hAnsi="Candara"/>
          <w:sz w:val="24"/>
          <w:szCs w:val="24"/>
        </w:rPr>
        <w:t xml:space="preserve">The </w:t>
      </w:r>
      <w:r w:rsidRPr="00041AD0">
        <w:rPr>
          <w:rFonts w:ascii="Candara" w:hAnsi="Candara"/>
          <w:b/>
          <w:sz w:val="24"/>
          <w:szCs w:val="24"/>
        </w:rPr>
        <w:t xml:space="preserve">Ghana coalition of NGOs in </w:t>
      </w:r>
      <w:r w:rsidR="00041AD0" w:rsidRPr="00041AD0">
        <w:rPr>
          <w:rFonts w:ascii="Candara" w:hAnsi="Candara"/>
          <w:b/>
          <w:sz w:val="24"/>
          <w:szCs w:val="24"/>
        </w:rPr>
        <w:t>H</w:t>
      </w:r>
      <w:r w:rsidRPr="00041AD0">
        <w:rPr>
          <w:rFonts w:ascii="Candara" w:hAnsi="Candara"/>
          <w:b/>
          <w:sz w:val="24"/>
          <w:szCs w:val="24"/>
        </w:rPr>
        <w:t>ealth</w:t>
      </w:r>
      <w:r w:rsidRPr="005070B9">
        <w:rPr>
          <w:rFonts w:ascii="Candara" w:hAnsi="Candara"/>
          <w:sz w:val="24"/>
          <w:szCs w:val="24"/>
        </w:rPr>
        <w:t xml:space="preserve"> and a range o</w:t>
      </w:r>
      <w:r w:rsidR="008C73BC" w:rsidRPr="005070B9">
        <w:rPr>
          <w:rFonts w:ascii="Candara" w:hAnsi="Candara"/>
          <w:sz w:val="24"/>
          <w:szCs w:val="24"/>
        </w:rPr>
        <w:t>f donor partners played active</w:t>
      </w:r>
      <w:r w:rsidRPr="005070B9">
        <w:rPr>
          <w:rFonts w:ascii="Candara" w:hAnsi="Candara"/>
          <w:sz w:val="24"/>
          <w:szCs w:val="24"/>
        </w:rPr>
        <w:t xml:space="preserve"> roles during the official implementation </w:t>
      </w:r>
      <w:r w:rsidR="008C73BC" w:rsidRPr="005070B9">
        <w:rPr>
          <w:rFonts w:ascii="Candara" w:hAnsi="Candara"/>
          <w:sz w:val="24"/>
          <w:szCs w:val="24"/>
        </w:rPr>
        <w:t xml:space="preserve">of this National </w:t>
      </w:r>
      <w:r w:rsidR="00041AD0" w:rsidRPr="005070B9">
        <w:rPr>
          <w:rFonts w:ascii="Candara" w:hAnsi="Candara"/>
          <w:sz w:val="24"/>
          <w:szCs w:val="24"/>
        </w:rPr>
        <w:t>assignment</w:t>
      </w:r>
      <w:r w:rsidR="00041AD0">
        <w:rPr>
          <w:rFonts w:ascii="Candara" w:hAnsi="Candara"/>
          <w:sz w:val="24"/>
          <w:szCs w:val="24"/>
        </w:rPr>
        <w:t>, the</w:t>
      </w:r>
      <w:r w:rsidR="00041AD0" w:rsidRPr="00041AD0">
        <w:rPr>
          <w:rFonts w:ascii="Candara" w:hAnsi="Candara"/>
          <w:b/>
          <w:sz w:val="24"/>
          <w:szCs w:val="24"/>
        </w:rPr>
        <w:t xml:space="preserve"> </w:t>
      </w:r>
      <w:r w:rsidR="00041AD0" w:rsidRPr="00762CC0">
        <w:rPr>
          <w:rFonts w:ascii="Candara" w:hAnsi="Candara"/>
          <w:b/>
          <w:sz w:val="24"/>
          <w:szCs w:val="24"/>
        </w:rPr>
        <w:t>RUBELLA AND NATIONAL CHILD IMMUNIZATION CAMPAGIN AND MAF 2013</w:t>
      </w:r>
      <w:r w:rsidR="00041AD0">
        <w:rPr>
          <w:rFonts w:ascii="Candara" w:hAnsi="Candara"/>
          <w:sz w:val="24"/>
          <w:szCs w:val="24"/>
        </w:rPr>
        <w:t xml:space="preserve">. </w:t>
      </w:r>
      <w:r w:rsidRPr="005070B9">
        <w:rPr>
          <w:rFonts w:ascii="Candara" w:hAnsi="Candara"/>
          <w:sz w:val="24"/>
          <w:szCs w:val="24"/>
        </w:rPr>
        <w:t>CAFAF was among the number of members of the coalition selected to super</w:t>
      </w:r>
      <w:r w:rsidR="008C73BC" w:rsidRPr="005070B9">
        <w:rPr>
          <w:rFonts w:ascii="Candara" w:hAnsi="Candara"/>
          <w:sz w:val="24"/>
          <w:szCs w:val="24"/>
        </w:rPr>
        <w:t>vis</w:t>
      </w:r>
      <w:r w:rsidRPr="005070B9">
        <w:rPr>
          <w:rFonts w:ascii="Candara" w:hAnsi="Candara"/>
          <w:sz w:val="24"/>
          <w:szCs w:val="24"/>
        </w:rPr>
        <w:t xml:space="preserve">e the field work </w:t>
      </w:r>
      <w:r w:rsidR="008C73BC" w:rsidRPr="005070B9">
        <w:rPr>
          <w:rFonts w:ascii="Candara" w:hAnsi="Candara"/>
          <w:sz w:val="24"/>
          <w:szCs w:val="24"/>
        </w:rPr>
        <w:t xml:space="preserve">carried out both </w:t>
      </w:r>
      <w:r w:rsidR="00041AD0">
        <w:rPr>
          <w:rFonts w:ascii="Candara" w:hAnsi="Candara"/>
          <w:sz w:val="24"/>
          <w:szCs w:val="24"/>
        </w:rPr>
        <w:t xml:space="preserve">by </w:t>
      </w:r>
      <w:r w:rsidR="008C73BC" w:rsidRPr="005070B9">
        <w:rPr>
          <w:rFonts w:ascii="Candara" w:hAnsi="Candara"/>
          <w:sz w:val="24"/>
          <w:szCs w:val="24"/>
        </w:rPr>
        <w:t>the</w:t>
      </w:r>
      <w:r w:rsidR="00041AD0">
        <w:rPr>
          <w:rFonts w:ascii="Candara" w:hAnsi="Candara"/>
          <w:sz w:val="24"/>
          <w:szCs w:val="24"/>
        </w:rPr>
        <w:t xml:space="preserve"> Ghana Health Service </w:t>
      </w:r>
      <w:r w:rsidR="00041AD0" w:rsidRPr="005070B9">
        <w:rPr>
          <w:rFonts w:ascii="Candara" w:hAnsi="Candara"/>
          <w:sz w:val="24"/>
          <w:szCs w:val="24"/>
        </w:rPr>
        <w:t>health</w:t>
      </w:r>
      <w:r w:rsidR="008C73BC" w:rsidRPr="005070B9">
        <w:rPr>
          <w:rFonts w:ascii="Candara" w:hAnsi="Candara"/>
          <w:sz w:val="24"/>
          <w:szCs w:val="24"/>
        </w:rPr>
        <w:t xml:space="preserve"> official</w:t>
      </w:r>
      <w:r w:rsidR="00041AD0">
        <w:rPr>
          <w:rFonts w:ascii="Candara" w:hAnsi="Candara"/>
          <w:sz w:val="24"/>
          <w:szCs w:val="24"/>
        </w:rPr>
        <w:t>s</w:t>
      </w:r>
      <w:r w:rsidR="008C73BC" w:rsidRPr="005070B9">
        <w:rPr>
          <w:rFonts w:ascii="Candara" w:hAnsi="Candara"/>
          <w:sz w:val="24"/>
          <w:szCs w:val="24"/>
        </w:rPr>
        <w:t xml:space="preserve"> and community recruited volunteers during the exercise </w:t>
      </w:r>
      <w:r w:rsidRPr="005070B9">
        <w:rPr>
          <w:rFonts w:ascii="Candara" w:hAnsi="Candara"/>
          <w:sz w:val="24"/>
          <w:szCs w:val="24"/>
        </w:rPr>
        <w:t>and to present indepen</w:t>
      </w:r>
      <w:r w:rsidR="008C73BC" w:rsidRPr="005070B9">
        <w:rPr>
          <w:rFonts w:ascii="Candara" w:hAnsi="Candara"/>
          <w:sz w:val="24"/>
          <w:szCs w:val="24"/>
        </w:rPr>
        <w:t>den</w:t>
      </w:r>
      <w:r w:rsidRPr="005070B9">
        <w:rPr>
          <w:rFonts w:ascii="Candara" w:hAnsi="Candara"/>
          <w:sz w:val="24"/>
          <w:szCs w:val="24"/>
        </w:rPr>
        <w:t>t report after the whole exercise.</w:t>
      </w:r>
    </w:p>
    <w:p w:rsidR="00762CC0" w:rsidRPr="005070B9" w:rsidRDefault="00762CC0" w:rsidP="003735D4">
      <w:pPr>
        <w:pStyle w:val="Geenafstand"/>
        <w:jc w:val="both"/>
        <w:rPr>
          <w:rFonts w:ascii="Candara" w:hAnsi="Candara"/>
          <w:sz w:val="24"/>
          <w:szCs w:val="24"/>
        </w:rPr>
      </w:pPr>
    </w:p>
    <w:p w:rsidR="007C2C22" w:rsidRPr="005070B9" w:rsidRDefault="007C2C22" w:rsidP="003735D4">
      <w:pPr>
        <w:pStyle w:val="Geenafstand"/>
        <w:jc w:val="both"/>
        <w:rPr>
          <w:rFonts w:ascii="Candara" w:hAnsi="Candara"/>
          <w:sz w:val="24"/>
          <w:szCs w:val="24"/>
        </w:rPr>
      </w:pPr>
      <w:r w:rsidRPr="005070B9">
        <w:rPr>
          <w:rFonts w:ascii="Candara" w:hAnsi="Candara"/>
          <w:sz w:val="24"/>
          <w:szCs w:val="24"/>
        </w:rPr>
        <w:t xml:space="preserve">These tasks were performed in two major </w:t>
      </w:r>
      <w:r w:rsidR="008C73BC" w:rsidRPr="005070B9">
        <w:rPr>
          <w:rFonts w:ascii="Candara" w:hAnsi="Candara"/>
          <w:sz w:val="24"/>
          <w:szCs w:val="24"/>
        </w:rPr>
        <w:t>districts</w:t>
      </w:r>
      <w:r w:rsidR="00041AD0" w:rsidRPr="005070B9">
        <w:rPr>
          <w:rFonts w:ascii="Candara" w:hAnsi="Candara"/>
          <w:sz w:val="24"/>
          <w:szCs w:val="24"/>
        </w:rPr>
        <w:t>, Ga</w:t>
      </w:r>
      <w:r w:rsidR="00E97270" w:rsidRPr="005070B9">
        <w:rPr>
          <w:rFonts w:ascii="Candara" w:hAnsi="Candara"/>
          <w:sz w:val="24"/>
          <w:szCs w:val="24"/>
        </w:rPr>
        <w:t xml:space="preserve"> West</w:t>
      </w:r>
      <w:r w:rsidR="008C73BC" w:rsidRPr="005070B9">
        <w:rPr>
          <w:rFonts w:ascii="Candara" w:hAnsi="Candara"/>
          <w:sz w:val="24"/>
          <w:szCs w:val="24"/>
        </w:rPr>
        <w:t xml:space="preserve"> Municipality,</w:t>
      </w:r>
      <w:r w:rsidR="00E97270" w:rsidRPr="005070B9">
        <w:rPr>
          <w:rFonts w:ascii="Candara" w:hAnsi="Candara"/>
          <w:sz w:val="24"/>
          <w:szCs w:val="24"/>
        </w:rPr>
        <w:t xml:space="preserve"> and Ga South </w:t>
      </w:r>
      <w:r w:rsidR="00396A75" w:rsidRPr="005070B9">
        <w:rPr>
          <w:rFonts w:ascii="Candara" w:hAnsi="Candara"/>
          <w:sz w:val="24"/>
          <w:szCs w:val="24"/>
        </w:rPr>
        <w:t xml:space="preserve">Municipality </w:t>
      </w:r>
      <w:r w:rsidR="00E97270" w:rsidRPr="005070B9">
        <w:rPr>
          <w:rFonts w:ascii="Candara" w:hAnsi="Candara"/>
          <w:sz w:val="24"/>
          <w:szCs w:val="24"/>
        </w:rPr>
        <w:t xml:space="preserve">respectively. These activities were </w:t>
      </w:r>
      <w:r w:rsidR="00396A75" w:rsidRPr="005070B9">
        <w:rPr>
          <w:rFonts w:ascii="Candara" w:hAnsi="Candara"/>
          <w:sz w:val="24"/>
          <w:szCs w:val="24"/>
        </w:rPr>
        <w:t>complementary and</w:t>
      </w:r>
      <w:r w:rsidR="003518B1" w:rsidRPr="005070B9">
        <w:rPr>
          <w:rFonts w:ascii="Candara" w:hAnsi="Candara"/>
          <w:sz w:val="24"/>
          <w:szCs w:val="24"/>
        </w:rPr>
        <w:t xml:space="preserve"> </w:t>
      </w:r>
      <w:r w:rsidR="00396A75" w:rsidRPr="005070B9">
        <w:rPr>
          <w:rFonts w:ascii="Candara" w:hAnsi="Candara"/>
          <w:sz w:val="24"/>
          <w:szCs w:val="24"/>
        </w:rPr>
        <w:t>aimed at contributing to</w:t>
      </w:r>
      <w:r w:rsidR="003518B1" w:rsidRPr="005070B9">
        <w:rPr>
          <w:rFonts w:ascii="Candara" w:hAnsi="Candara"/>
          <w:sz w:val="24"/>
          <w:szCs w:val="24"/>
        </w:rPr>
        <w:t xml:space="preserve"> the National efforts of reaching out to the unreached</w:t>
      </w:r>
      <w:r w:rsidR="00396A75" w:rsidRPr="005070B9">
        <w:rPr>
          <w:rFonts w:ascii="Candara" w:hAnsi="Candara"/>
          <w:sz w:val="24"/>
          <w:szCs w:val="24"/>
        </w:rPr>
        <w:t>.</w:t>
      </w:r>
      <w:r w:rsidR="003518B1" w:rsidRPr="005070B9">
        <w:rPr>
          <w:rFonts w:ascii="Candara" w:hAnsi="Candara"/>
          <w:sz w:val="24"/>
          <w:szCs w:val="24"/>
        </w:rPr>
        <w:t xml:space="preserve"> </w:t>
      </w:r>
      <w:r w:rsidR="00396A75" w:rsidRPr="005070B9">
        <w:rPr>
          <w:rFonts w:ascii="Candara" w:hAnsi="Candara"/>
          <w:sz w:val="24"/>
          <w:szCs w:val="24"/>
        </w:rPr>
        <w:t>Whereas</w:t>
      </w:r>
      <w:r w:rsidR="003518B1" w:rsidRPr="005070B9">
        <w:rPr>
          <w:rFonts w:ascii="Candara" w:hAnsi="Candara"/>
          <w:sz w:val="24"/>
          <w:szCs w:val="24"/>
        </w:rPr>
        <w:t xml:space="preserve"> the immunization was </w:t>
      </w:r>
      <w:r w:rsidR="00396A75" w:rsidRPr="005070B9">
        <w:rPr>
          <w:rFonts w:ascii="Candara" w:hAnsi="Candara"/>
          <w:sz w:val="24"/>
          <w:szCs w:val="24"/>
        </w:rPr>
        <w:t>preventing, providing</w:t>
      </w:r>
      <w:r w:rsidR="003518B1" w:rsidRPr="005070B9">
        <w:rPr>
          <w:rFonts w:ascii="Candara" w:hAnsi="Candara"/>
          <w:sz w:val="24"/>
          <w:szCs w:val="24"/>
        </w:rPr>
        <w:t xml:space="preserve"> treatment</w:t>
      </w:r>
      <w:r w:rsidR="00396A75" w:rsidRPr="005070B9">
        <w:rPr>
          <w:rFonts w:ascii="Candara" w:hAnsi="Candara"/>
          <w:sz w:val="24"/>
          <w:szCs w:val="24"/>
        </w:rPr>
        <w:t xml:space="preserve"> to children against childhood killer diseases,</w:t>
      </w:r>
      <w:r w:rsidR="003518B1" w:rsidRPr="005070B9">
        <w:rPr>
          <w:rFonts w:ascii="Candara" w:hAnsi="Candara"/>
          <w:sz w:val="24"/>
          <w:szCs w:val="24"/>
        </w:rPr>
        <w:t xml:space="preserve"> the </w:t>
      </w:r>
      <w:r w:rsidR="00396A75" w:rsidRPr="005070B9">
        <w:rPr>
          <w:rFonts w:ascii="Candara" w:hAnsi="Candara"/>
          <w:sz w:val="24"/>
          <w:szCs w:val="24"/>
        </w:rPr>
        <w:t>Millennium Accelerated Framework (MAF) was</w:t>
      </w:r>
      <w:r w:rsidR="003518B1" w:rsidRPr="005070B9">
        <w:rPr>
          <w:rFonts w:ascii="Candara" w:hAnsi="Candara"/>
          <w:sz w:val="24"/>
          <w:szCs w:val="24"/>
        </w:rPr>
        <w:t xml:space="preserve"> to</w:t>
      </w:r>
      <w:r w:rsidR="00396A75" w:rsidRPr="005070B9">
        <w:rPr>
          <w:rFonts w:ascii="Candara" w:hAnsi="Candara"/>
          <w:sz w:val="24"/>
          <w:szCs w:val="24"/>
        </w:rPr>
        <w:t>ward tracking maternal</w:t>
      </w:r>
      <w:r w:rsidR="003518B1" w:rsidRPr="005070B9">
        <w:rPr>
          <w:rFonts w:ascii="Candara" w:hAnsi="Candara"/>
          <w:sz w:val="24"/>
          <w:szCs w:val="24"/>
        </w:rPr>
        <w:t xml:space="preserve"> health and </w:t>
      </w:r>
      <w:r w:rsidR="00396A75" w:rsidRPr="005070B9">
        <w:rPr>
          <w:rFonts w:ascii="Candara" w:hAnsi="Candara"/>
          <w:sz w:val="24"/>
          <w:szCs w:val="24"/>
        </w:rPr>
        <w:t>service</w:t>
      </w:r>
      <w:r w:rsidR="003518B1" w:rsidRPr="005070B9">
        <w:rPr>
          <w:rFonts w:ascii="Candara" w:hAnsi="Candara"/>
          <w:sz w:val="24"/>
          <w:szCs w:val="24"/>
        </w:rPr>
        <w:t xml:space="preserve"> delivery</w:t>
      </w:r>
      <w:r w:rsidR="00396A75" w:rsidRPr="005070B9">
        <w:rPr>
          <w:rFonts w:ascii="Candara" w:hAnsi="Candara"/>
          <w:sz w:val="24"/>
          <w:szCs w:val="24"/>
        </w:rPr>
        <w:t>.</w:t>
      </w:r>
      <w:r w:rsidR="003518B1" w:rsidRPr="005070B9">
        <w:rPr>
          <w:rFonts w:ascii="Candara" w:hAnsi="Candara"/>
          <w:sz w:val="24"/>
          <w:szCs w:val="24"/>
        </w:rPr>
        <w:t xml:space="preserve"> </w:t>
      </w:r>
      <w:r w:rsidR="00396A75" w:rsidRPr="005070B9">
        <w:rPr>
          <w:rFonts w:ascii="Candara" w:hAnsi="Candara"/>
          <w:sz w:val="24"/>
          <w:szCs w:val="24"/>
        </w:rPr>
        <w:t>For this reason</w:t>
      </w:r>
      <w:r w:rsidR="003518B1" w:rsidRPr="005070B9">
        <w:rPr>
          <w:rFonts w:ascii="Candara" w:hAnsi="Candara"/>
          <w:sz w:val="24"/>
          <w:szCs w:val="24"/>
        </w:rPr>
        <w:t xml:space="preserve"> separate actions were taken resulting in positive gain. The next phase of the MAF is expected to be implemented </w:t>
      </w:r>
      <w:r w:rsidR="00396A75" w:rsidRPr="005070B9">
        <w:rPr>
          <w:rFonts w:ascii="Candara" w:hAnsi="Candara"/>
          <w:sz w:val="24"/>
          <w:szCs w:val="24"/>
        </w:rPr>
        <w:t xml:space="preserve">in </w:t>
      </w:r>
      <w:r w:rsidR="003518B1" w:rsidRPr="005070B9">
        <w:rPr>
          <w:rFonts w:ascii="Candara" w:hAnsi="Candara"/>
          <w:sz w:val="24"/>
          <w:szCs w:val="24"/>
        </w:rPr>
        <w:t>2014 in close co</w:t>
      </w:r>
      <w:r w:rsidR="00396A75" w:rsidRPr="005070B9">
        <w:rPr>
          <w:rFonts w:ascii="Candara" w:hAnsi="Candara"/>
          <w:sz w:val="24"/>
          <w:szCs w:val="24"/>
        </w:rPr>
        <w:t>llaboration with the health faci</w:t>
      </w:r>
      <w:r w:rsidR="003518B1" w:rsidRPr="005070B9">
        <w:rPr>
          <w:rFonts w:ascii="Candara" w:hAnsi="Candara"/>
          <w:sz w:val="24"/>
          <w:szCs w:val="24"/>
        </w:rPr>
        <w:t>l</w:t>
      </w:r>
      <w:r w:rsidR="00396A75" w:rsidRPr="005070B9">
        <w:rPr>
          <w:rFonts w:ascii="Candara" w:hAnsi="Candara"/>
          <w:sz w:val="24"/>
          <w:szCs w:val="24"/>
        </w:rPr>
        <w:t>i</w:t>
      </w:r>
      <w:r w:rsidR="003518B1" w:rsidRPr="005070B9">
        <w:rPr>
          <w:rFonts w:ascii="Candara" w:hAnsi="Candara"/>
          <w:sz w:val="24"/>
          <w:szCs w:val="24"/>
        </w:rPr>
        <w:t xml:space="preserve">ties selected during the mapping </w:t>
      </w:r>
      <w:r w:rsidR="00396A75" w:rsidRPr="005070B9">
        <w:rPr>
          <w:rFonts w:ascii="Candara" w:hAnsi="Candara"/>
          <w:sz w:val="24"/>
          <w:szCs w:val="24"/>
        </w:rPr>
        <w:t xml:space="preserve">exercise </w:t>
      </w:r>
      <w:r w:rsidR="003518B1" w:rsidRPr="005070B9">
        <w:rPr>
          <w:rFonts w:ascii="Candara" w:hAnsi="Candara"/>
          <w:sz w:val="24"/>
          <w:szCs w:val="24"/>
        </w:rPr>
        <w:t>and stakeholders consultation</w:t>
      </w:r>
      <w:r w:rsidR="00396A75" w:rsidRPr="005070B9">
        <w:rPr>
          <w:rFonts w:ascii="Candara" w:hAnsi="Candara"/>
          <w:sz w:val="24"/>
          <w:szCs w:val="24"/>
        </w:rPr>
        <w:t>.</w:t>
      </w:r>
      <w:r w:rsidR="003518B1" w:rsidRPr="005070B9">
        <w:rPr>
          <w:rFonts w:ascii="Candara" w:hAnsi="Candara"/>
          <w:sz w:val="24"/>
          <w:szCs w:val="24"/>
        </w:rPr>
        <w:t xml:space="preserve"> CAFAF is billed to work hand with yet again the</w:t>
      </w:r>
      <w:r w:rsidR="00396A75" w:rsidRPr="005070B9">
        <w:rPr>
          <w:rFonts w:ascii="Candara" w:hAnsi="Candara"/>
          <w:sz w:val="24"/>
          <w:szCs w:val="24"/>
        </w:rPr>
        <w:t xml:space="preserve"> Rural Project Support Network (RPSN),</w:t>
      </w:r>
      <w:r w:rsidR="003518B1" w:rsidRPr="005070B9">
        <w:rPr>
          <w:rFonts w:ascii="Candara" w:hAnsi="Candara"/>
          <w:sz w:val="24"/>
          <w:szCs w:val="24"/>
        </w:rPr>
        <w:t xml:space="preserve"> </w:t>
      </w:r>
      <w:r w:rsidR="00396A75" w:rsidRPr="005070B9">
        <w:rPr>
          <w:rFonts w:ascii="Candara" w:hAnsi="Candara"/>
          <w:sz w:val="24"/>
          <w:szCs w:val="24"/>
        </w:rPr>
        <w:t>key NGO</w:t>
      </w:r>
      <w:r w:rsidR="009153FB" w:rsidRPr="005070B9">
        <w:rPr>
          <w:rFonts w:ascii="Candara" w:hAnsi="Candara"/>
          <w:sz w:val="24"/>
          <w:szCs w:val="24"/>
        </w:rPr>
        <w:t xml:space="preserve"> selected to perform this task</w:t>
      </w:r>
      <w:r w:rsidR="00396A75" w:rsidRPr="005070B9">
        <w:rPr>
          <w:rFonts w:ascii="Candara" w:hAnsi="Candara"/>
          <w:sz w:val="24"/>
          <w:szCs w:val="24"/>
        </w:rPr>
        <w:t xml:space="preserve"> in the Ga South Municipality. The</w:t>
      </w:r>
      <w:r w:rsidR="009153FB" w:rsidRPr="005070B9">
        <w:rPr>
          <w:rFonts w:ascii="Candara" w:hAnsi="Candara"/>
          <w:sz w:val="24"/>
          <w:szCs w:val="24"/>
        </w:rPr>
        <w:t xml:space="preserve"> results will be pres</w:t>
      </w:r>
      <w:r w:rsidR="00396A75" w:rsidRPr="005070B9">
        <w:rPr>
          <w:rFonts w:ascii="Candara" w:hAnsi="Candara"/>
          <w:sz w:val="24"/>
          <w:szCs w:val="24"/>
        </w:rPr>
        <w:t>ented in our quarterly report</w:t>
      </w:r>
      <w:r w:rsidR="009153FB" w:rsidRPr="005070B9">
        <w:rPr>
          <w:rFonts w:ascii="Candara" w:hAnsi="Candara"/>
          <w:sz w:val="24"/>
          <w:szCs w:val="24"/>
        </w:rPr>
        <w:t xml:space="preserve"> the cause of the year</w:t>
      </w:r>
      <w:r w:rsidR="00396A75" w:rsidRPr="005070B9">
        <w:rPr>
          <w:rFonts w:ascii="Candara" w:hAnsi="Candara"/>
          <w:sz w:val="24"/>
          <w:szCs w:val="24"/>
        </w:rPr>
        <w:t xml:space="preserve"> 2014</w:t>
      </w:r>
      <w:r w:rsidR="009153FB" w:rsidRPr="005070B9">
        <w:rPr>
          <w:rFonts w:ascii="Candara" w:hAnsi="Candara"/>
          <w:sz w:val="24"/>
          <w:szCs w:val="24"/>
        </w:rPr>
        <w:t>.</w:t>
      </w:r>
    </w:p>
    <w:p w:rsidR="00396A75" w:rsidRPr="005070B9" w:rsidRDefault="00396A75" w:rsidP="003735D4">
      <w:pPr>
        <w:pStyle w:val="Geenafstand"/>
        <w:jc w:val="both"/>
        <w:rPr>
          <w:rFonts w:ascii="Candara" w:hAnsi="Candara"/>
          <w:sz w:val="24"/>
          <w:szCs w:val="24"/>
        </w:rPr>
      </w:pPr>
    </w:p>
    <w:p w:rsidR="009153FB" w:rsidRPr="005070B9" w:rsidRDefault="009153FB" w:rsidP="003735D4">
      <w:pPr>
        <w:pStyle w:val="Geenafstand"/>
        <w:jc w:val="both"/>
        <w:rPr>
          <w:rFonts w:ascii="Candara" w:hAnsi="Candara"/>
          <w:sz w:val="24"/>
          <w:szCs w:val="24"/>
        </w:rPr>
      </w:pPr>
      <w:r w:rsidRPr="005070B9">
        <w:rPr>
          <w:rFonts w:ascii="Candara" w:hAnsi="Candara"/>
          <w:sz w:val="24"/>
          <w:szCs w:val="24"/>
        </w:rPr>
        <w:t xml:space="preserve">  2013 significantly</w:t>
      </w:r>
      <w:r w:rsidR="00967486" w:rsidRPr="005070B9">
        <w:rPr>
          <w:rFonts w:ascii="Candara" w:hAnsi="Candara"/>
          <w:sz w:val="24"/>
          <w:szCs w:val="24"/>
        </w:rPr>
        <w:t xml:space="preserve"> provided our team a fruitful avenue to</w:t>
      </w:r>
      <w:r w:rsidRPr="005070B9">
        <w:rPr>
          <w:rFonts w:ascii="Candara" w:hAnsi="Candara"/>
          <w:sz w:val="24"/>
          <w:szCs w:val="24"/>
        </w:rPr>
        <w:t xml:space="preserve"> chart a new cause of repre</w:t>
      </w:r>
      <w:r w:rsidR="00967486" w:rsidRPr="005070B9">
        <w:rPr>
          <w:rFonts w:ascii="Candara" w:hAnsi="Candara"/>
          <w:sz w:val="24"/>
          <w:szCs w:val="24"/>
        </w:rPr>
        <w:t>senting the interest of the vulnerable and</w:t>
      </w:r>
      <w:r w:rsidRPr="005070B9">
        <w:rPr>
          <w:rFonts w:ascii="Candara" w:hAnsi="Candara"/>
          <w:sz w:val="24"/>
          <w:szCs w:val="24"/>
        </w:rPr>
        <w:t xml:space="preserve"> make case for them at the many workshops, fora, conference, </w:t>
      </w:r>
      <w:r w:rsidR="00967486" w:rsidRPr="005070B9">
        <w:rPr>
          <w:rFonts w:ascii="Candara" w:hAnsi="Candara"/>
          <w:sz w:val="24"/>
          <w:szCs w:val="24"/>
        </w:rPr>
        <w:t>workshops</w:t>
      </w:r>
      <w:r w:rsidRPr="005070B9">
        <w:rPr>
          <w:rFonts w:ascii="Candara" w:hAnsi="Candara"/>
          <w:sz w:val="24"/>
          <w:szCs w:val="24"/>
        </w:rPr>
        <w:t xml:space="preserve">, </w:t>
      </w:r>
      <w:r w:rsidR="00967486" w:rsidRPr="005070B9">
        <w:rPr>
          <w:rFonts w:ascii="Candara" w:hAnsi="Candara"/>
          <w:sz w:val="24"/>
          <w:szCs w:val="24"/>
        </w:rPr>
        <w:t>seminars</w:t>
      </w:r>
      <w:r w:rsidRPr="005070B9">
        <w:rPr>
          <w:rFonts w:ascii="Candara" w:hAnsi="Candara"/>
          <w:sz w:val="24"/>
          <w:szCs w:val="24"/>
        </w:rPr>
        <w:t xml:space="preserve">, </w:t>
      </w:r>
      <w:r w:rsidR="00967486" w:rsidRPr="005070B9">
        <w:rPr>
          <w:rFonts w:ascii="Candara" w:hAnsi="Candara"/>
          <w:sz w:val="24"/>
          <w:szCs w:val="24"/>
        </w:rPr>
        <w:t>stakeholder consultations</w:t>
      </w:r>
      <w:r w:rsidRPr="005070B9">
        <w:rPr>
          <w:rFonts w:ascii="Candara" w:hAnsi="Candara"/>
          <w:sz w:val="24"/>
          <w:szCs w:val="24"/>
        </w:rPr>
        <w:t xml:space="preserve"> and a range of activities which cannot all be captured here. Looking back, management is happy to note that our works and activities have caught the eyes and attention of most of the authorities, </w:t>
      </w:r>
      <w:r w:rsidR="00967486" w:rsidRPr="005070B9">
        <w:rPr>
          <w:rFonts w:ascii="Candara" w:hAnsi="Candara"/>
          <w:sz w:val="24"/>
          <w:szCs w:val="24"/>
        </w:rPr>
        <w:t>who respect our views and efforts. This encounter as well as their suggestions will go a long way;</w:t>
      </w:r>
      <w:r w:rsidRPr="005070B9">
        <w:rPr>
          <w:rFonts w:ascii="Candara" w:hAnsi="Candara"/>
          <w:sz w:val="24"/>
          <w:szCs w:val="24"/>
        </w:rPr>
        <w:t xml:space="preserve"> continue to help shape </w:t>
      </w:r>
      <w:r w:rsidR="00967486" w:rsidRPr="005070B9">
        <w:rPr>
          <w:rFonts w:ascii="Candara" w:hAnsi="Candara"/>
          <w:sz w:val="24"/>
          <w:szCs w:val="24"/>
        </w:rPr>
        <w:t xml:space="preserve">our service delivery, unsurpassed </w:t>
      </w:r>
      <w:r w:rsidRPr="005070B9">
        <w:rPr>
          <w:rFonts w:ascii="Candara" w:hAnsi="Candara"/>
          <w:sz w:val="24"/>
          <w:szCs w:val="24"/>
        </w:rPr>
        <w:t xml:space="preserve">quality health care service delivery across the </w:t>
      </w:r>
      <w:r w:rsidR="00967486" w:rsidRPr="005070B9">
        <w:rPr>
          <w:rFonts w:ascii="Candara" w:hAnsi="Candara"/>
          <w:sz w:val="24"/>
          <w:szCs w:val="24"/>
        </w:rPr>
        <w:t>country, hoping</w:t>
      </w:r>
      <w:r w:rsidRPr="005070B9">
        <w:rPr>
          <w:rFonts w:ascii="Candara" w:hAnsi="Candara"/>
          <w:sz w:val="24"/>
          <w:szCs w:val="24"/>
        </w:rPr>
        <w:t xml:space="preserve"> to participate actively in pa</w:t>
      </w:r>
      <w:r w:rsidR="00937799" w:rsidRPr="005070B9">
        <w:rPr>
          <w:rFonts w:ascii="Candara" w:hAnsi="Candara"/>
          <w:sz w:val="24"/>
          <w:szCs w:val="24"/>
        </w:rPr>
        <w:t xml:space="preserve">rtnership in more of </w:t>
      </w:r>
      <w:r w:rsidR="00967486" w:rsidRPr="005070B9">
        <w:rPr>
          <w:rFonts w:ascii="Candara" w:hAnsi="Candara"/>
          <w:sz w:val="24"/>
          <w:szCs w:val="24"/>
        </w:rPr>
        <w:t>these engagements</w:t>
      </w:r>
      <w:r w:rsidR="00937799" w:rsidRPr="005070B9">
        <w:rPr>
          <w:rFonts w:ascii="Candara" w:hAnsi="Candara"/>
          <w:sz w:val="24"/>
          <w:szCs w:val="24"/>
        </w:rPr>
        <w:t>.</w:t>
      </w:r>
    </w:p>
    <w:p w:rsidR="003B641F" w:rsidRPr="005070B9" w:rsidRDefault="003B641F" w:rsidP="003735D4">
      <w:pPr>
        <w:pStyle w:val="Geenafstand"/>
        <w:jc w:val="both"/>
        <w:rPr>
          <w:rFonts w:ascii="Candara" w:hAnsi="Candara"/>
          <w:sz w:val="24"/>
          <w:szCs w:val="24"/>
        </w:rPr>
      </w:pPr>
    </w:p>
    <w:p w:rsidR="003B641F" w:rsidRDefault="00762CC0" w:rsidP="003735D4">
      <w:pPr>
        <w:pStyle w:val="Geenafstand"/>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762CC0">
        <w:rPr>
          <w:rFonts w:ascii="Candara" w:hAnsi="Candara"/>
          <w:noProof/>
          <w:sz w:val="24"/>
          <w:szCs w:val="24"/>
        </w:rPr>
        <w:drawing>
          <wp:inline distT="0" distB="0" distL="0" distR="0">
            <wp:extent cx="1887571" cy="1505827"/>
            <wp:effectExtent l="19050" t="0" r="0" b="0"/>
            <wp:docPr id="91" name="Picture 18" descr="C:\Users\Junior\Desktop\2013 reflection\CIMG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unior\Desktop\2013 reflection\CIMG0221.JPG"/>
                    <pic:cNvPicPr>
                      <a:picLocks noChangeAspect="1" noChangeArrowheads="1"/>
                    </pic:cNvPicPr>
                  </pic:nvPicPr>
                  <pic:blipFill>
                    <a:blip r:embed="rId106" cstate="print"/>
                    <a:srcRect/>
                    <a:stretch>
                      <a:fillRect/>
                    </a:stretch>
                  </pic:blipFill>
                  <pic:spPr bwMode="auto">
                    <a:xfrm>
                      <a:off x="0" y="0"/>
                      <a:ext cx="1900781" cy="1516366"/>
                    </a:xfrm>
                    <a:prstGeom prst="rect">
                      <a:avLst/>
                    </a:prstGeom>
                    <a:noFill/>
                    <a:ln w="9525">
                      <a:noFill/>
                      <a:miter lim="800000"/>
                      <a:headEnd/>
                      <a:tailEnd/>
                    </a:ln>
                  </pic:spPr>
                </pic:pic>
              </a:graphicData>
            </a:graphic>
          </wp:inline>
        </w:drawing>
      </w:r>
      <w:r w:rsidRPr="00762CC0">
        <w:rPr>
          <w:rFonts w:ascii="Candara" w:hAnsi="Candara"/>
          <w:noProof/>
          <w:sz w:val="24"/>
          <w:szCs w:val="24"/>
        </w:rPr>
        <w:t xml:space="preserve"> </w:t>
      </w:r>
      <w:r w:rsidRPr="00762CC0">
        <w:rPr>
          <w:rFonts w:ascii="Candara" w:hAnsi="Candara"/>
          <w:noProof/>
          <w:sz w:val="24"/>
          <w:szCs w:val="24"/>
        </w:rPr>
        <w:drawing>
          <wp:inline distT="0" distB="0" distL="0" distR="0">
            <wp:extent cx="1887166" cy="1507787"/>
            <wp:effectExtent l="19050" t="0" r="0" b="0"/>
            <wp:docPr id="93" name="Picture 21" descr="C:\Users\Junior\Desktop\PHOTOS\queen\CIMG6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unior\Desktop\PHOTOS\queen\CIMG6834.JPG"/>
                    <pic:cNvPicPr>
                      <a:picLocks noChangeAspect="1" noChangeArrowheads="1"/>
                    </pic:cNvPicPr>
                  </pic:nvPicPr>
                  <pic:blipFill>
                    <a:blip r:embed="rId107" cstate="print"/>
                    <a:srcRect/>
                    <a:stretch>
                      <a:fillRect/>
                    </a:stretch>
                  </pic:blipFill>
                  <pic:spPr bwMode="auto">
                    <a:xfrm>
                      <a:off x="0" y="0"/>
                      <a:ext cx="1887160" cy="1507782"/>
                    </a:xfrm>
                    <a:prstGeom prst="rect">
                      <a:avLst/>
                    </a:prstGeom>
                    <a:noFill/>
                    <a:ln w="9525">
                      <a:noFill/>
                      <a:miter lim="800000"/>
                      <a:headEnd/>
                      <a:tailEnd/>
                    </a:ln>
                  </pic:spPr>
                </pic:pic>
              </a:graphicData>
            </a:graphic>
          </wp:inline>
        </w:drawing>
      </w:r>
      <w:r w:rsidRPr="00762CC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Candara" w:hAnsi="Candara"/>
          <w:noProof/>
          <w:sz w:val="24"/>
          <w:szCs w:val="24"/>
        </w:rPr>
        <w:drawing>
          <wp:inline distT="0" distB="0" distL="0" distR="0">
            <wp:extent cx="1887571" cy="1507787"/>
            <wp:effectExtent l="19050" t="0" r="0" b="0"/>
            <wp:docPr id="94" name="Picture 15" descr="C:\Users\Junior\Desktop\2013 reflection\CIMG5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unior\Desktop\2013 reflection\CIMG5876.JPG"/>
                    <pic:cNvPicPr>
                      <a:picLocks noChangeAspect="1" noChangeArrowheads="1"/>
                    </pic:cNvPicPr>
                  </pic:nvPicPr>
                  <pic:blipFill>
                    <a:blip r:embed="rId108" cstate="print"/>
                    <a:srcRect/>
                    <a:stretch>
                      <a:fillRect/>
                    </a:stretch>
                  </pic:blipFill>
                  <pic:spPr bwMode="auto">
                    <a:xfrm>
                      <a:off x="0" y="0"/>
                      <a:ext cx="1887564" cy="1507781"/>
                    </a:xfrm>
                    <a:prstGeom prst="rect">
                      <a:avLst/>
                    </a:prstGeom>
                    <a:noFill/>
                    <a:ln w="9525">
                      <a:noFill/>
                      <a:miter lim="800000"/>
                      <a:headEnd/>
                      <a:tailEnd/>
                    </a:ln>
                  </pic:spPr>
                </pic:pic>
              </a:graphicData>
            </a:graphic>
          </wp:inline>
        </w:drawing>
      </w:r>
    </w:p>
    <w:p w:rsidR="00762CC0" w:rsidRDefault="00762CC0" w:rsidP="003735D4">
      <w:pPr>
        <w:pStyle w:val="Geenafstand"/>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62CC0" w:rsidRDefault="00762CC0" w:rsidP="003735D4">
      <w:pPr>
        <w:pStyle w:val="Geenafstand"/>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62CC0" w:rsidRDefault="00762CC0" w:rsidP="003735D4">
      <w:pPr>
        <w:pStyle w:val="Geenafstand"/>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62CC0" w:rsidRDefault="00762CC0" w:rsidP="003735D4">
      <w:pPr>
        <w:pStyle w:val="Geenafstand"/>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62CC0" w:rsidRDefault="00762CC0" w:rsidP="003735D4">
      <w:pPr>
        <w:pStyle w:val="Geenafstand"/>
        <w:jc w:val="both"/>
        <w:rPr>
          <w:rFonts w:ascii="Candara" w:hAnsi="Candara"/>
          <w:sz w:val="24"/>
          <w:szCs w:val="24"/>
        </w:rPr>
      </w:pPr>
    </w:p>
    <w:p w:rsidR="00EA17E4" w:rsidRDefault="00EA17E4" w:rsidP="00762CC0">
      <w:pPr>
        <w:pStyle w:val="Geenafstand"/>
        <w:jc w:val="center"/>
        <w:rPr>
          <w:rFonts w:ascii="Candara" w:hAnsi="Candara"/>
          <w:b/>
          <w:sz w:val="24"/>
          <w:szCs w:val="24"/>
        </w:rPr>
      </w:pPr>
    </w:p>
    <w:p w:rsidR="00EA17E4" w:rsidRDefault="00EA17E4" w:rsidP="00762CC0">
      <w:pPr>
        <w:pStyle w:val="Geenafstand"/>
        <w:jc w:val="center"/>
        <w:rPr>
          <w:rFonts w:ascii="Candara" w:hAnsi="Candara"/>
          <w:b/>
          <w:sz w:val="24"/>
          <w:szCs w:val="24"/>
        </w:rPr>
      </w:pPr>
    </w:p>
    <w:p w:rsidR="00762CC0" w:rsidRPr="00762CC0" w:rsidRDefault="00762CC0" w:rsidP="00762CC0">
      <w:pPr>
        <w:pStyle w:val="Geenafstand"/>
        <w:jc w:val="center"/>
        <w:rPr>
          <w:rFonts w:ascii="Candara" w:hAnsi="Candara"/>
          <w:b/>
          <w:sz w:val="24"/>
          <w:szCs w:val="24"/>
        </w:rPr>
      </w:pPr>
      <w:r w:rsidRPr="00762CC0">
        <w:rPr>
          <w:rFonts w:ascii="Candara" w:hAnsi="Candara"/>
          <w:b/>
          <w:sz w:val="24"/>
          <w:szCs w:val="24"/>
        </w:rPr>
        <w:lastRenderedPageBreak/>
        <w:t>PARTNERSHIP FOR DEVELOPMENT</w:t>
      </w:r>
    </w:p>
    <w:p w:rsidR="00762CC0" w:rsidRPr="00762CC0" w:rsidRDefault="00762CC0" w:rsidP="003735D4">
      <w:pPr>
        <w:pStyle w:val="Geenafstand"/>
        <w:jc w:val="both"/>
        <w:rPr>
          <w:rFonts w:ascii="Candara" w:hAnsi="Candara"/>
          <w:sz w:val="24"/>
          <w:szCs w:val="24"/>
        </w:rPr>
      </w:pPr>
    </w:p>
    <w:p w:rsidR="00F827CE" w:rsidRPr="005070B9" w:rsidRDefault="00A817DB" w:rsidP="003735D4">
      <w:pPr>
        <w:pStyle w:val="Geenafstand"/>
        <w:jc w:val="both"/>
        <w:rPr>
          <w:rFonts w:ascii="Candara" w:hAnsi="Candara"/>
          <w:sz w:val="24"/>
          <w:szCs w:val="24"/>
        </w:rPr>
      </w:pPr>
      <w:r w:rsidRPr="005070B9">
        <w:rPr>
          <w:rFonts w:ascii="Candara" w:hAnsi="Candara"/>
          <w:noProof/>
          <w:sz w:val="24"/>
          <w:szCs w:val="24"/>
        </w:rPr>
        <w:drawing>
          <wp:inline distT="0" distB="0" distL="0" distR="0">
            <wp:extent cx="5943626" cy="3492230"/>
            <wp:effectExtent l="19050" t="0" r="0" b="0"/>
            <wp:docPr id="27" name="Picture 15" descr="C:\Users\Junior\Desktop\2013 reflection\CIMG6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unior\Desktop\2013 reflection\CIMG6998.JPG"/>
                    <pic:cNvPicPr>
                      <a:picLocks noChangeAspect="1" noChangeArrowheads="1"/>
                    </pic:cNvPicPr>
                  </pic:nvPicPr>
                  <pic:blipFill>
                    <a:blip r:embed="rId109" cstate="print"/>
                    <a:srcRect/>
                    <a:stretch>
                      <a:fillRect/>
                    </a:stretch>
                  </pic:blipFill>
                  <pic:spPr bwMode="auto">
                    <a:xfrm>
                      <a:off x="0" y="0"/>
                      <a:ext cx="5943600" cy="3492215"/>
                    </a:xfrm>
                    <a:prstGeom prst="rect">
                      <a:avLst/>
                    </a:prstGeom>
                    <a:noFill/>
                    <a:ln w="9525">
                      <a:noFill/>
                      <a:miter lim="800000"/>
                      <a:headEnd/>
                      <a:tailEnd/>
                    </a:ln>
                  </pic:spPr>
                </pic:pic>
              </a:graphicData>
            </a:graphic>
          </wp:inline>
        </w:drawing>
      </w:r>
    </w:p>
    <w:p w:rsidR="00F827CE" w:rsidRPr="005070B9" w:rsidRDefault="00F827CE" w:rsidP="003735D4">
      <w:pPr>
        <w:pStyle w:val="Geenafstand"/>
        <w:jc w:val="both"/>
        <w:rPr>
          <w:rFonts w:ascii="Candara" w:hAnsi="Candara"/>
          <w:sz w:val="24"/>
          <w:szCs w:val="24"/>
        </w:rPr>
      </w:pPr>
    </w:p>
    <w:p w:rsidR="006661A1" w:rsidRPr="005070B9" w:rsidRDefault="003B641F" w:rsidP="003735D4">
      <w:pPr>
        <w:pStyle w:val="Geenafstand"/>
        <w:jc w:val="both"/>
        <w:rPr>
          <w:rFonts w:ascii="Candara" w:hAnsi="Candara"/>
          <w:sz w:val="24"/>
          <w:szCs w:val="24"/>
        </w:rPr>
      </w:pPr>
      <w:r w:rsidRPr="005070B9">
        <w:rPr>
          <w:rFonts w:ascii="Candara" w:hAnsi="Candara"/>
          <w:sz w:val="24"/>
          <w:szCs w:val="24"/>
        </w:rPr>
        <w:t>During the cause of the year management</w:t>
      </w:r>
      <w:r w:rsidR="006661A1" w:rsidRPr="005070B9">
        <w:rPr>
          <w:rFonts w:ascii="Candara" w:hAnsi="Candara"/>
          <w:sz w:val="24"/>
          <w:szCs w:val="24"/>
        </w:rPr>
        <w:t xml:space="preserve"> maintained our </w:t>
      </w:r>
      <w:r w:rsidR="00F827CE" w:rsidRPr="005070B9">
        <w:rPr>
          <w:rFonts w:ascii="Candara" w:hAnsi="Candara"/>
          <w:sz w:val="24"/>
          <w:szCs w:val="24"/>
        </w:rPr>
        <w:t>continuous</w:t>
      </w:r>
      <w:r w:rsidR="006661A1" w:rsidRPr="005070B9">
        <w:rPr>
          <w:rFonts w:ascii="Candara" w:hAnsi="Candara"/>
          <w:sz w:val="24"/>
          <w:szCs w:val="24"/>
        </w:rPr>
        <w:t xml:space="preserve"> collaboration with quiet a number of organizations and individuals with the hope of deepening our relationship and for a possible implementation of projects together. The following were some of the organizations hoping to continue to chart a new cause in 2014</w:t>
      </w:r>
      <w:r w:rsidR="00F827CE" w:rsidRPr="005070B9">
        <w:rPr>
          <w:rFonts w:ascii="Candara" w:hAnsi="Candara"/>
          <w:sz w:val="24"/>
          <w:szCs w:val="24"/>
        </w:rPr>
        <w:t xml:space="preserve"> with </w:t>
      </w:r>
      <w:r w:rsidR="00CA2B15" w:rsidRPr="005070B9">
        <w:rPr>
          <w:rFonts w:ascii="Candara" w:hAnsi="Candara"/>
          <w:sz w:val="24"/>
          <w:szCs w:val="24"/>
        </w:rPr>
        <w:t>them to</w:t>
      </w:r>
      <w:r w:rsidR="00F827CE" w:rsidRPr="005070B9">
        <w:rPr>
          <w:rFonts w:ascii="Candara" w:hAnsi="Candara"/>
          <w:sz w:val="24"/>
          <w:szCs w:val="24"/>
        </w:rPr>
        <w:t xml:space="preserve"> deliver as one body</w:t>
      </w:r>
      <w:r w:rsidR="006661A1" w:rsidRPr="005070B9">
        <w:rPr>
          <w:rFonts w:ascii="Candara" w:hAnsi="Candara"/>
          <w:sz w:val="24"/>
          <w:szCs w:val="24"/>
        </w:rPr>
        <w:t>.</w:t>
      </w:r>
    </w:p>
    <w:p w:rsidR="00F827CE" w:rsidRPr="005070B9" w:rsidRDefault="00F827CE" w:rsidP="003735D4">
      <w:pPr>
        <w:pStyle w:val="Geenafstand"/>
        <w:jc w:val="both"/>
        <w:rPr>
          <w:rFonts w:ascii="Candara" w:hAnsi="Candara"/>
          <w:sz w:val="24"/>
          <w:szCs w:val="24"/>
        </w:rPr>
      </w:pPr>
    </w:p>
    <w:p w:rsidR="003B641F" w:rsidRPr="005070B9" w:rsidRDefault="006661A1" w:rsidP="003735D4">
      <w:pPr>
        <w:pStyle w:val="Geenafstand"/>
        <w:numPr>
          <w:ilvl w:val="0"/>
          <w:numId w:val="2"/>
        </w:numPr>
        <w:jc w:val="both"/>
        <w:rPr>
          <w:rFonts w:ascii="Candara" w:hAnsi="Candara"/>
          <w:sz w:val="24"/>
          <w:szCs w:val="24"/>
        </w:rPr>
      </w:pPr>
      <w:r w:rsidRPr="005070B9">
        <w:rPr>
          <w:rFonts w:ascii="Candara" w:hAnsi="Candara"/>
          <w:sz w:val="24"/>
          <w:szCs w:val="24"/>
        </w:rPr>
        <w:t>Rural project support Network</w:t>
      </w:r>
    </w:p>
    <w:p w:rsidR="006661A1" w:rsidRPr="005070B9" w:rsidRDefault="006661A1" w:rsidP="003735D4">
      <w:pPr>
        <w:pStyle w:val="Geenafstand"/>
        <w:numPr>
          <w:ilvl w:val="0"/>
          <w:numId w:val="2"/>
        </w:numPr>
        <w:jc w:val="both"/>
        <w:rPr>
          <w:rFonts w:ascii="Candara" w:hAnsi="Candara"/>
          <w:sz w:val="24"/>
          <w:szCs w:val="24"/>
        </w:rPr>
      </w:pPr>
      <w:r w:rsidRPr="005070B9">
        <w:rPr>
          <w:rFonts w:ascii="Candara" w:hAnsi="Candara"/>
          <w:sz w:val="24"/>
          <w:szCs w:val="24"/>
        </w:rPr>
        <w:t>Women’s Vision 3000</w:t>
      </w:r>
    </w:p>
    <w:p w:rsidR="006661A1" w:rsidRPr="005070B9" w:rsidRDefault="006661A1" w:rsidP="003735D4">
      <w:pPr>
        <w:pStyle w:val="Geenafstand"/>
        <w:numPr>
          <w:ilvl w:val="0"/>
          <w:numId w:val="2"/>
        </w:numPr>
        <w:jc w:val="both"/>
        <w:rPr>
          <w:rFonts w:ascii="Candara" w:hAnsi="Candara"/>
          <w:sz w:val="24"/>
          <w:szCs w:val="24"/>
        </w:rPr>
      </w:pPr>
      <w:r w:rsidRPr="005070B9">
        <w:rPr>
          <w:rFonts w:ascii="Candara" w:hAnsi="Candara"/>
          <w:sz w:val="24"/>
          <w:szCs w:val="24"/>
        </w:rPr>
        <w:t>APPLE Project</w:t>
      </w:r>
    </w:p>
    <w:p w:rsidR="006661A1" w:rsidRPr="005070B9" w:rsidRDefault="006661A1" w:rsidP="003735D4">
      <w:pPr>
        <w:pStyle w:val="Geenafstand"/>
        <w:numPr>
          <w:ilvl w:val="0"/>
          <w:numId w:val="2"/>
        </w:numPr>
        <w:jc w:val="both"/>
        <w:rPr>
          <w:rFonts w:ascii="Candara" w:hAnsi="Candara"/>
          <w:sz w:val="24"/>
          <w:szCs w:val="24"/>
        </w:rPr>
      </w:pPr>
      <w:r w:rsidRPr="005070B9">
        <w:rPr>
          <w:rFonts w:ascii="Candara" w:hAnsi="Candara"/>
          <w:sz w:val="24"/>
          <w:szCs w:val="24"/>
        </w:rPr>
        <w:t xml:space="preserve">Women </w:t>
      </w:r>
      <w:r w:rsidR="00F827CE" w:rsidRPr="005070B9">
        <w:rPr>
          <w:rFonts w:ascii="Candara" w:hAnsi="Candara"/>
          <w:sz w:val="24"/>
          <w:szCs w:val="24"/>
        </w:rPr>
        <w:t>Thrive</w:t>
      </w:r>
      <w:r w:rsidRPr="005070B9">
        <w:rPr>
          <w:rFonts w:ascii="Candara" w:hAnsi="Candara"/>
          <w:sz w:val="24"/>
          <w:szCs w:val="24"/>
        </w:rPr>
        <w:t xml:space="preserve"> worldwide</w:t>
      </w:r>
    </w:p>
    <w:p w:rsidR="006661A1" w:rsidRPr="005070B9" w:rsidRDefault="00F827CE" w:rsidP="003735D4">
      <w:pPr>
        <w:pStyle w:val="Geenafstand"/>
        <w:numPr>
          <w:ilvl w:val="0"/>
          <w:numId w:val="2"/>
        </w:numPr>
        <w:jc w:val="both"/>
        <w:rPr>
          <w:rFonts w:ascii="Candara" w:hAnsi="Candara"/>
          <w:sz w:val="24"/>
          <w:szCs w:val="24"/>
        </w:rPr>
      </w:pPr>
      <w:r w:rsidRPr="005070B9">
        <w:rPr>
          <w:rFonts w:ascii="Candara" w:hAnsi="Candara"/>
          <w:sz w:val="24"/>
          <w:szCs w:val="24"/>
        </w:rPr>
        <w:t>Share care</w:t>
      </w:r>
      <w:r w:rsidR="006661A1" w:rsidRPr="005070B9">
        <w:rPr>
          <w:rFonts w:ascii="Candara" w:hAnsi="Candara"/>
          <w:sz w:val="24"/>
          <w:szCs w:val="24"/>
        </w:rPr>
        <w:t xml:space="preserve"> Ghana</w:t>
      </w:r>
    </w:p>
    <w:p w:rsidR="006661A1" w:rsidRPr="005070B9" w:rsidRDefault="006661A1" w:rsidP="003735D4">
      <w:pPr>
        <w:pStyle w:val="Geenafstand"/>
        <w:numPr>
          <w:ilvl w:val="0"/>
          <w:numId w:val="2"/>
        </w:numPr>
        <w:jc w:val="both"/>
        <w:rPr>
          <w:rFonts w:ascii="Candara" w:hAnsi="Candara"/>
          <w:sz w:val="24"/>
          <w:szCs w:val="24"/>
        </w:rPr>
      </w:pPr>
      <w:r w:rsidRPr="005070B9">
        <w:rPr>
          <w:rFonts w:ascii="Candara" w:hAnsi="Candara"/>
          <w:sz w:val="24"/>
          <w:szCs w:val="24"/>
        </w:rPr>
        <w:t>Manehie women’s Association</w:t>
      </w:r>
    </w:p>
    <w:p w:rsidR="006661A1" w:rsidRPr="005070B9" w:rsidRDefault="006661A1" w:rsidP="003735D4">
      <w:pPr>
        <w:pStyle w:val="Geenafstand"/>
        <w:numPr>
          <w:ilvl w:val="0"/>
          <w:numId w:val="2"/>
        </w:numPr>
        <w:jc w:val="both"/>
        <w:rPr>
          <w:rFonts w:ascii="Candara" w:hAnsi="Candara"/>
          <w:sz w:val="24"/>
          <w:szCs w:val="24"/>
        </w:rPr>
      </w:pPr>
      <w:r w:rsidRPr="005070B9">
        <w:rPr>
          <w:rFonts w:ascii="Candara" w:hAnsi="Candara"/>
          <w:sz w:val="24"/>
          <w:szCs w:val="24"/>
        </w:rPr>
        <w:t>Dolly foundation</w:t>
      </w:r>
    </w:p>
    <w:p w:rsidR="006661A1" w:rsidRPr="005070B9" w:rsidRDefault="006661A1" w:rsidP="003735D4">
      <w:pPr>
        <w:pStyle w:val="Geenafstand"/>
        <w:numPr>
          <w:ilvl w:val="0"/>
          <w:numId w:val="2"/>
        </w:numPr>
        <w:jc w:val="both"/>
        <w:rPr>
          <w:rFonts w:ascii="Candara" w:hAnsi="Candara"/>
          <w:sz w:val="24"/>
          <w:szCs w:val="24"/>
        </w:rPr>
      </w:pPr>
      <w:r w:rsidRPr="005070B9">
        <w:rPr>
          <w:rFonts w:ascii="Candara" w:hAnsi="Candara"/>
          <w:sz w:val="24"/>
          <w:szCs w:val="24"/>
        </w:rPr>
        <w:t>Initiative for Equity</w:t>
      </w:r>
    </w:p>
    <w:p w:rsidR="007B24D2" w:rsidRPr="005070B9" w:rsidRDefault="00F827CE" w:rsidP="003735D4">
      <w:pPr>
        <w:pStyle w:val="Geenafstand"/>
        <w:numPr>
          <w:ilvl w:val="0"/>
          <w:numId w:val="2"/>
        </w:numPr>
        <w:jc w:val="both"/>
        <w:rPr>
          <w:rFonts w:ascii="Candara" w:hAnsi="Candara"/>
          <w:sz w:val="24"/>
          <w:szCs w:val="24"/>
        </w:rPr>
      </w:pPr>
      <w:r w:rsidRPr="005070B9">
        <w:rPr>
          <w:rFonts w:ascii="Candara" w:hAnsi="Candara"/>
          <w:sz w:val="24"/>
          <w:szCs w:val="24"/>
        </w:rPr>
        <w:t xml:space="preserve">JESDAN HOPE For </w:t>
      </w:r>
      <w:r w:rsidR="007B24D2" w:rsidRPr="005070B9">
        <w:rPr>
          <w:rFonts w:ascii="Candara" w:hAnsi="Candara"/>
          <w:sz w:val="24"/>
          <w:szCs w:val="24"/>
        </w:rPr>
        <w:t xml:space="preserve"> THE FUTURE</w:t>
      </w:r>
    </w:p>
    <w:p w:rsidR="007B24D2" w:rsidRPr="005070B9" w:rsidRDefault="007B24D2" w:rsidP="003735D4">
      <w:pPr>
        <w:pStyle w:val="Geenafstand"/>
        <w:numPr>
          <w:ilvl w:val="0"/>
          <w:numId w:val="2"/>
        </w:numPr>
        <w:jc w:val="both"/>
        <w:rPr>
          <w:rFonts w:ascii="Candara" w:hAnsi="Candara"/>
          <w:sz w:val="24"/>
          <w:szCs w:val="24"/>
        </w:rPr>
      </w:pPr>
      <w:r w:rsidRPr="005070B9">
        <w:rPr>
          <w:rFonts w:ascii="Candara" w:hAnsi="Candara"/>
          <w:sz w:val="24"/>
          <w:szCs w:val="24"/>
        </w:rPr>
        <w:t xml:space="preserve">Nola Marshall </w:t>
      </w:r>
      <w:r w:rsidR="00BF430D" w:rsidRPr="005070B9">
        <w:rPr>
          <w:rFonts w:ascii="Candara" w:hAnsi="Candara"/>
          <w:sz w:val="24"/>
          <w:szCs w:val="24"/>
        </w:rPr>
        <w:t>–</w:t>
      </w:r>
      <w:r w:rsidRPr="005070B9">
        <w:rPr>
          <w:rFonts w:ascii="Candara" w:hAnsi="Candara"/>
          <w:sz w:val="24"/>
          <w:szCs w:val="24"/>
        </w:rPr>
        <w:t xml:space="preserve"> </w:t>
      </w:r>
      <w:r w:rsidR="00BF430D" w:rsidRPr="005070B9">
        <w:rPr>
          <w:rFonts w:ascii="Candara" w:hAnsi="Candara"/>
          <w:sz w:val="24"/>
          <w:szCs w:val="24"/>
        </w:rPr>
        <w:t>culture DNA</w:t>
      </w:r>
      <w:r w:rsidR="00F827CE" w:rsidRPr="005070B9">
        <w:rPr>
          <w:rFonts w:ascii="Candara" w:hAnsi="Candara"/>
          <w:sz w:val="24"/>
          <w:szCs w:val="24"/>
        </w:rPr>
        <w:t>-UK</w:t>
      </w:r>
    </w:p>
    <w:p w:rsidR="00BF430D" w:rsidRPr="005070B9" w:rsidRDefault="00BF430D" w:rsidP="003735D4">
      <w:pPr>
        <w:pStyle w:val="Geenafstand"/>
        <w:jc w:val="both"/>
        <w:rPr>
          <w:rFonts w:ascii="Candara" w:hAnsi="Candara"/>
          <w:sz w:val="24"/>
          <w:szCs w:val="24"/>
        </w:rPr>
      </w:pPr>
    </w:p>
    <w:p w:rsidR="00BF430D" w:rsidRPr="005070B9" w:rsidRDefault="00762CC0" w:rsidP="003735D4">
      <w:pPr>
        <w:pStyle w:val="Geenafstand"/>
        <w:jc w:val="both"/>
        <w:rPr>
          <w:rFonts w:ascii="Candara" w:hAnsi="Candara"/>
          <w:sz w:val="24"/>
          <w:szCs w:val="24"/>
        </w:rPr>
      </w:pPr>
      <w:r>
        <w:rPr>
          <w:rFonts w:ascii="Candara" w:hAnsi="Candara"/>
          <w:sz w:val="24"/>
          <w:szCs w:val="24"/>
        </w:rPr>
        <w:t xml:space="preserve">           </w:t>
      </w:r>
      <w:r w:rsidR="00BF430D" w:rsidRPr="005070B9">
        <w:rPr>
          <w:rFonts w:ascii="Candara" w:hAnsi="Candara"/>
          <w:sz w:val="24"/>
          <w:szCs w:val="24"/>
        </w:rPr>
        <w:t>Project UK and Ghana music 4 development Initiative</w:t>
      </w:r>
    </w:p>
    <w:p w:rsidR="00BF430D" w:rsidRPr="005070B9" w:rsidRDefault="00BF430D" w:rsidP="003735D4">
      <w:pPr>
        <w:pStyle w:val="Geenafstand"/>
        <w:numPr>
          <w:ilvl w:val="0"/>
          <w:numId w:val="3"/>
        </w:numPr>
        <w:jc w:val="both"/>
        <w:rPr>
          <w:rFonts w:ascii="Candara" w:hAnsi="Candara"/>
          <w:sz w:val="24"/>
          <w:szCs w:val="24"/>
        </w:rPr>
      </w:pPr>
      <w:r w:rsidRPr="005070B9">
        <w:rPr>
          <w:rFonts w:ascii="Candara" w:hAnsi="Candara"/>
          <w:sz w:val="24"/>
          <w:szCs w:val="24"/>
        </w:rPr>
        <w:t>Ghana Heritage Institution of performance of Arts/creative Arts</w:t>
      </w:r>
    </w:p>
    <w:p w:rsidR="00BF430D" w:rsidRPr="005070B9" w:rsidRDefault="00BF430D" w:rsidP="003735D4">
      <w:pPr>
        <w:pStyle w:val="Geenafstand"/>
        <w:numPr>
          <w:ilvl w:val="0"/>
          <w:numId w:val="3"/>
        </w:numPr>
        <w:jc w:val="both"/>
        <w:rPr>
          <w:rFonts w:ascii="Candara" w:hAnsi="Candara"/>
          <w:sz w:val="24"/>
          <w:szCs w:val="24"/>
        </w:rPr>
      </w:pPr>
      <w:r w:rsidRPr="005070B9">
        <w:rPr>
          <w:rFonts w:ascii="Candara" w:hAnsi="Candara"/>
          <w:sz w:val="24"/>
          <w:szCs w:val="24"/>
        </w:rPr>
        <w:t xml:space="preserve">Track Ghana – </w:t>
      </w:r>
      <w:r w:rsidR="00F827CE" w:rsidRPr="005070B9">
        <w:rPr>
          <w:rFonts w:ascii="Candara" w:hAnsi="Candara"/>
          <w:sz w:val="24"/>
          <w:szCs w:val="24"/>
        </w:rPr>
        <w:t>Alex Nii Armah H</w:t>
      </w:r>
      <w:r w:rsidRPr="005070B9">
        <w:rPr>
          <w:rFonts w:ascii="Candara" w:hAnsi="Candara"/>
          <w:sz w:val="24"/>
          <w:szCs w:val="24"/>
        </w:rPr>
        <w:t>ayford</w:t>
      </w:r>
    </w:p>
    <w:p w:rsidR="00BF430D" w:rsidRPr="005070B9" w:rsidRDefault="00BF430D" w:rsidP="003735D4">
      <w:pPr>
        <w:pStyle w:val="Geenafstand"/>
        <w:numPr>
          <w:ilvl w:val="0"/>
          <w:numId w:val="3"/>
        </w:numPr>
        <w:jc w:val="both"/>
        <w:rPr>
          <w:rFonts w:ascii="Candara" w:hAnsi="Candara"/>
          <w:sz w:val="24"/>
          <w:szCs w:val="24"/>
        </w:rPr>
      </w:pPr>
      <w:r w:rsidRPr="005070B9">
        <w:rPr>
          <w:rFonts w:ascii="Candara" w:hAnsi="Candara"/>
          <w:sz w:val="24"/>
          <w:szCs w:val="24"/>
        </w:rPr>
        <w:t>Rural project support Network</w:t>
      </w:r>
      <w:r w:rsidR="00F827CE" w:rsidRPr="005070B9">
        <w:rPr>
          <w:rFonts w:ascii="Candara" w:hAnsi="Candara"/>
          <w:sz w:val="24"/>
          <w:szCs w:val="24"/>
        </w:rPr>
        <w:t>-RPSN</w:t>
      </w:r>
    </w:p>
    <w:p w:rsidR="00BF430D" w:rsidRPr="005070B9" w:rsidRDefault="00BF430D" w:rsidP="003735D4">
      <w:pPr>
        <w:pStyle w:val="Geenafstand"/>
        <w:jc w:val="both"/>
        <w:rPr>
          <w:rFonts w:ascii="Candara" w:hAnsi="Candara"/>
          <w:sz w:val="24"/>
          <w:szCs w:val="24"/>
        </w:rPr>
      </w:pPr>
    </w:p>
    <w:p w:rsidR="00BF430D" w:rsidRPr="005070B9" w:rsidRDefault="00BF430D" w:rsidP="003735D4">
      <w:pPr>
        <w:pStyle w:val="Geenafstand"/>
        <w:jc w:val="both"/>
        <w:rPr>
          <w:rFonts w:ascii="Candara" w:hAnsi="Candara"/>
          <w:sz w:val="24"/>
          <w:szCs w:val="24"/>
        </w:rPr>
      </w:pPr>
      <w:r w:rsidRPr="005070B9">
        <w:rPr>
          <w:rFonts w:ascii="Candara" w:hAnsi="Candara"/>
          <w:sz w:val="24"/>
          <w:szCs w:val="24"/>
        </w:rPr>
        <w:t>Management in collaboration</w:t>
      </w:r>
      <w:r w:rsidR="00F827CE" w:rsidRPr="005070B9">
        <w:rPr>
          <w:rFonts w:ascii="Candara" w:hAnsi="Candara"/>
          <w:sz w:val="24"/>
          <w:szCs w:val="24"/>
        </w:rPr>
        <w:t xml:space="preserve"> with these organizations participated</w:t>
      </w:r>
      <w:r w:rsidRPr="005070B9">
        <w:rPr>
          <w:rFonts w:ascii="Candara" w:hAnsi="Candara"/>
          <w:sz w:val="24"/>
          <w:szCs w:val="24"/>
        </w:rPr>
        <w:t xml:space="preserve"> in a number</w:t>
      </w:r>
      <w:r w:rsidR="00EE5A14" w:rsidRPr="005070B9">
        <w:rPr>
          <w:rFonts w:ascii="Candara" w:hAnsi="Candara"/>
          <w:sz w:val="24"/>
          <w:szCs w:val="24"/>
        </w:rPr>
        <w:t xml:space="preserve"> of field work and community activities conducted by the organization</w:t>
      </w:r>
      <w:r w:rsidR="00F827CE" w:rsidRPr="005070B9">
        <w:rPr>
          <w:rFonts w:ascii="Candara" w:hAnsi="Candara"/>
          <w:sz w:val="24"/>
          <w:szCs w:val="24"/>
        </w:rPr>
        <w:t>s</w:t>
      </w:r>
      <w:r w:rsidR="00EE5A14" w:rsidRPr="005070B9">
        <w:rPr>
          <w:rFonts w:ascii="Candara" w:hAnsi="Candara"/>
          <w:sz w:val="24"/>
          <w:szCs w:val="24"/>
        </w:rPr>
        <w:t xml:space="preserve">. These include but not limited to </w:t>
      </w:r>
    </w:p>
    <w:p w:rsidR="00F827CE" w:rsidRDefault="00F827CE" w:rsidP="003735D4">
      <w:pPr>
        <w:pStyle w:val="Geenafstand"/>
        <w:jc w:val="both"/>
        <w:rPr>
          <w:rFonts w:ascii="Candara" w:hAnsi="Candara"/>
          <w:sz w:val="24"/>
          <w:szCs w:val="24"/>
        </w:rPr>
      </w:pPr>
    </w:p>
    <w:p w:rsidR="00762CC0" w:rsidRPr="005070B9" w:rsidRDefault="00762CC0" w:rsidP="003735D4">
      <w:pPr>
        <w:pStyle w:val="Geenafstand"/>
        <w:jc w:val="both"/>
        <w:rPr>
          <w:rFonts w:ascii="Candara" w:hAnsi="Candara"/>
          <w:sz w:val="24"/>
          <w:szCs w:val="24"/>
        </w:rPr>
      </w:pPr>
    </w:p>
    <w:p w:rsidR="00EE5A14" w:rsidRPr="005070B9" w:rsidRDefault="00EE5A14" w:rsidP="003735D4">
      <w:pPr>
        <w:pStyle w:val="Geenafstand"/>
        <w:numPr>
          <w:ilvl w:val="0"/>
          <w:numId w:val="4"/>
        </w:numPr>
        <w:jc w:val="both"/>
        <w:rPr>
          <w:rFonts w:ascii="Candara" w:hAnsi="Candara"/>
          <w:sz w:val="24"/>
          <w:szCs w:val="24"/>
        </w:rPr>
      </w:pPr>
      <w:r w:rsidRPr="005070B9">
        <w:rPr>
          <w:rFonts w:ascii="Candara" w:hAnsi="Candara"/>
          <w:sz w:val="24"/>
          <w:szCs w:val="24"/>
        </w:rPr>
        <w:t>Rubella and child Immunization 2013 campaigns NGOs field monitoring</w:t>
      </w:r>
    </w:p>
    <w:p w:rsidR="00EE5A14" w:rsidRPr="005070B9" w:rsidRDefault="00EE5A14" w:rsidP="003735D4">
      <w:pPr>
        <w:pStyle w:val="Geenafstand"/>
        <w:numPr>
          <w:ilvl w:val="0"/>
          <w:numId w:val="4"/>
        </w:numPr>
        <w:jc w:val="both"/>
        <w:rPr>
          <w:rFonts w:ascii="Candara" w:hAnsi="Candara"/>
          <w:sz w:val="24"/>
          <w:szCs w:val="24"/>
        </w:rPr>
      </w:pPr>
      <w:r w:rsidRPr="005070B9">
        <w:rPr>
          <w:rFonts w:ascii="Candara" w:hAnsi="Candara"/>
          <w:sz w:val="24"/>
          <w:szCs w:val="24"/>
        </w:rPr>
        <w:t>MAF community feedback and input collation</w:t>
      </w:r>
    </w:p>
    <w:p w:rsidR="00EE5A14" w:rsidRPr="005070B9" w:rsidRDefault="00EE5A14" w:rsidP="003735D4">
      <w:pPr>
        <w:pStyle w:val="Geenafstand"/>
        <w:numPr>
          <w:ilvl w:val="0"/>
          <w:numId w:val="4"/>
        </w:numPr>
        <w:jc w:val="both"/>
        <w:rPr>
          <w:rFonts w:ascii="Candara" w:hAnsi="Candara"/>
          <w:sz w:val="24"/>
          <w:szCs w:val="24"/>
        </w:rPr>
      </w:pPr>
      <w:r w:rsidRPr="005070B9">
        <w:rPr>
          <w:rFonts w:ascii="Candara" w:hAnsi="Candara"/>
          <w:sz w:val="24"/>
          <w:szCs w:val="24"/>
        </w:rPr>
        <w:lastRenderedPageBreak/>
        <w:t>Project Abroad Human Rights women engagement research.</w:t>
      </w:r>
      <w:r w:rsidR="00F827CE" w:rsidRPr="005070B9">
        <w:rPr>
          <w:rFonts w:ascii="Candara" w:hAnsi="Candara"/>
          <w:sz w:val="24"/>
          <w:szCs w:val="24"/>
        </w:rPr>
        <w:t xml:space="preserve"> RPSN-community human right awareness and education series</w:t>
      </w:r>
    </w:p>
    <w:p w:rsidR="00F827CE" w:rsidRPr="005070B9" w:rsidRDefault="00F827CE" w:rsidP="003735D4">
      <w:pPr>
        <w:pStyle w:val="Geenafstand"/>
        <w:numPr>
          <w:ilvl w:val="0"/>
          <w:numId w:val="4"/>
        </w:numPr>
        <w:jc w:val="both"/>
        <w:rPr>
          <w:rFonts w:ascii="Candara" w:hAnsi="Candara"/>
          <w:sz w:val="24"/>
          <w:szCs w:val="24"/>
        </w:rPr>
      </w:pPr>
      <w:r w:rsidRPr="005070B9">
        <w:rPr>
          <w:rFonts w:ascii="Candara" w:hAnsi="Candara"/>
          <w:sz w:val="24"/>
          <w:szCs w:val="24"/>
        </w:rPr>
        <w:t>TRACK-GHANA Team meeting with the Deputy Minister for Works and Housing-the meeting was intended to strike a formal partnership and advocate for fair policy on providing quality and affordable housing to the poor.</w:t>
      </w:r>
    </w:p>
    <w:p w:rsidR="00EE5A14" w:rsidRPr="005070B9" w:rsidRDefault="00EE5A14" w:rsidP="003735D4">
      <w:pPr>
        <w:pStyle w:val="Geenafstand"/>
        <w:jc w:val="both"/>
        <w:rPr>
          <w:rFonts w:ascii="Candara" w:hAnsi="Candara"/>
          <w:sz w:val="24"/>
          <w:szCs w:val="24"/>
        </w:rPr>
      </w:pPr>
    </w:p>
    <w:p w:rsidR="00EE5A14" w:rsidRPr="005070B9" w:rsidRDefault="0086355E" w:rsidP="003735D4">
      <w:pPr>
        <w:pStyle w:val="Geenafstand"/>
        <w:jc w:val="both"/>
        <w:rPr>
          <w:rFonts w:ascii="Candara" w:hAnsi="Candara"/>
          <w:sz w:val="24"/>
          <w:szCs w:val="24"/>
        </w:rPr>
      </w:pPr>
      <w:r w:rsidRPr="005070B9">
        <w:rPr>
          <w:rFonts w:ascii="Candara" w:hAnsi="Candara"/>
          <w:sz w:val="24"/>
          <w:szCs w:val="24"/>
        </w:rPr>
        <w:t>These projects helped</w:t>
      </w:r>
      <w:r w:rsidR="00F827CE" w:rsidRPr="005070B9">
        <w:rPr>
          <w:rFonts w:ascii="Candara" w:hAnsi="Candara"/>
          <w:sz w:val="24"/>
          <w:szCs w:val="24"/>
        </w:rPr>
        <w:t xml:space="preserve"> us a lot which enabled management  </w:t>
      </w:r>
      <w:r w:rsidRPr="005070B9">
        <w:rPr>
          <w:rFonts w:ascii="Candara" w:hAnsi="Candara"/>
          <w:sz w:val="24"/>
          <w:szCs w:val="24"/>
        </w:rPr>
        <w:t xml:space="preserve"> to dispose our expertise at the door </w:t>
      </w:r>
      <w:r w:rsidR="000E4DD8" w:rsidRPr="005070B9">
        <w:rPr>
          <w:rFonts w:ascii="Candara" w:hAnsi="Candara"/>
          <w:sz w:val="24"/>
          <w:szCs w:val="24"/>
        </w:rPr>
        <w:t>post, quicken</w:t>
      </w:r>
      <w:r w:rsidR="00F827CE" w:rsidRPr="005070B9">
        <w:rPr>
          <w:rFonts w:ascii="Candara" w:hAnsi="Candara"/>
          <w:sz w:val="24"/>
          <w:szCs w:val="24"/>
        </w:rPr>
        <w:t xml:space="preserve"> the</w:t>
      </w:r>
      <w:r w:rsidR="000E4DD8" w:rsidRPr="005070B9">
        <w:rPr>
          <w:rFonts w:ascii="Candara" w:hAnsi="Candara"/>
          <w:sz w:val="24"/>
          <w:szCs w:val="24"/>
        </w:rPr>
        <w:t xml:space="preserve"> pace of </w:t>
      </w:r>
      <w:r w:rsidR="00F827CE" w:rsidRPr="005070B9">
        <w:rPr>
          <w:rFonts w:ascii="Candara" w:hAnsi="Candara"/>
          <w:sz w:val="24"/>
          <w:szCs w:val="24"/>
        </w:rPr>
        <w:t xml:space="preserve"> </w:t>
      </w:r>
      <w:r w:rsidRPr="005070B9">
        <w:rPr>
          <w:rFonts w:ascii="Candara" w:hAnsi="Candara"/>
          <w:sz w:val="24"/>
          <w:szCs w:val="24"/>
        </w:rPr>
        <w:t xml:space="preserve"> management </w:t>
      </w:r>
      <w:r w:rsidR="00F827CE" w:rsidRPr="005070B9">
        <w:rPr>
          <w:rFonts w:ascii="Candara" w:hAnsi="Candara"/>
          <w:sz w:val="24"/>
          <w:szCs w:val="24"/>
        </w:rPr>
        <w:t xml:space="preserve">of the projects for </w:t>
      </w:r>
      <w:r w:rsidR="000E4DD8" w:rsidRPr="005070B9">
        <w:rPr>
          <w:rFonts w:ascii="Candara" w:hAnsi="Candara"/>
          <w:sz w:val="24"/>
          <w:szCs w:val="24"/>
        </w:rPr>
        <w:t>development.</w:t>
      </w:r>
    </w:p>
    <w:p w:rsidR="0086355E" w:rsidRPr="005070B9" w:rsidRDefault="0086355E" w:rsidP="003735D4">
      <w:pPr>
        <w:pStyle w:val="Geenafstand"/>
        <w:jc w:val="both"/>
        <w:rPr>
          <w:rFonts w:ascii="Candara" w:hAnsi="Candara"/>
          <w:sz w:val="24"/>
          <w:szCs w:val="24"/>
        </w:rPr>
      </w:pPr>
    </w:p>
    <w:p w:rsidR="0086355E" w:rsidRPr="00165CCB" w:rsidRDefault="0086355E" w:rsidP="003735D4">
      <w:pPr>
        <w:pStyle w:val="Geenafstand"/>
        <w:jc w:val="both"/>
        <w:rPr>
          <w:rFonts w:ascii="Candara" w:hAnsi="Candara"/>
          <w:b/>
          <w:sz w:val="24"/>
          <w:szCs w:val="24"/>
        </w:rPr>
      </w:pPr>
      <w:r w:rsidRPr="00165CCB">
        <w:rPr>
          <w:rFonts w:ascii="Candara" w:hAnsi="Candara"/>
          <w:b/>
          <w:sz w:val="24"/>
          <w:szCs w:val="24"/>
        </w:rPr>
        <w:t>WOMENS VISION 3000</w:t>
      </w:r>
    </w:p>
    <w:p w:rsidR="0086355E" w:rsidRPr="00165CCB" w:rsidRDefault="0086355E" w:rsidP="003735D4">
      <w:pPr>
        <w:pStyle w:val="Geenafstand"/>
        <w:jc w:val="both"/>
        <w:rPr>
          <w:rFonts w:ascii="Candara" w:hAnsi="Candara"/>
          <w:b/>
          <w:sz w:val="24"/>
          <w:szCs w:val="24"/>
        </w:rPr>
      </w:pPr>
    </w:p>
    <w:p w:rsidR="0086355E" w:rsidRPr="005070B9" w:rsidRDefault="0086355E" w:rsidP="003735D4">
      <w:pPr>
        <w:pStyle w:val="Geenafstand"/>
        <w:jc w:val="both"/>
        <w:rPr>
          <w:rFonts w:ascii="Candara" w:hAnsi="Candara"/>
          <w:sz w:val="24"/>
          <w:szCs w:val="24"/>
        </w:rPr>
      </w:pPr>
      <w:r w:rsidRPr="005070B9">
        <w:rPr>
          <w:rFonts w:ascii="Candara" w:hAnsi="Candara"/>
          <w:sz w:val="24"/>
          <w:szCs w:val="24"/>
        </w:rPr>
        <w:t>We partnered and played active roles in most of the activities conducted by the foundation with</w:t>
      </w:r>
      <w:r w:rsidR="000E4DD8" w:rsidRPr="005070B9">
        <w:rPr>
          <w:rFonts w:ascii="Candara" w:hAnsi="Candara"/>
          <w:sz w:val="24"/>
          <w:szCs w:val="24"/>
        </w:rPr>
        <w:t>in</w:t>
      </w:r>
      <w:r w:rsidRPr="005070B9">
        <w:rPr>
          <w:rFonts w:ascii="Candara" w:hAnsi="Candara"/>
          <w:sz w:val="24"/>
          <w:szCs w:val="24"/>
        </w:rPr>
        <w:t xml:space="preserve"> the Ayawaso Central </w:t>
      </w:r>
      <w:r w:rsidR="000E4DD8" w:rsidRPr="005070B9">
        <w:rPr>
          <w:rFonts w:ascii="Candara" w:hAnsi="Candara"/>
          <w:sz w:val="24"/>
          <w:szCs w:val="24"/>
        </w:rPr>
        <w:t>enclave</w:t>
      </w:r>
      <w:r w:rsidRPr="005070B9">
        <w:rPr>
          <w:rFonts w:ascii="Candara" w:hAnsi="Candara"/>
          <w:sz w:val="24"/>
          <w:szCs w:val="24"/>
        </w:rPr>
        <w:t>. These include but not limited to</w:t>
      </w:r>
    </w:p>
    <w:p w:rsidR="0086355E" w:rsidRPr="005070B9" w:rsidRDefault="0086355E" w:rsidP="003735D4">
      <w:pPr>
        <w:pStyle w:val="Geenafstand"/>
        <w:numPr>
          <w:ilvl w:val="0"/>
          <w:numId w:val="5"/>
        </w:numPr>
        <w:jc w:val="both"/>
        <w:rPr>
          <w:rFonts w:ascii="Candara" w:hAnsi="Candara"/>
          <w:sz w:val="24"/>
          <w:szCs w:val="24"/>
        </w:rPr>
      </w:pPr>
      <w:r w:rsidRPr="005070B9">
        <w:rPr>
          <w:rFonts w:ascii="Candara" w:hAnsi="Candara"/>
          <w:sz w:val="24"/>
          <w:szCs w:val="24"/>
        </w:rPr>
        <w:t>Women’s capacity building</w:t>
      </w:r>
    </w:p>
    <w:p w:rsidR="0086355E" w:rsidRPr="005070B9" w:rsidRDefault="0086355E" w:rsidP="003735D4">
      <w:pPr>
        <w:pStyle w:val="Geenafstand"/>
        <w:numPr>
          <w:ilvl w:val="0"/>
          <w:numId w:val="5"/>
        </w:numPr>
        <w:jc w:val="both"/>
        <w:rPr>
          <w:rFonts w:ascii="Candara" w:hAnsi="Candara"/>
          <w:sz w:val="24"/>
          <w:szCs w:val="24"/>
        </w:rPr>
      </w:pPr>
      <w:r w:rsidRPr="005070B9">
        <w:rPr>
          <w:rFonts w:ascii="Candara" w:hAnsi="Candara"/>
          <w:sz w:val="24"/>
          <w:szCs w:val="24"/>
        </w:rPr>
        <w:t>Stakeholders engagement</w:t>
      </w:r>
    </w:p>
    <w:p w:rsidR="0086355E" w:rsidRPr="005070B9" w:rsidRDefault="00B4670E" w:rsidP="003735D4">
      <w:pPr>
        <w:pStyle w:val="Geenafstand"/>
        <w:numPr>
          <w:ilvl w:val="0"/>
          <w:numId w:val="5"/>
        </w:numPr>
        <w:jc w:val="both"/>
        <w:rPr>
          <w:rFonts w:ascii="Candara" w:hAnsi="Candara"/>
          <w:sz w:val="24"/>
          <w:szCs w:val="24"/>
        </w:rPr>
      </w:pPr>
      <w:r w:rsidRPr="005070B9">
        <w:rPr>
          <w:rFonts w:ascii="Candara" w:hAnsi="Candara"/>
          <w:sz w:val="24"/>
          <w:szCs w:val="24"/>
        </w:rPr>
        <w:t>Community outreaches</w:t>
      </w:r>
    </w:p>
    <w:p w:rsidR="00B4670E" w:rsidRPr="005070B9" w:rsidRDefault="00B4670E" w:rsidP="003735D4">
      <w:pPr>
        <w:pStyle w:val="Geenafstand"/>
        <w:numPr>
          <w:ilvl w:val="0"/>
          <w:numId w:val="5"/>
        </w:numPr>
        <w:jc w:val="both"/>
        <w:rPr>
          <w:rFonts w:ascii="Candara" w:hAnsi="Candara"/>
          <w:sz w:val="24"/>
          <w:szCs w:val="24"/>
        </w:rPr>
      </w:pPr>
      <w:r w:rsidRPr="005070B9">
        <w:rPr>
          <w:rFonts w:ascii="Candara" w:hAnsi="Candara"/>
          <w:sz w:val="24"/>
          <w:szCs w:val="24"/>
        </w:rPr>
        <w:t>Proposal development for a possible roll out of food for 2014</w:t>
      </w:r>
    </w:p>
    <w:p w:rsidR="00B4670E" w:rsidRPr="005070B9" w:rsidRDefault="000E4DD8" w:rsidP="003735D4">
      <w:pPr>
        <w:pStyle w:val="Geenafstand"/>
        <w:numPr>
          <w:ilvl w:val="0"/>
          <w:numId w:val="5"/>
        </w:numPr>
        <w:jc w:val="both"/>
        <w:rPr>
          <w:rFonts w:ascii="Candara" w:hAnsi="Candara"/>
          <w:sz w:val="24"/>
          <w:szCs w:val="24"/>
        </w:rPr>
      </w:pPr>
      <w:r w:rsidRPr="005070B9">
        <w:rPr>
          <w:rFonts w:ascii="Candara" w:hAnsi="Candara"/>
          <w:sz w:val="24"/>
          <w:szCs w:val="24"/>
        </w:rPr>
        <w:t xml:space="preserve">Design and piloting of new ideas such as the </w:t>
      </w:r>
      <w:r w:rsidR="00E319ED" w:rsidRPr="005070B9">
        <w:rPr>
          <w:rFonts w:ascii="Candara" w:hAnsi="Candara"/>
          <w:sz w:val="24"/>
          <w:szCs w:val="24"/>
        </w:rPr>
        <w:t>Operation Keep Ayidik Clean and community food fair</w:t>
      </w:r>
    </w:p>
    <w:p w:rsidR="00B4670E" w:rsidRPr="005070B9" w:rsidRDefault="00B4670E" w:rsidP="003735D4">
      <w:pPr>
        <w:pStyle w:val="Geenafstand"/>
        <w:jc w:val="both"/>
        <w:rPr>
          <w:rFonts w:ascii="Candara" w:hAnsi="Candara"/>
          <w:sz w:val="24"/>
          <w:szCs w:val="24"/>
        </w:rPr>
      </w:pPr>
      <w:r w:rsidRPr="005070B9">
        <w:rPr>
          <w:rFonts w:ascii="Candara" w:hAnsi="Candara"/>
          <w:sz w:val="24"/>
          <w:szCs w:val="24"/>
        </w:rPr>
        <w:t xml:space="preserve">We </w:t>
      </w:r>
      <w:r w:rsidR="00451472" w:rsidRPr="005070B9">
        <w:rPr>
          <w:rFonts w:ascii="Candara" w:hAnsi="Candara"/>
          <w:sz w:val="24"/>
          <w:szCs w:val="24"/>
        </w:rPr>
        <w:t>are happy to be ass</w:t>
      </w:r>
      <w:r w:rsidRPr="005070B9">
        <w:rPr>
          <w:rFonts w:ascii="Candara" w:hAnsi="Candara"/>
          <w:sz w:val="24"/>
          <w:szCs w:val="24"/>
        </w:rPr>
        <w:t>o</w:t>
      </w:r>
      <w:r w:rsidR="00451472" w:rsidRPr="005070B9">
        <w:rPr>
          <w:rFonts w:ascii="Candara" w:hAnsi="Candara"/>
          <w:sz w:val="24"/>
          <w:szCs w:val="24"/>
        </w:rPr>
        <w:t>cia</w:t>
      </w:r>
      <w:r w:rsidRPr="005070B9">
        <w:rPr>
          <w:rFonts w:ascii="Candara" w:hAnsi="Candara"/>
          <w:sz w:val="24"/>
          <w:szCs w:val="24"/>
        </w:rPr>
        <w:t>ted with them and hope to extend the same stock wealth support in the coming years to enable</w:t>
      </w:r>
      <w:r w:rsidR="00451472" w:rsidRPr="005070B9">
        <w:rPr>
          <w:rFonts w:ascii="Candara" w:hAnsi="Candara"/>
          <w:sz w:val="24"/>
          <w:szCs w:val="24"/>
        </w:rPr>
        <w:t xml:space="preserve"> our partnership yield the necessary results of reaching out to the unreachable.</w:t>
      </w:r>
    </w:p>
    <w:p w:rsidR="00451472" w:rsidRPr="005070B9" w:rsidRDefault="00451472" w:rsidP="003735D4">
      <w:pPr>
        <w:pStyle w:val="Geenafstand"/>
        <w:jc w:val="both"/>
        <w:rPr>
          <w:rFonts w:ascii="Candara" w:hAnsi="Candara"/>
          <w:sz w:val="24"/>
          <w:szCs w:val="24"/>
        </w:rPr>
      </w:pPr>
    </w:p>
    <w:p w:rsidR="00451472" w:rsidRPr="00165CCB" w:rsidRDefault="00165CCB" w:rsidP="003735D4">
      <w:pPr>
        <w:pStyle w:val="Geenafstand"/>
        <w:jc w:val="both"/>
        <w:rPr>
          <w:rFonts w:ascii="Candara" w:hAnsi="Candara"/>
          <w:b/>
          <w:sz w:val="24"/>
          <w:szCs w:val="24"/>
        </w:rPr>
      </w:pPr>
      <w:r w:rsidRPr="00165CCB">
        <w:rPr>
          <w:rFonts w:ascii="Candara" w:hAnsi="Candara"/>
          <w:b/>
          <w:sz w:val="24"/>
          <w:szCs w:val="24"/>
        </w:rPr>
        <w:t>ASSOCIATION OF PEOPLE FOR PRACTICAL LIFE EDUCATION-APPLE -PROJECT</w:t>
      </w:r>
    </w:p>
    <w:p w:rsidR="00165CCB" w:rsidRDefault="00451472" w:rsidP="003735D4">
      <w:pPr>
        <w:pStyle w:val="Geenafstand"/>
        <w:jc w:val="both"/>
        <w:rPr>
          <w:rFonts w:ascii="Candara" w:hAnsi="Candara"/>
          <w:sz w:val="24"/>
          <w:szCs w:val="24"/>
        </w:rPr>
      </w:pPr>
      <w:r w:rsidRPr="005070B9">
        <w:rPr>
          <w:rFonts w:ascii="Candara" w:hAnsi="Candara"/>
          <w:sz w:val="24"/>
          <w:szCs w:val="24"/>
        </w:rPr>
        <w:t xml:space="preserve">Management is happy to have associated ourselves with APPLE Project activities which is still </w:t>
      </w:r>
      <w:r w:rsidR="00712596" w:rsidRPr="005070B9">
        <w:rPr>
          <w:rFonts w:ascii="Candara" w:hAnsi="Candara"/>
          <w:sz w:val="24"/>
          <w:szCs w:val="24"/>
        </w:rPr>
        <w:t>ongoing</w:t>
      </w:r>
      <w:r w:rsidRPr="005070B9">
        <w:rPr>
          <w:rFonts w:ascii="Candara" w:hAnsi="Candara"/>
          <w:sz w:val="24"/>
          <w:szCs w:val="24"/>
        </w:rPr>
        <w:t xml:space="preserve"> hoping it tra</w:t>
      </w:r>
      <w:r w:rsidR="00712596" w:rsidRPr="005070B9">
        <w:rPr>
          <w:rFonts w:ascii="Candara" w:hAnsi="Candara"/>
          <w:sz w:val="24"/>
          <w:szCs w:val="24"/>
        </w:rPr>
        <w:t>n</w:t>
      </w:r>
      <w:r w:rsidRPr="005070B9">
        <w:rPr>
          <w:rFonts w:ascii="Candara" w:hAnsi="Candara"/>
          <w:sz w:val="24"/>
          <w:szCs w:val="24"/>
        </w:rPr>
        <w:t>slate</w:t>
      </w:r>
      <w:r w:rsidR="00712596" w:rsidRPr="005070B9">
        <w:rPr>
          <w:rFonts w:ascii="Candara" w:hAnsi="Candara"/>
          <w:sz w:val="24"/>
          <w:szCs w:val="24"/>
        </w:rPr>
        <w:t xml:space="preserve"> into a bigger outcome in 2014. Through this linkage plans have been put in</w:t>
      </w:r>
      <w:r w:rsidR="00437C04" w:rsidRPr="005070B9">
        <w:rPr>
          <w:rFonts w:ascii="Candara" w:hAnsi="Candara"/>
          <w:sz w:val="24"/>
          <w:szCs w:val="24"/>
        </w:rPr>
        <w:t xml:space="preserve"> place to work as a consortium</w:t>
      </w:r>
      <w:r w:rsidR="00712596" w:rsidRPr="005070B9">
        <w:rPr>
          <w:rFonts w:ascii="Candara" w:hAnsi="Candara"/>
          <w:sz w:val="24"/>
          <w:szCs w:val="24"/>
        </w:rPr>
        <w:t xml:space="preserve"> in development and submitting joint proposal to quiet a number of entities for funding. Our major roles in most of the project </w:t>
      </w:r>
      <w:r w:rsidR="005603CE" w:rsidRPr="005070B9">
        <w:rPr>
          <w:rFonts w:ascii="Candara" w:hAnsi="Candara"/>
          <w:sz w:val="24"/>
          <w:szCs w:val="24"/>
        </w:rPr>
        <w:t>delivery wi</w:t>
      </w:r>
      <w:r w:rsidR="00EA1D15" w:rsidRPr="005070B9">
        <w:rPr>
          <w:rFonts w:ascii="Candara" w:hAnsi="Candara"/>
          <w:sz w:val="24"/>
          <w:szCs w:val="24"/>
        </w:rPr>
        <w:t xml:space="preserve">ll be to build </w:t>
      </w:r>
      <w:r w:rsidR="00E319ED" w:rsidRPr="005070B9">
        <w:rPr>
          <w:rFonts w:ascii="Candara" w:hAnsi="Candara"/>
          <w:sz w:val="24"/>
          <w:szCs w:val="24"/>
        </w:rPr>
        <w:t>capacities, mentor</w:t>
      </w:r>
      <w:r w:rsidR="00437C04" w:rsidRPr="005070B9">
        <w:rPr>
          <w:rFonts w:ascii="Candara" w:hAnsi="Candara"/>
          <w:sz w:val="24"/>
          <w:szCs w:val="24"/>
        </w:rPr>
        <w:t xml:space="preserve"> and reports on the impact of an</w:t>
      </w:r>
      <w:r w:rsidR="005603CE" w:rsidRPr="005070B9">
        <w:rPr>
          <w:rFonts w:ascii="Candara" w:hAnsi="Candara"/>
          <w:sz w:val="24"/>
          <w:szCs w:val="24"/>
        </w:rPr>
        <w:t xml:space="preserve">y </w:t>
      </w:r>
      <w:r w:rsidR="00437C04" w:rsidRPr="005070B9">
        <w:rPr>
          <w:rFonts w:ascii="Candara" w:hAnsi="Candara"/>
          <w:sz w:val="24"/>
          <w:szCs w:val="24"/>
        </w:rPr>
        <w:t>project that</w:t>
      </w:r>
      <w:r w:rsidR="00EA1D15" w:rsidRPr="005070B9">
        <w:rPr>
          <w:rFonts w:ascii="Candara" w:hAnsi="Candara"/>
          <w:sz w:val="24"/>
          <w:szCs w:val="24"/>
        </w:rPr>
        <w:t xml:space="preserve"> may be supported in the coming years. We shall continue to explore other avenues to add especially more </w:t>
      </w:r>
      <w:r w:rsidR="00437C04" w:rsidRPr="005070B9">
        <w:rPr>
          <w:rFonts w:ascii="Candara" w:hAnsi="Candara"/>
          <w:sz w:val="24"/>
          <w:szCs w:val="24"/>
        </w:rPr>
        <w:t>women’s</w:t>
      </w:r>
      <w:r w:rsidR="00EA1D15" w:rsidRPr="005070B9">
        <w:rPr>
          <w:rFonts w:ascii="Candara" w:hAnsi="Candara"/>
          <w:sz w:val="24"/>
          <w:szCs w:val="24"/>
        </w:rPr>
        <w:t xml:space="preserve"> groups on the list of groups we</w:t>
      </w:r>
      <w:r w:rsidR="00437C04" w:rsidRPr="005070B9">
        <w:rPr>
          <w:rFonts w:ascii="Candara" w:hAnsi="Candara"/>
          <w:sz w:val="24"/>
          <w:szCs w:val="24"/>
        </w:rPr>
        <w:t xml:space="preserve"> will be collaborating with across the various regions in Ghana in</w:t>
      </w:r>
      <w:r w:rsidR="00EA1D15" w:rsidRPr="005070B9">
        <w:rPr>
          <w:rFonts w:ascii="Candara" w:hAnsi="Candara"/>
          <w:sz w:val="24"/>
          <w:szCs w:val="24"/>
        </w:rPr>
        <w:t xml:space="preserve"> 2014.</w:t>
      </w:r>
    </w:p>
    <w:p w:rsidR="00EA1D15" w:rsidRPr="005070B9" w:rsidRDefault="00EA1D15" w:rsidP="003735D4">
      <w:pPr>
        <w:pStyle w:val="Geenafstand"/>
        <w:jc w:val="both"/>
        <w:rPr>
          <w:rFonts w:ascii="Candara" w:hAnsi="Candara"/>
          <w:sz w:val="24"/>
          <w:szCs w:val="24"/>
        </w:rPr>
      </w:pPr>
      <w:r w:rsidRPr="005070B9">
        <w:rPr>
          <w:rFonts w:ascii="Candara" w:hAnsi="Candara"/>
          <w:sz w:val="24"/>
          <w:szCs w:val="24"/>
        </w:rPr>
        <w:t>MACHINE WOMENS ASSOCIATION</w:t>
      </w:r>
    </w:p>
    <w:p w:rsidR="00EA1D15" w:rsidRPr="005070B9" w:rsidRDefault="00986736" w:rsidP="003735D4">
      <w:pPr>
        <w:pStyle w:val="Geenafstand"/>
        <w:jc w:val="both"/>
        <w:rPr>
          <w:rFonts w:ascii="Candara" w:hAnsi="Candara"/>
          <w:sz w:val="24"/>
          <w:szCs w:val="24"/>
        </w:rPr>
      </w:pPr>
      <w:r w:rsidRPr="005070B9">
        <w:rPr>
          <w:rFonts w:ascii="Candara" w:hAnsi="Candara"/>
          <w:noProof/>
          <w:sz w:val="24"/>
          <w:szCs w:val="24"/>
        </w:rPr>
        <w:drawing>
          <wp:inline distT="0" distB="0" distL="0" distR="0">
            <wp:extent cx="1848661" cy="1994171"/>
            <wp:effectExtent l="19050" t="0" r="0" b="0"/>
            <wp:docPr id="45" name="Picture 30" descr="E:\manchie\CIMG7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manchie\CIMG7557.JPG"/>
                    <pic:cNvPicPr>
                      <a:picLocks noChangeAspect="1" noChangeArrowheads="1"/>
                    </pic:cNvPicPr>
                  </pic:nvPicPr>
                  <pic:blipFill>
                    <a:blip r:embed="rId110" cstate="print"/>
                    <a:srcRect/>
                    <a:stretch>
                      <a:fillRect/>
                    </a:stretch>
                  </pic:blipFill>
                  <pic:spPr bwMode="auto">
                    <a:xfrm>
                      <a:off x="0" y="0"/>
                      <a:ext cx="1848652" cy="1994161"/>
                    </a:xfrm>
                    <a:prstGeom prst="rect">
                      <a:avLst/>
                    </a:prstGeom>
                    <a:noFill/>
                    <a:ln w="9525">
                      <a:noFill/>
                      <a:miter lim="800000"/>
                      <a:headEnd/>
                      <a:tailEnd/>
                    </a:ln>
                  </pic:spPr>
                </pic:pic>
              </a:graphicData>
            </a:graphic>
          </wp:inline>
        </w:drawing>
      </w:r>
      <w:r w:rsidRPr="005070B9">
        <w:rPr>
          <w:rFonts w:ascii="Candara" w:eastAsia="Times New Roman" w:hAnsi="Candara" w:cs="Times New Roman"/>
          <w:snapToGrid w:val="0"/>
          <w:color w:val="000000"/>
          <w:w w:val="0"/>
          <w:sz w:val="24"/>
          <w:szCs w:val="24"/>
          <w:u w:color="000000"/>
          <w:bdr w:val="none" w:sz="0" w:space="0" w:color="000000"/>
          <w:shd w:val="clear" w:color="000000" w:fill="000000"/>
        </w:rPr>
        <w:t xml:space="preserve"> </w:t>
      </w:r>
      <w:r w:rsidRPr="005070B9">
        <w:rPr>
          <w:rFonts w:ascii="Candara" w:hAnsi="Candara"/>
          <w:noProof/>
          <w:sz w:val="24"/>
          <w:szCs w:val="24"/>
        </w:rPr>
        <w:drawing>
          <wp:inline distT="0" distB="0" distL="0" distR="0">
            <wp:extent cx="1926481" cy="1994170"/>
            <wp:effectExtent l="19050" t="0" r="0" b="0"/>
            <wp:docPr id="46" name="Picture 31" descr="E:\manchie\CIMG7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manchie\CIMG7528.JPG"/>
                    <pic:cNvPicPr>
                      <a:picLocks noChangeAspect="1" noChangeArrowheads="1"/>
                    </pic:cNvPicPr>
                  </pic:nvPicPr>
                  <pic:blipFill>
                    <a:blip r:embed="rId111" cstate="print"/>
                    <a:srcRect/>
                    <a:stretch>
                      <a:fillRect/>
                    </a:stretch>
                  </pic:blipFill>
                  <pic:spPr bwMode="auto">
                    <a:xfrm>
                      <a:off x="0" y="0"/>
                      <a:ext cx="1926472" cy="1994161"/>
                    </a:xfrm>
                    <a:prstGeom prst="rect">
                      <a:avLst/>
                    </a:prstGeom>
                    <a:noFill/>
                    <a:ln w="9525">
                      <a:noFill/>
                      <a:miter lim="800000"/>
                      <a:headEnd/>
                      <a:tailEnd/>
                    </a:ln>
                  </pic:spPr>
                </pic:pic>
              </a:graphicData>
            </a:graphic>
          </wp:inline>
        </w:drawing>
      </w:r>
      <w:r w:rsidRPr="005070B9">
        <w:rPr>
          <w:rFonts w:ascii="Candara" w:eastAsia="Times New Roman" w:hAnsi="Candara" w:cs="Times New Roman"/>
          <w:snapToGrid w:val="0"/>
          <w:color w:val="000000"/>
          <w:w w:val="0"/>
          <w:sz w:val="24"/>
          <w:szCs w:val="24"/>
          <w:u w:color="000000"/>
          <w:bdr w:val="none" w:sz="0" w:space="0" w:color="000000"/>
          <w:shd w:val="clear" w:color="000000" w:fill="000000"/>
        </w:rPr>
        <w:t xml:space="preserve"> </w:t>
      </w:r>
      <w:r w:rsidRPr="005070B9">
        <w:rPr>
          <w:rFonts w:ascii="Candara" w:eastAsia="Times New Roman" w:hAnsi="Candara" w:cs="Times New Roman"/>
          <w:noProof/>
          <w:color w:val="000000"/>
          <w:w w:val="0"/>
          <w:sz w:val="24"/>
          <w:szCs w:val="24"/>
          <w:u w:color="000000"/>
          <w:bdr w:val="none" w:sz="0" w:space="0" w:color="000000"/>
          <w:shd w:val="clear" w:color="000000" w:fill="000000"/>
        </w:rPr>
        <w:drawing>
          <wp:inline distT="0" distB="0" distL="0" distR="0">
            <wp:extent cx="1955665" cy="1988249"/>
            <wp:effectExtent l="19050" t="0" r="6485" b="0"/>
            <wp:docPr id="47" name="Picture 32" descr="E:\manchie\CIMG7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manchie\CIMG7529.JPG"/>
                    <pic:cNvPicPr>
                      <a:picLocks noChangeAspect="1" noChangeArrowheads="1"/>
                    </pic:cNvPicPr>
                  </pic:nvPicPr>
                  <pic:blipFill>
                    <a:blip r:embed="rId112" cstate="print"/>
                    <a:srcRect/>
                    <a:stretch>
                      <a:fillRect/>
                    </a:stretch>
                  </pic:blipFill>
                  <pic:spPr bwMode="auto">
                    <a:xfrm>
                      <a:off x="0" y="0"/>
                      <a:ext cx="1963191" cy="1995900"/>
                    </a:xfrm>
                    <a:prstGeom prst="rect">
                      <a:avLst/>
                    </a:prstGeom>
                    <a:noFill/>
                    <a:ln w="9525">
                      <a:noFill/>
                      <a:miter lim="800000"/>
                      <a:headEnd/>
                      <a:tailEnd/>
                    </a:ln>
                  </pic:spPr>
                </pic:pic>
              </a:graphicData>
            </a:graphic>
          </wp:inline>
        </w:drawing>
      </w:r>
    </w:p>
    <w:p w:rsidR="00EA1D15" w:rsidRPr="005070B9" w:rsidRDefault="00EA1D15" w:rsidP="003735D4">
      <w:pPr>
        <w:pStyle w:val="Geenafstand"/>
        <w:jc w:val="both"/>
        <w:rPr>
          <w:rFonts w:ascii="Candara" w:hAnsi="Candara"/>
          <w:sz w:val="24"/>
          <w:szCs w:val="24"/>
        </w:rPr>
      </w:pPr>
      <w:r w:rsidRPr="005070B9">
        <w:rPr>
          <w:rFonts w:ascii="Candara" w:hAnsi="Candara"/>
          <w:sz w:val="24"/>
          <w:szCs w:val="24"/>
        </w:rPr>
        <w:t>In 2013</w:t>
      </w:r>
      <w:r w:rsidR="00CB54AA" w:rsidRPr="005070B9">
        <w:rPr>
          <w:rFonts w:ascii="Candara" w:hAnsi="Candara"/>
          <w:sz w:val="24"/>
          <w:szCs w:val="24"/>
        </w:rPr>
        <w:t>,</w:t>
      </w:r>
      <w:r w:rsidRPr="005070B9">
        <w:rPr>
          <w:rFonts w:ascii="Candara" w:hAnsi="Candara"/>
          <w:sz w:val="24"/>
          <w:szCs w:val="24"/>
        </w:rPr>
        <w:t xml:space="preserve"> t</w:t>
      </w:r>
      <w:r w:rsidR="00CB54AA" w:rsidRPr="005070B9">
        <w:rPr>
          <w:rFonts w:ascii="Candara" w:hAnsi="Candara"/>
          <w:sz w:val="24"/>
          <w:szCs w:val="24"/>
        </w:rPr>
        <w:t>owards the end of the year, management</w:t>
      </w:r>
      <w:r w:rsidRPr="005070B9">
        <w:rPr>
          <w:rFonts w:ascii="Candara" w:hAnsi="Candara"/>
          <w:sz w:val="24"/>
          <w:szCs w:val="24"/>
        </w:rPr>
        <w:t xml:space="preserve"> conducted a research among </w:t>
      </w:r>
      <w:r w:rsidR="00CB54AA" w:rsidRPr="005070B9">
        <w:rPr>
          <w:rFonts w:ascii="Candara" w:hAnsi="Candara"/>
          <w:sz w:val="24"/>
          <w:szCs w:val="24"/>
        </w:rPr>
        <w:t>women’s groups for which reason the Machie</w:t>
      </w:r>
      <w:r w:rsidRPr="005070B9">
        <w:rPr>
          <w:rFonts w:ascii="Candara" w:hAnsi="Candara"/>
          <w:sz w:val="24"/>
          <w:szCs w:val="24"/>
        </w:rPr>
        <w:t xml:space="preserve"> </w:t>
      </w:r>
      <w:r w:rsidR="00CB54AA" w:rsidRPr="005070B9">
        <w:rPr>
          <w:rFonts w:ascii="Candara" w:hAnsi="Candara"/>
          <w:sz w:val="24"/>
          <w:szCs w:val="24"/>
        </w:rPr>
        <w:t>women’s</w:t>
      </w:r>
      <w:r w:rsidRPr="005070B9">
        <w:rPr>
          <w:rFonts w:ascii="Candara" w:hAnsi="Candara"/>
          <w:sz w:val="24"/>
          <w:szCs w:val="24"/>
        </w:rPr>
        <w:t xml:space="preserve"> Association</w:t>
      </w:r>
      <w:r w:rsidR="00CB54AA" w:rsidRPr="005070B9">
        <w:rPr>
          <w:rFonts w:ascii="Candara" w:hAnsi="Candara"/>
          <w:sz w:val="24"/>
          <w:szCs w:val="24"/>
        </w:rPr>
        <w:t>/Food Processing Group</w:t>
      </w:r>
      <w:r w:rsidRPr="005070B9">
        <w:rPr>
          <w:rFonts w:ascii="Candara" w:hAnsi="Candara"/>
          <w:sz w:val="24"/>
          <w:szCs w:val="24"/>
        </w:rPr>
        <w:t xml:space="preserve"> have been selected to benefit from our NGOs link up 4 change campaign</w:t>
      </w:r>
      <w:r w:rsidR="00CB54AA" w:rsidRPr="005070B9">
        <w:rPr>
          <w:rFonts w:ascii="Candara" w:hAnsi="Candara"/>
          <w:sz w:val="24"/>
          <w:szCs w:val="24"/>
        </w:rPr>
        <w:t xml:space="preserve"> initiative. </w:t>
      </w:r>
      <w:r w:rsidRPr="005070B9">
        <w:rPr>
          <w:rFonts w:ascii="Candara" w:hAnsi="Candara"/>
          <w:sz w:val="24"/>
          <w:szCs w:val="24"/>
        </w:rPr>
        <w:t>This initiative is to adopt other organizations on the ground after which a formal MOU will be settled on. CAFAF and APPLE will own the cause of time develop</w:t>
      </w:r>
      <w:r w:rsidR="00CB54AA" w:rsidRPr="005070B9">
        <w:rPr>
          <w:rFonts w:ascii="Candara" w:hAnsi="Candara"/>
          <w:sz w:val="24"/>
          <w:szCs w:val="24"/>
        </w:rPr>
        <w:t xml:space="preserve"> ser</w:t>
      </w:r>
      <w:r w:rsidRPr="005070B9">
        <w:rPr>
          <w:rFonts w:ascii="Candara" w:hAnsi="Candara"/>
          <w:sz w:val="24"/>
          <w:szCs w:val="24"/>
        </w:rPr>
        <w:t xml:space="preserve">ies of project proposals and </w:t>
      </w:r>
      <w:r w:rsidR="00CB54AA" w:rsidRPr="005070B9">
        <w:rPr>
          <w:rFonts w:ascii="Candara" w:hAnsi="Candara"/>
          <w:sz w:val="24"/>
          <w:szCs w:val="24"/>
        </w:rPr>
        <w:t>when it</w:t>
      </w:r>
      <w:r w:rsidRPr="005070B9">
        <w:rPr>
          <w:rFonts w:ascii="Candara" w:hAnsi="Candara"/>
          <w:sz w:val="24"/>
          <w:szCs w:val="24"/>
        </w:rPr>
        <w:t xml:space="preserve"> receives the necessary funding responses, both parties will depend on a shared resources to deliver the projects together. </w:t>
      </w:r>
      <w:r w:rsidR="00041AD0" w:rsidRPr="005070B9">
        <w:rPr>
          <w:rFonts w:ascii="Candara" w:hAnsi="Candara"/>
          <w:sz w:val="24"/>
          <w:szCs w:val="24"/>
        </w:rPr>
        <w:t>These efforts are</w:t>
      </w:r>
      <w:r w:rsidRPr="005070B9">
        <w:rPr>
          <w:rFonts w:ascii="Candara" w:hAnsi="Candara"/>
          <w:sz w:val="24"/>
          <w:szCs w:val="24"/>
        </w:rPr>
        <w:t xml:space="preserve"> the surest way of </w:t>
      </w:r>
      <w:r w:rsidR="00CB54AA" w:rsidRPr="005070B9">
        <w:rPr>
          <w:rFonts w:ascii="Candara" w:hAnsi="Candara"/>
          <w:sz w:val="24"/>
          <w:szCs w:val="24"/>
        </w:rPr>
        <w:t>rallying</w:t>
      </w:r>
      <w:r w:rsidRPr="005070B9">
        <w:rPr>
          <w:rFonts w:ascii="Candara" w:hAnsi="Candara"/>
          <w:sz w:val="24"/>
          <w:szCs w:val="24"/>
        </w:rPr>
        <w:t xml:space="preserve"> </w:t>
      </w:r>
      <w:r w:rsidR="00041AD0" w:rsidRPr="005070B9">
        <w:rPr>
          <w:rFonts w:ascii="Candara" w:hAnsi="Candara"/>
          <w:sz w:val="24"/>
          <w:szCs w:val="24"/>
        </w:rPr>
        <w:t>bigger voices</w:t>
      </w:r>
      <w:r w:rsidR="00215260" w:rsidRPr="005070B9">
        <w:rPr>
          <w:rFonts w:ascii="Candara" w:hAnsi="Candara"/>
          <w:sz w:val="24"/>
          <w:szCs w:val="24"/>
        </w:rPr>
        <w:t xml:space="preserve"> to be </w:t>
      </w:r>
      <w:r w:rsidR="00215260" w:rsidRPr="005070B9">
        <w:rPr>
          <w:rFonts w:ascii="Candara" w:hAnsi="Candara"/>
          <w:sz w:val="24"/>
          <w:szCs w:val="24"/>
        </w:rPr>
        <w:lastRenderedPageBreak/>
        <w:t>heard by potential donors. It will also enable both parties to put the necessary structures in place and help fulfill most of the donor demands as time goes on.</w:t>
      </w:r>
    </w:p>
    <w:p w:rsidR="00215260" w:rsidRPr="005070B9" w:rsidRDefault="00215260" w:rsidP="003735D4">
      <w:pPr>
        <w:pStyle w:val="Geenafstand"/>
        <w:jc w:val="both"/>
        <w:rPr>
          <w:rFonts w:ascii="Candara" w:hAnsi="Candara"/>
          <w:sz w:val="24"/>
          <w:szCs w:val="24"/>
        </w:rPr>
      </w:pPr>
    </w:p>
    <w:p w:rsidR="00215260" w:rsidRPr="00041AD0" w:rsidRDefault="00215260" w:rsidP="003735D4">
      <w:pPr>
        <w:pStyle w:val="Geenafstand"/>
        <w:jc w:val="both"/>
        <w:rPr>
          <w:rFonts w:ascii="Candara" w:hAnsi="Candara"/>
          <w:b/>
          <w:sz w:val="24"/>
          <w:szCs w:val="24"/>
        </w:rPr>
      </w:pPr>
      <w:r w:rsidRPr="00041AD0">
        <w:rPr>
          <w:rFonts w:ascii="Candara" w:hAnsi="Candara"/>
          <w:b/>
          <w:sz w:val="24"/>
          <w:szCs w:val="24"/>
        </w:rPr>
        <w:t>WOMEN THRIME WORLDWIDE</w:t>
      </w:r>
    </w:p>
    <w:p w:rsidR="00215260" w:rsidRPr="005070B9" w:rsidRDefault="00215260" w:rsidP="003735D4">
      <w:pPr>
        <w:pStyle w:val="Geenafstand"/>
        <w:jc w:val="both"/>
        <w:rPr>
          <w:rFonts w:ascii="Candara" w:hAnsi="Candara"/>
          <w:sz w:val="24"/>
          <w:szCs w:val="24"/>
        </w:rPr>
      </w:pPr>
    </w:p>
    <w:p w:rsidR="00215260" w:rsidRPr="005070B9" w:rsidRDefault="00215260" w:rsidP="003735D4">
      <w:pPr>
        <w:pStyle w:val="Geenafstand"/>
        <w:jc w:val="both"/>
        <w:rPr>
          <w:rFonts w:ascii="Candara" w:hAnsi="Candara"/>
          <w:sz w:val="24"/>
          <w:szCs w:val="24"/>
        </w:rPr>
      </w:pPr>
      <w:r w:rsidRPr="005070B9">
        <w:rPr>
          <w:rFonts w:ascii="Candara" w:hAnsi="Candara"/>
          <w:sz w:val="24"/>
          <w:szCs w:val="24"/>
        </w:rPr>
        <w:t>CAFAF</w:t>
      </w:r>
      <w:r w:rsidR="00F87FCD" w:rsidRPr="005070B9">
        <w:rPr>
          <w:rFonts w:ascii="Candara" w:hAnsi="Candara"/>
          <w:sz w:val="24"/>
          <w:szCs w:val="24"/>
        </w:rPr>
        <w:t xml:space="preserve"> is a member </w:t>
      </w:r>
      <w:r w:rsidR="001F2638" w:rsidRPr="005070B9">
        <w:rPr>
          <w:rFonts w:ascii="Candara" w:hAnsi="Candara"/>
          <w:sz w:val="24"/>
          <w:szCs w:val="24"/>
        </w:rPr>
        <w:t>of several world wide coali</w:t>
      </w:r>
      <w:r w:rsidR="00F87FCD" w:rsidRPr="005070B9">
        <w:rPr>
          <w:rFonts w:ascii="Candara" w:hAnsi="Candara"/>
          <w:sz w:val="24"/>
          <w:szCs w:val="24"/>
        </w:rPr>
        <w:t>tion</w:t>
      </w:r>
      <w:r w:rsidR="001F2638" w:rsidRPr="005070B9">
        <w:rPr>
          <w:rFonts w:ascii="Candara" w:hAnsi="Candara"/>
          <w:sz w:val="24"/>
          <w:szCs w:val="24"/>
        </w:rPr>
        <w:t>s</w:t>
      </w:r>
      <w:r w:rsidR="00F87FCD" w:rsidRPr="005070B9">
        <w:rPr>
          <w:rFonts w:ascii="Candara" w:hAnsi="Candara"/>
          <w:sz w:val="24"/>
          <w:szCs w:val="24"/>
        </w:rPr>
        <w:t xml:space="preserve"> and Alliances for which reasons the benef</w:t>
      </w:r>
      <w:r w:rsidR="001F2638" w:rsidRPr="005070B9">
        <w:rPr>
          <w:rFonts w:ascii="Candara" w:hAnsi="Candara"/>
          <w:sz w:val="24"/>
          <w:szCs w:val="24"/>
        </w:rPr>
        <w:t>its are exploited toward the positive influence</w:t>
      </w:r>
      <w:r w:rsidR="00F87FCD" w:rsidRPr="005070B9">
        <w:rPr>
          <w:rFonts w:ascii="Candara" w:hAnsi="Candara"/>
          <w:sz w:val="24"/>
          <w:szCs w:val="24"/>
        </w:rPr>
        <w:t xml:space="preserve"> on the </w:t>
      </w:r>
      <w:r w:rsidR="001F2638" w:rsidRPr="005070B9">
        <w:rPr>
          <w:rFonts w:ascii="Candara" w:hAnsi="Candara"/>
          <w:sz w:val="24"/>
          <w:szCs w:val="24"/>
        </w:rPr>
        <w:t>activities</w:t>
      </w:r>
      <w:r w:rsidR="00F87FCD" w:rsidRPr="005070B9">
        <w:rPr>
          <w:rFonts w:ascii="Candara" w:hAnsi="Candara"/>
          <w:sz w:val="24"/>
          <w:szCs w:val="24"/>
        </w:rPr>
        <w:t xml:space="preserve"> of management. On 2 Dece</w:t>
      </w:r>
      <w:r w:rsidR="001F2638" w:rsidRPr="005070B9">
        <w:rPr>
          <w:rFonts w:ascii="Candara" w:hAnsi="Candara"/>
          <w:sz w:val="24"/>
          <w:szCs w:val="24"/>
        </w:rPr>
        <w:t>mber 2013 a delegation from WOMEN THRIVE WORLD WIDE-USA Were</w:t>
      </w:r>
      <w:r w:rsidR="00F87FCD" w:rsidRPr="005070B9">
        <w:rPr>
          <w:rFonts w:ascii="Candara" w:hAnsi="Candara"/>
          <w:sz w:val="24"/>
          <w:szCs w:val="24"/>
        </w:rPr>
        <w:t xml:space="preserve"> in the country to undertake a series of research and to </w:t>
      </w:r>
      <w:r w:rsidR="001F2638" w:rsidRPr="005070B9">
        <w:rPr>
          <w:rFonts w:ascii="Candara" w:hAnsi="Candara"/>
          <w:sz w:val="24"/>
          <w:szCs w:val="24"/>
        </w:rPr>
        <w:t>observe</w:t>
      </w:r>
      <w:r w:rsidR="00F87FCD" w:rsidRPr="005070B9">
        <w:rPr>
          <w:rFonts w:ascii="Candara" w:hAnsi="Candara"/>
          <w:sz w:val="24"/>
          <w:szCs w:val="24"/>
        </w:rPr>
        <w:t xml:space="preserve"> what members are doing at large. The team met CAFAF officials for partnership </w:t>
      </w:r>
      <w:r w:rsidR="001F2638" w:rsidRPr="005070B9">
        <w:rPr>
          <w:rFonts w:ascii="Candara" w:hAnsi="Candara"/>
          <w:sz w:val="24"/>
          <w:szCs w:val="24"/>
        </w:rPr>
        <w:t>drive, most of our interactions were focused on</w:t>
      </w:r>
      <w:r w:rsidR="00F87FCD" w:rsidRPr="005070B9">
        <w:rPr>
          <w:rFonts w:ascii="Candara" w:hAnsi="Candara"/>
          <w:sz w:val="24"/>
          <w:szCs w:val="24"/>
        </w:rPr>
        <w:t xml:space="preserve"> </w:t>
      </w:r>
      <w:r w:rsidR="001F2638" w:rsidRPr="005070B9">
        <w:rPr>
          <w:rFonts w:ascii="Candara" w:hAnsi="Candara"/>
          <w:sz w:val="24"/>
          <w:szCs w:val="24"/>
        </w:rPr>
        <w:t>women’s</w:t>
      </w:r>
      <w:r w:rsidR="00F87FCD" w:rsidRPr="005070B9">
        <w:rPr>
          <w:rFonts w:ascii="Candara" w:hAnsi="Candara"/>
          <w:sz w:val="24"/>
          <w:szCs w:val="24"/>
        </w:rPr>
        <w:t xml:space="preserve"> empowerment project in the coming future. This </w:t>
      </w:r>
      <w:r w:rsidR="001F2638" w:rsidRPr="005070B9">
        <w:rPr>
          <w:rFonts w:ascii="Candara" w:hAnsi="Candara"/>
          <w:sz w:val="24"/>
          <w:szCs w:val="24"/>
        </w:rPr>
        <w:t>effort</w:t>
      </w:r>
      <w:r w:rsidR="00F87FCD" w:rsidRPr="005070B9">
        <w:rPr>
          <w:rFonts w:ascii="Candara" w:hAnsi="Candara"/>
          <w:sz w:val="24"/>
          <w:szCs w:val="24"/>
        </w:rPr>
        <w:t xml:space="preserve"> is expected to translate </w:t>
      </w:r>
      <w:r w:rsidR="001F2638" w:rsidRPr="005070B9">
        <w:rPr>
          <w:rFonts w:ascii="Candara" w:hAnsi="Candara"/>
          <w:sz w:val="24"/>
          <w:szCs w:val="24"/>
        </w:rPr>
        <w:t>into conducting more research, influence policies</w:t>
      </w:r>
      <w:r w:rsidR="00F87FCD" w:rsidRPr="005070B9">
        <w:rPr>
          <w:rFonts w:ascii="Candara" w:hAnsi="Candara"/>
          <w:sz w:val="24"/>
          <w:szCs w:val="24"/>
        </w:rPr>
        <w:t xml:space="preserve"> and</w:t>
      </w:r>
      <w:r w:rsidR="001F2638" w:rsidRPr="005070B9">
        <w:rPr>
          <w:rFonts w:ascii="Candara" w:hAnsi="Candara"/>
          <w:sz w:val="24"/>
          <w:szCs w:val="24"/>
        </w:rPr>
        <w:t xml:space="preserve"> develop more projects to</w:t>
      </w:r>
      <w:r w:rsidR="00F87FCD" w:rsidRPr="005070B9">
        <w:rPr>
          <w:rFonts w:ascii="Candara" w:hAnsi="Candara"/>
          <w:sz w:val="24"/>
          <w:szCs w:val="24"/>
        </w:rPr>
        <w:t xml:space="preserve"> b</w:t>
      </w:r>
      <w:r w:rsidR="001F2638" w:rsidRPr="005070B9">
        <w:rPr>
          <w:rFonts w:ascii="Candara" w:hAnsi="Candara"/>
          <w:sz w:val="24"/>
          <w:szCs w:val="24"/>
        </w:rPr>
        <w:t>e carried out to better the lots</w:t>
      </w:r>
      <w:r w:rsidR="00F87FCD" w:rsidRPr="005070B9">
        <w:rPr>
          <w:rFonts w:ascii="Candara" w:hAnsi="Candara"/>
          <w:sz w:val="24"/>
          <w:szCs w:val="24"/>
        </w:rPr>
        <w:t xml:space="preserve"> of women across the world through USAID support. As a member of this network CAFAF is poised to continue to b</w:t>
      </w:r>
      <w:r w:rsidR="001F2638" w:rsidRPr="005070B9">
        <w:rPr>
          <w:rFonts w:ascii="Candara" w:hAnsi="Candara"/>
          <w:sz w:val="24"/>
          <w:szCs w:val="24"/>
        </w:rPr>
        <w:t>e proactive and continue to increasingly Deeping</w:t>
      </w:r>
      <w:r w:rsidR="00F87FCD" w:rsidRPr="005070B9">
        <w:rPr>
          <w:rFonts w:ascii="Candara" w:hAnsi="Candara"/>
          <w:sz w:val="24"/>
          <w:szCs w:val="24"/>
        </w:rPr>
        <w:t xml:space="preserve"> the relationship further at the global level.</w:t>
      </w:r>
    </w:p>
    <w:p w:rsidR="00F87FCD" w:rsidRPr="005070B9" w:rsidRDefault="00F87FCD" w:rsidP="003735D4">
      <w:pPr>
        <w:pStyle w:val="Geenafstand"/>
        <w:jc w:val="both"/>
        <w:rPr>
          <w:rFonts w:ascii="Candara" w:hAnsi="Candara"/>
          <w:sz w:val="24"/>
          <w:szCs w:val="24"/>
        </w:rPr>
      </w:pPr>
    </w:p>
    <w:p w:rsidR="00F87FCD" w:rsidRPr="00041AD0" w:rsidRDefault="00C84732" w:rsidP="003735D4">
      <w:pPr>
        <w:pStyle w:val="Geenafstand"/>
        <w:jc w:val="both"/>
        <w:rPr>
          <w:rFonts w:ascii="Candara" w:hAnsi="Candara"/>
          <w:b/>
          <w:sz w:val="24"/>
          <w:szCs w:val="24"/>
        </w:rPr>
      </w:pPr>
      <w:r w:rsidRPr="00041AD0">
        <w:rPr>
          <w:rFonts w:ascii="Candara" w:hAnsi="Candara"/>
          <w:b/>
          <w:sz w:val="24"/>
          <w:szCs w:val="24"/>
        </w:rPr>
        <w:t>DOL</w:t>
      </w:r>
      <w:r w:rsidR="00F87FCD" w:rsidRPr="00041AD0">
        <w:rPr>
          <w:rFonts w:ascii="Candara" w:hAnsi="Candara"/>
          <w:b/>
          <w:sz w:val="24"/>
          <w:szCs w:val="24"/>
        </w:rPr>
        <w:t xml:space="preserve">LY FOUNDATION </w:t>
      </w:r>
      <w:r w:rsidRPr="00041AD0">
        <w:rPr>
          <w:rFonts w:ascii="Candara" w:hAnsi="Candara"/>
          <w:b/>
          <w:sz w:val="24"/>
          <w:szCs w:val="24"/>
        </w:rPr>
        <w:t>ASSIN FOS</w:t>
      </w:r>
      <w:r w:rsidR="00F87FCD" w:rsidRPr="00041AD0">
        <w:rPr>
          <w:rFonts w:ascii="Candara" w:hAnsi="Candara"/>
          <w:b/>
          <w:sz w:val="24"/>
          <w:szCs w:val="24"/>
        </w:rPr>
        <w:t>U</w:t>
      </w:r>
    </w:p>
    <w:p w:rsidR="00F87FCD" w:rsidRPr="005070B9" w:rsidRDefault="00F87FCD" w:rsidP="003735D4">
      <w:pPr>
        <w:pStyle w:val="Geenafstand"/>
        <w:jc w:val="both"/>
        <w:rPr>
          <w:rFonts w:ascii="Candara" w:hAnsi="Candara"/>
          <w:sz w:val="24"/>
          <w:szCs w:val="24"/>
        </w:rPr>
      </w:pPr>
    </w:p>
    <w:p w:rsidR="00F87FCD" w:rsidRPr="005070B9" w:rsidRDefault="00F87FCD" w:rsidP="003735D4">
      <w:pPr>
        <w:pStyle w:val="Geenafstand"/>
        <w:jc w:val="both"/>
        <w:rPr>
          <w:rFonts w:ascii="Candara" w:hAnsi="Candara"/>
          <w:sz w:val="24"/>
          <w:szCs w:val="24"/>
        </w:rPr>
      </w:pPr>
      <w:r w:rsidRPr="005070B9">
        <w:rPr>
          <w:rFonts w:ascii="Candara" w:hAnsi="Candara"/>
          <w:sz w:val="24"/>
          <w:szCs w:val="24"/>
        </w:rPr>
        <w:t xml:space="preserve">A series of meeting were held in the cause of the year both online and in Accra here with the Executive Director – Rosina Akuorkor with the possibly of hosting a joint activities. </w:t>
      </w:r>
      <w:r w:rsidR="00C07E1D" w:rsidRPr="005070B9">
        <w:rPr>
          <w:rFonts w:ascii="Candara" w:hAnsi="Candara"/>
          <w:sz w:val="24"/>
          <w:szCs w:val="24"/>
        </w:rPr>
        <w:t>These were</w:t>
      </w:r>
      <w:r w:rsidRPr="005070B9">
        <w:rPr>
          <w:rFonts w:ascii="Candara" w:hAnsi="Candara"/>
          <w:sz w:val="24"/>
          <w:szCs w:val="24"/>
        </w:rPr>
        <w:t xml:space="preserve"> also </w:t>
      </w:r>
      <w:r w:rsidR="00C07E1D" w:rsidRPr="005070B9">
        <w:rPr>
          <w:rFonts w:ascii="Candara" w:hAnsi="Candara"/>
          <w:sz w:val="24"/>
          <w:szCs w:val="24"/>
        </w:rPr>
        <w:t>to galvanize ideas to</w:t>
      </w:r>
      <w:r w:rsidRPr="005070B9">
        <w:rPr>
          <w:rFonts w:ascii="Candara" w:hAnsi="Candara"/>
          <w:sz w:val="24"/>
          <w:szCs w:val="24"/>
        </w:rPr>
        <w:t xml:space="preserve"> submit a proposal for funding but the response was not </w:t>
      </w:r>
      <w:r w:rsidR="00C07E1D" w:rsidRPr="005070B9">
        <w:rPr>
          <w:rFonts w:ascii="Candara" w:hAnsi="Candara"/>
          <w:sz w:val="24"/>
          <w:szCs w:val="24"/>
        </w:rPr>
        <w:t>favorable</w:t>
      </w:r>
      <w:r w:rsidR="00C84732" w:rsidRPr="005070B9">
        <w:rPr>
          <w:rFonts w:ascii="Candara" w:hAnsi="Candara"/>
          <w:sz w:val="24"/>
          <w:szCs w:val="24"/>
        </w:rPr>
        <w:t xml:space="preserve">. However, this collaboration will continued to be championed in the cause of 2014 to check </w:t>
      </w:r>
      <w:r w:rsidR="00C07E1D" w:rsidRPr="005070B9">
        <w:rPr>
          <w:rFonts w:ascii="Candara" w:hAnsi="Candara"/>
          <w:sz w:val="24"/>
          <w:szCs w:val="24"/>
        </w:rPr>
        <w:t xml:space="preserve">out what will come out of it. </w:t>
      </w:r>
      <w:r w:rsidR="00C84732" w:rsidRPr="005070B9">
        <w:rPr>
          <w:rFonts w:ascii="Candara" w:hAnsi="Candara"/>
          <w:sz w:val="24"/>
          <w:szCs w:val="24"/>
        </w:rPr>
        <w:t xml:space="preserve"> IFE post 2015 community engagement is supposed to take place in Assin Fosu in 2014 </w:t>
      </w:r>
      <w:r w:rsidR="00C07E1D" w:rsidRPr="005070B9">
        <w:rPr>
          <w:rFonts w:ascii="Candara" w:hAnsi="Candara"/>
          <w:sz w:val="24"/>
          <w:szCs w:val="24"/>
        </w:rPr>
        <w:t xml:space="preserve">in partnership </w:t>
      </w:r>
      <w:r w:rsidR="00C84732" w:rsidRPr="005070B9">
        <w:rPr>
          <w:rFonts w:ascii="Candara" w:hAnsi="Candara"/>
          <w:sz w:val="24"/>
          <w:szCs w:val="24"/>
        </w:rPr>
        <w:t>with</w:t>
      </w:r>
      <w:r w:rsidR="00C07E1D" w:rsidRPr="005070B9">
        <w:rPr>
          <w:rFonts w:ascii="Candara" w:hAnsi="Candara"/>
          <w:sz w:val="24"/>
          <w:szCs w:val="24"/>
        </w:rPr>
        <w:t xml:space="preserve"> </w:t>
      </w:r>
      <w:r w:rsidR="00042BBE" w:rsidRPr="005070B9">
        <w:rPr>
          <w:rFonts w:ascii="Candara" w:hAnsi="Candara"/>
          <w:sz w:val="24"/>
          <w:szCs w:val="24"/>
        </w:rPr>
        <w:t>the Dolly</w:t>
      </w:r>
      <w:r w:rsidR="00C84732" w:rsidRPr="005070B9">
        <w:rPr>
          <w:rFonts w:ascii="Candara" w:hAnsi="Candara"/>
          <w:sz w:val="24"/>
          <w:szCs w:val="24"/>
        </w:rPr>
        <w:t xml:space="preserve"> Foundation playing a frontline mobilization and advocacy role.</w:t>
      </w:r>
    </w:p>
    <w:p w:rsidR="003A4362" w:rsidRPr="00041AD0" w:rsidRDefault="003A4362" w:rsidP="003735D4">
      <w:pPr>
        <w:pStyle w:val="Geenafstand"/>
        <w:jc w:val="both"/>
        <w:rPr>
          <w:rFonts w:ascii="Candara" w:hAnsi="Candara"/>
          <w:b/>
          <w:sz w:val="24"/>
          <w:szCs w:val="24"/>
        </w:rPr>
      </w:pPr>
    </w:p>
    <w:p w:rsidR="003A4362" w:rsidRPr="00041AD0" w:rsidRDefault="003A4362" w:rsidP="003735D4">
      <w:pPr>
        <w:pStyle w:val="Geenafstand"/>
        <w:jc w:val="both"/>
        <w:rPr>
          <w:rFonts w:ascii="Candara" w:hAnsi="Candara"/>
          <w:b/>
          <w:sz w:val="24"/>
          <w:szCs w:val="24"/>
        </w:rPr>
      </w:pPr>
      <w:r w:rsidRPr="00041AD0">
        <w:rPr>
          <w:rFonts w:ascii="Candara" w:hAnsi="Candara"/>
          <w:b/>
          <w:sz w:val="24"/>
          <w:szCs w:val="24"/>
        </w:rPr>
        <w:t>INITIATIVE FOR EQUALITY – STANDFORD UNIVERSITY</w:t>
      </w:r>
    </w:p>
    <w:p w:rsidR="003A4362" w:rsidRPr="005070B9" w:rsidRDefault="003A4362" w:rsidP="003735D4">
      <w:pPr>
        <w:pStyle w:val="Geenafstand"/>
        <w:jc w:val="both"/>
        <w:rPr>
          <w:rFonts w:ascii="Candara" w:hAnsi="Candara"/>
          <w:sz w:val="24"/>
          <w:szCs w:val="24"/>
        </w:rPr>
      </w:pPr>
    </w:p>
    <w:p w:rsidR="003A4362" w:rsidRPr="005070B9" w:rsidRDefault="003A4362" w:rsidP="003735D4">
      <w:pPr>
        <w:pStyle w:val="Geenafstand"/>
        <w:jc w:val="both"/>
        <w:rPr>
          <w:rFonts w:ascii="Candara" w:hAnsi="Candara"/>
          <w:sz w:val="24"/>
          <w:szCs w:val="24"/>
        </w:rPr>
      </w:pPr>
      <w:r w:rsidRPr="005070B9">
        <w:rPr>
          <w:rFonts w:ascii="Candara" w:hAnsi="Candara"/>
          <w:sz w:val="24"/>
          <w:szCs w:val="24"/>
        </w:rPr>
        <w:t xml:space="preserve">CAFAF was selected to benefit from a Global Community Engagement </w:t>
      </w:r>
      <w:r w:rsidR="00042BBE" w:rsidRPr="005070B9">
        <w:rPr>
          <w:rFonts w:ascii="Candara" w:hAnsi="Candara"/>
          <w:sz w:val="24"/>
          <w:szCs w:val="24"/>
        </w:rPr>
        <w:t>activities taken place in our I5</w:t>
      </w:r>
      <w:r w:rsidRPr="005070B9">
        <w:rPr>
          <w:rFonts w:ascii="Candara" w:hAnsi="Candara"/>
          <w:sz w:val="24"/>
          <w:szCs w:val="24"/>
        </w:rPr>
        <w:t xml:space="preserve">O countries. This special project is coordinated by IFE at the  </w:t>
      </w:r>
      <w:r w:rsidR="00042BBE" w:rsidRPr="005070B9">
        <w:rPr>
          <w:rFonts w:ascii="Candara" w:hAnsi="Candara"/>
          <w:sz w:val="24"/>
          <w:szCs w:val="24"/>
        </w:rPr>
        <w:t>Stanford</w:t>
      </w:r>
      <w:r w:rsidRPr="005070B9">
        <w:rPr>
          <w:rFonts w:ascii="Candara" w:hAnsi="Candara"/>
          <w:sz w:val="24"/>
          <w:szCs w:val="24"/>
        </w:rPr>
        <w:t xml:space="preserve"> University USA which is intended</w:t>
      </w:r>
      <w:r w:rsidR="00042BBE" w:rsidRPr="005070B9">
        <w:rPr>
          <w:rFonts w:ascii="Candara" w:hAnsi="Candara"/>
          <w:sz w:val="24"/>
          <w:szCs w:val="24"/>
        </w:rPr>
        <w:t xml:space="preserve"> to </w:t>
      </w:r>
      <w:r w:rsidRPr="005070B9">
        <w:rPr>
          <w:rFonts w:ascii="Candara" w:hAnsi="Candara"/>
          <w:sz w:val="24"/>
          <w:szCs w:val="24"/>
        </w:rPr>
        <w:t xml:space="preserve"> collect and report on feedback from remote communities whose participations</w:t>
      </w:r>
      <w:r w:rsidR="00042BBE" w:rsidRPr="005070B9">
        <w:rPr>
          <w:rFonts w:ascii="Candara" w:hAnsi="Candara"/>
          <w:sz w:val="24"/>
          <w:szCs w:val="24"/>
        </w:rPr>
        <w:t xml:space="preserve"> in </w:t>
      </w:r>
      <w:r w:rsidRPr="005070B9">
        <w:rPr>
          <w:rFonts w:ascii="Candara" w:hAnsi="Candara"/>
          <w:sz w:val="24"/>
          <w:szCs w:val="24"/>
        </w:rPr>
        <w:t xml:space="preserve"> </w:t>
      </w:r>
      <w:r w:rsidR="00042BBE" w:rsidRPr="005070B9">
        <w:rPr>
          <w:rFonts w:ascii="Candara" w:hAnsi="Candara"/>
          <w:sz w:val="24"/>
          <w:szCs w:val="24"/>
        </w:rPr>
        <w:t xml:space="preserve">key decisions taken at the Global level </w:t>
      </w:r>
      <w:r w:rsidRPr="005070B9">
        <w:rPr>
          <w:rFonts w:ascii="Candara" w:hAnsi="Candara"/>
          <w:sz w:val="24"/>
          <w:szCs w:val="24"/>
        </w:rPr>
        <w:t xml:space="preserve">is lacked at the grassroots level. This feedbacks will be collated into a formal working </w:t>
      </w:r>
      <w:r w:rsidR="00042BBE" w:rsidRPr="005070B9">
        <w:rPr>
          <w:rFonts w:ascii="Candara" w:hAnsi="Candara"/>
          <w:sz w:val="24"/>
          <w:szCs w:val="24"/>
        </w:rPr>
        <w:t>documented</w:t>
      </w:r>
      <w:r w:rsidR="00D06BAE" w:rsidRPr="005070B9">
        <w:rPr>
          <w:rFonts w:ascii="Candara" w:hAnsi="Candara"/>
          <w:sz w:val="24"/>
          <w:szCs w:val="24"/>
        </w:rPr>
        <w:t xml:space="preserve"> will be presented to the POST 2015 working committee for consideration into the official document.</w:t>
      </w:r>
    </w:p>
    <w:p w:rsidR="00042BBE" w:rsidRPr="005070B9" w:rsidRDefault="00042BBE" w:rsidP="003735D4">
      <w:pPr>
        <w:pStyle w:val="Geenafstand"/>
        <w:jc w:val="both"/>
        <w:rPr>
          <w:rFonts w:ascii="Candara" w:hAnsi="Candara"/>
          <w:sz w:val="24"/>
          <w:szCs w:val="24"/>
        </w:rPr>
      </w:pPr>
    </w:p>
    <w:p w:rsidR="00D06BAE" w:rsidRPr="005070B9" w:rsidRDefault="00D06BAE" w:rsidP="003735D4">
      <w:pPr>
        <w:pStyle w:val="Geenafstand"/>
        <w:jc w:val="both"/>
        <w:rPr>
          <w:rFonts w:ascii="Candara" w:hAnsi="Candara"/>
          <w:sz w:val="24"/>
          <w:szCs w:val="24"/>
        </w:rPr>
      </w:pPr>
      <w:r w:rsidRPr="005070B9">
        <w:rPr>
          <w:rFonts w:ascii="Candara" w:hAnsi="Candara"/>
          <w:sz w:val="24"/>
          <w:szCs w:val="24"/>
        </w:rPr>
        <w:t xml:space="preserve"> A formal MOU was signe</w:t>
      </w:r>
      <w:r w:rsidR="00042BBE" w:rsidRPr="005070B9">
        <w:rPr>
          <w:rFonts w:ascii="Candara" w:hAnsi="Candara"/>
          <w:sz w:val="24"/>
          <w:szCs w:val="24"/>
        </w:rPr>
        <w:t>d between both parties on 15</w:t>
      </w:r>
      <w:r w:rsidR="00042BBE" w:rsidRPr="005070B9">
        <w:rPr>
          <w:rFonts w:ascii="Candara" w:hAnsi="Candara"/>
          <w:sz w:val="24"/>
          <w:szCs w:val="24"/>
          <w:vertAlign w:val="superscript"/>
        </w:rPr>
        <w:t>th</w:t>
      </w:r>
      <w:r w:rsidR="00042BBE" w:rsidRPr="005070B9">
        <w:rPr>
          <w:rFonts w:ascii="Candara" w:hAnsi="Candara"/>
          <w:sz w:val="24"/>
          <w:szCs w:val="24"/>
        </w:rPr>
        <w:t xml:space="preserve"> November, 2013,</w:t>
      </w:r>
      <w:r w:rsidRPr="005070B9">
        <w:rPr>
          <w:rFonts w:ascii="Candara" w:hAnsi="Candara"/>
          <w:sz w:val="24"/>
          <w:szCs w:val="24"/>
        </w:rPr>
        <w:t xml:space="preserve"> with IFE expected to raise th</w:t>
      </w:r>
      <w:r w:rsidR="00042BBE" w:rsidRPr="005070B9">
        <w:rPr>
          <w:rFonts w:ascii="Candara" w:hAnsi="Candara"/>
          <w:sz w:val="24"/>
          <w:szCs w:val="24"/>
        </w:rPr>
        <w:t>e necessary funds to foot the bills of</w:t>
      </w:r>
      <w:r w:rsidRPr="005070B9">
        <w:rPr>
          <w:rFonts w:ascii="Candara" w:hAnsi="Candara"/>
          <w:sz w:val="24"/>
          <w:szCs w:val="24"/>
        </w:rPr>
        <w:t xml:space="preserve"> </w:t>
      </w:r>
      <w:r w:rsidR="00042BBE" w:rsidRPr="005070B9">
        <w:rPr>
          <w:rFonts w:ascii="Candara" w:hAnsi="Candara"/>
          <w:sz w:val="24"/>
          <w:szCs w:val="24"/>
        </w:rPr>
        <w:t xml:space="preserve">  </w:t>
      </w:r>
      <w:r w:rsidRPr="005070B9">
        <w:rPr>
          <w:rFonts w:ascii="Candara" w:hAnsi="Candara"/>
          <w:sz w:val="24"/>
          <w:szCs w:val="24"/>
        </w:rPr>
        <w:t xml:space="preserve">proposed activities of selected </w:t>
      </w:r>
      <w:r w:rsidR="00EA45E9" w:rsidRPr="005070B9">
        <w:rPr>
          <w:rFonts w:ascii="Candara" w:hAnsi="Candara"/>
          <w:sz w:val="24"/>
          <w:szCs w:val="24"/>
        </w:rPr>
        <w:t xml:space="preserve">organization. Management participated in all the </w:t>
      </w:r>
      <w:r w:rsidR="00042BBE" w:rsidRPr="005070B9">
        <w:rPr>
          <w:rFonts w:ascii="Candara" w:hAnsi="Candara"/>
          <w:sz w:val="24"/>
          <w:szCs w:val="24"/>
        </w:rPr>
        <w:t>Skype</w:t>
      </w:r>
      <w:r w:rsidR="00EA45E9" w:rsidRPr="005070B9">
        <w:rPr>
          <w:rFonts w:ascii="Candara" w:hAnsi="Candara"/>
          <w:sz w:val="24"/>
          <w:szCs w:val="24"/>
        </w:rPr>
        <w:t xml:space="preserve"> </w:t>
      </w:r>
      <w:r w:rsidR="00042BBE" w:rsidRPr="005070B9">
        <w:rPr>
          <w:rFonts w:ascii="Candara" w:hAnsi="Candara"/>
          <w:sz w:val="24"/>
          <w:szCs w:val="24"/>
        </w:rPr>
        <w:t>meetings held and</w:t>
      </w:r>
      <w:r w:rsidR="00EA45E9" w:rsidRPr="005070B9">
        <w:rPr>
          <w:rFonts w:ascii="Candara" w:hAnsi="Candara"/>
          <w:sz w:val="24"/>
          <w:szCs w:val="24"/>
        </w:rPr>
        <w:t xml:space="preserve"> feedbacks collected online to feed into a formal proposal submitted as part of the fundraising efforts. CAFAF is like</w:t>
      </w:r>
      <w:r w:rsidR="00042BBE" w:rsidRPr="005070B9">
        <w:rPr>
          <w:rFonts w:ascii="Candara" w:hAnsi="Candara"/>
          <w:sz w:val="24"/>
          <w:szCs w:val="24"/>
        </w:rPr>
        <w:t>ly to execute our part of the te</w:t>
      </w:r>
      <w:r w:rsidR="00EA45E9" w:rsidRPr="005070B9">
        <w:rPr>
          <w:rFonts w:ascii="Candara" w:hAnsi="Candara"/>
          <w:sz w:val="24"/>
          <w:szCs w:val="24"/>
        </w:rPr>
        <w:t>rm of reference in 2014 when the necessary sponsorship</w:t>
      </w:r>
      <w:r w:rsidR="00042BBE" w:rsidRPr="005070B9">
        <w:rPr>
          <w:rFonts w:ascii="Candara" w:hAnsi="Candara"/>
          <w:sz w:val="24"/>
          <w:szCs w:val="24"/>
        </w:rPr>
        <w:t xml:space="preserve"> packages are received</w:t>
      </w:r>
      <w:r w:rsidR="00EA45E9" w:rsidRPr="005070B9">
        <w:rPr>
          <w:rFonts w:ascii="Candara" w:hAnsi="Candara"/>
          <w:sz w:val="24"/>
          <w:szCs w:val="24"/>
        </w:rPr>
        <w:t xml:space="preserve"> </w:t>
      </w:r>
      <w:r w:rsidR="00042BBE" w:rsidRPr="005070B9">
        <w:rPr>
          <w:rFonts w:ascii="Candara" w:hAnsi="Candara"/>
          <w:sz w:val="24"/>
          <w:szCs w:val="24"/>
        </w:rPr>
        <w:t>in the 2014.</w:t>
      </w:r>
    </w:p>
    <w:p w:rsidR="00042BBE" w:rsidRPr="005070B9" w:rsidRDefault="00042BBE" w:rsidP="003735D4">
      <w:pPr>
        <w:pStyle w:val="Geenafstand"/>
        <w:jc w:val="both"/>
        <w:rPr>
          <w:rFonts w:ascii="Candara" w:hAnsi="Candara"/>
          <w:sz w:val="24"/>
          <w:szCs w:val="24"/>
        </w:rPr>
      </w:pPr>
    </w:p>
    <w:p w:rsidR="00EA45E9" w:rsidRPr="005070B9" w:rsidRDefault="00EA45E9" w:rsidP="003735D4">
      <w:pPr>
        <w:pStyle w:val="Geenafstand"/>
        <w:jc w:val="both"/>
        <w:rPr>
          <w:rFonts w:ascii="Candara" w:hAnsi="Candara"/>
          <w:sz w:val="24"/>
          <w:szCs w:val="24"/>
        </w:rPr>
      </w:pPr>
    </w:p>
    <w:p w:rsidR="00EA45E9" w:rsidRPr="00041AD0" w:rsidRDefault="00EA45E9" w:rsidP="003735D4">
      <w:pPr>
        <w:pStyle w:val="Geenafstand"/>
        <w:jc w:val="both"/>
        <w:rPr>
          <w:rFonts w:ascii="Candara" w:hAnsi="Candara"/>
          <w:b/>
          <w:sz w:val="24"/>
          <w:szCs w:val="24"/>
        </w:rPr>
      </w:pPr>
      <w:r w:rsidRPr="00041AD0">
        <w:rPr>
          <w:rFonts w:ascii="Candara" w:hAnsi="Candara"/>
          <w:b/>
          <w:sz w:val="24"/>
          <w:szCs w:val="24"/>
        </w:rPr>
        <w:t>JESDAN HOPE 4 THE FUTURE</w:t>
      </w:r>
    </w:p>
    <w:p w:rsidR="00EA45E9" w:rsidRPr="005070B9" w:rsidRDefault="00EA45E9" w:rsidP="003735D4">
      <w:pPr>
        <w:pStyle w:val="Geenafstand"/>
        <w:jc w:val="both"/>
        <w:rPr>
          <w:rFonts w:ascii="Candara" w:hAnsi="Candara"/>
          <w:sz w:val="24"/>
          <w:szCs w:val="24"/>
        </w:rPr>
      </w:pPr>
    </w:p>
    <w:p w:rsidR="00EA45E9" w:rsidRPr="005070B9" w:rsidRDefault="00EA45E9" w:rsidP="003735D4">
      <w:pPr>
        <w:pStyle w:val="Geenafstand"/>
        <w:jc w:val="both"/>
        <w:rPr>
          <w:rFonts w:ascii="Candara" w:hAnsi="Candara"/>
          <w:sz w:val="24"/>
          <w:szCs w:val="24"/>
        </w:rPr>
      </w:pPr>
      <w:r w:rsidRPr="005070B9">
        <w:rPr>
          <w:rFonts w:ascii="Candara" w:hAnsi="Candara"/>
          <w:sz w:val="24"/>
          <w:szCs w:val="24"/>
        </w:rPr>
        <w:t xml:space="preserve">Management cooperated with JESDAN Hope </w:t>
      </w:r>
      <w:r w:rsidR="00385CA6" w:rsidRPr="005070B9">
        <w:rPr>
          <w:rFonts w:ascii="Candara" w:hAnsi="Candara"/>
          <w:sz w:val="24"/>
          <w:szCs w:val="24"/>
        </w:rPr>
        <w:t>for the</w:t>
      </w:r>
      <w:r w:rsidRPr="005070B9">
        <w:rPr>
          <w:rFonts w:ascii="Candara" w:hAnsi="Candara"/>
          <w:sz w:val="24"/>
          <w:szCs w:val="24"/>
        </w:rPr>
        <w:t xml:space="preserve"> Future </w:t>
      </w:r>
      <w:r w:rsidR="00385CA6" w:rsidRPr="005070B9">
        <w:rPr>
          <w:rFonts w:ascii="Candara" w:hAnsi="Candara"/>
          <w:sz w:val="24"/>
          <w:szCs w:val="24"/>
        </w:rPr>
        <w:t>- NGO</w:t>
      </w:r>
      <w:r w:rsidRPr="005070B9">
        <w:rPr>
          <w:rFonts w:ascii="Candara" w:hAnsi="Candara"/>
          <w:sz w:val="24"/>
          <w:szCs w:val="24"/>
        </w:rPr>
        <w:t xml:space="preserve"> operating in the Ablekuma District during the period under review to a execute quiet a number of projects. </w:t>
      </w:r>
      <w:r w:rsidR="00385CA6" w:rsidRPr="005070B9">
        <w:rPr>
          <w:rFonts w:ascii="Candara" w:hAnsi="Candara"/>
          <w:sz w:val="24"/>
          <w:szCs w:val="24"/>
        </w:rPr>
        <w:t>These include but</w:t>
      </w:r>
      <w:r w:rsidRPr="005070B9">
        <w:rPr>
          <w:rFonts w:ascii="Candara" w:hAnsi="Candara"/>
          <w:sz w:val="24"/>
          <w:szCs w:val="24"/>
        </w:rPr>
        <w:t xml:space="preserve"> not limited to </w:t>
      </w:r>
    </w:p>
    <w:p w:rsidR="00A80F1B" w:rsidRPr="005070B9" w:rsidRDefault="00A80F1B" w:rsidP="003735D4">
      <w:pPr>
        <w:pStyle w:val="Geenafstand"/>
        <w:ind w:left="720"/>
        <w:jc w:val="both"/>
        <w:rPr>
          <w:rFonts w:ascii="Candara" w:hAnsi="Candara"/>
          <w:sz w:val="24"/>
          <w:szCs w:val="24"/>
        </w:rPr>
      </w:pPr>
    </w:p>
    <w:p w:rsidR="00EA45E9" w:rsidRPr="005070B9" w:rsidRDefault="00EA45E9" w:rsidP="003735D4">
      <w:pPr>
        <w:pStyle w:val="Geenafstand"/>
        <w:numPr>
          <w:ilvl w:val="0"/>
          <w:numId w:val="6"/>
        </w:numPr>
        <w:jc w:val="both"/>
        <w:rPr>
          <w:rFonts w:ascii="Candara" w:hAnsi="Candara"/>
          <w:sz w:val="24"/>
          <w:szCs w:val="24"/>
        </w:rPr>
      </w:pPr>
      <w:r w:rsidRPr="005070B9">
        <w:rPr>
          <w:rFonts w:ascii="Candara" w:hAnsi="Candara"/>
          <w:sz w:val="24"/>
          <w:szCs w:val="24"/>
        </w:rPr>
        <w:t>Ghana must know HIV and AIDs campaign 2013</w:t>
      </w:r>
    </w:p>
    <w:p w:rsidR="00EA45E9" w:rsidRPr="005070B9" w:rsidRDefault="00EA45E9" w:rsidP="003735D4">
      <w:pPr>
        <w:pStyle w:val="Geenafstand"/>
        <w:numPr>
          <w:ilvl w:val="0"/>
          <w:numId w:val="6"/>
        </w:numPr>
        <w:jc w:val="both"/>
        <w:rPr>
          <w:rFonts w:ascii="Candara" w:hAnsi="Candara"/>
          <w:sz w:val="24"/>
          <w:szCs w:val="24"/>
        </w:rPr>
      </w:pPr>
      <w:r w:rsidRPr="005070B9">
        <w:rPr>
          <w:rFonts w:ascii="Candara" w:hAnsi="Candara"/>
          <w:sz w:val="24"/>
          <w:szCs w:val="24"/>
        </w:rPr>
        <w:lastRenderedPageBreak/>
        <w:t xml:space="preserve">WATSAN – Global </w:t>
      </w:r>
      <w:r w:rsidR="00385CA6" w:rsidRPr="005070B9">
        <w:rPr>
          <w:rFonts w:ascii="Candara" w:hAnsi="Candara"/>
          <w:sz w:val="24"/>
          <w:szCs w:val="24"/>
        </w:rPr>
        <w:t>Hand washing</w:t>
      </w:r>
      <w:r w:rsidRPr="005070B9">
        <w:rPr>
          <w:rFonts w:ascii="Candara" w:hAnsi="Candara"/>
          <w:sz w:val="24"/>
          <w:szCs w:val="24"/>
        </w:rPr>
        <w:t xml:space="preserve"> Day 2013 celebration.</w:t>
      </w:r>
    </w:p>
    <w:p w:rsidR="00A80F1B" w:rsidRPr="005070B9" w:rsidRDefault="00385CA6" w:rsidP="003735D4">
      <w:pPr>
        <w:pStyle w:val="Geenafstand"/>
        <w:numPr>
          <w:ilvl w:val="0"/>
          <w:numId w:val="6"/>
        </w:numPr>
        <w:jc w:val="both"/>
        <w:rPr>
          <w:rFonts w:ascii="Candara" w:hAnsi="Candara"/>
          <w:sz w:val="24"/>
          <w:szCs w:val="24"/>
        </w:rPr>
      </w:pPr>
      <w:r w:rsidRPr="005070B9">
        <w:rPr>
          <w:rFonts w:ascii="Candara" w:hAnsi="Candara"/>
          <w:sz w:val="24"/>
          <w:szCs w:val="24"/>
        </w:rPr>
        <w:t>Langm</w:t>
      </w:r>
      <w:r w:rsidR="00A80F1B" w:rsidRPr="005070B9">
        <w:rPr>
          <w:rFonts w:ascii="Candara" w:hAnsi="Candara"/>
          <w:sz w:val="24"/>
          <w:szCs w:val="24"/>
        </w:rPr>
        <w:t>a Community School Support Project</w:t>
      </w:r>
    </w:p>
    <w:p w:rsidR="00A80F1B" w:rsidRPr="005070B9" w:rsidRDefault="00A80F1B" w:rsidP="003735D4">
      <w:pPr>
        <w:pStyle w:val="Geenafstand"/>
        <w:numPr>
          <w:ilvl w:val="0"/>
          <w:numId w:val="6"/>
        </w:numPr>
        <w:jc w:val="both"/>
        <w:rPr>
          <w:rFonts w:ascii="Candara" w:hAnsi="Candara"/>
          <w:sz w:val="24"/>
          <w:szCs w:val="24"/>
        </w:rPr>
      </w:pPr>
      <w:r w:rsidRPr="005070B9">
        <w:rPr>
          <w:rFonts w:ascii="Candara" w:hAnsi="Candara"/>
          <w:sz w:val="24"/>
          <w:szCs w:val="24"/>
        </w:rPr>
        <w:t>Youth</w:t>
      </w:r>
      <w:r w:rsidR="00385CA6" w:rsidRPr="005070B9">
        <w:rPr>
          <w:rFonts w:ascii="Candara" w:hAnsi="Candara"/>
          <w:sz w:val="24"/>
          <w:szCs w:val="24"/>
        </w:rPr>
        <w:t xml:space="preserve"> Leadership Coaching-</w:t>
      </w:r>
      <w:r w:rsidRPr="005070B9">
        <w:rPr>
          <w:rFonts w:ascii="Candara" w:hAnsi="Candara"/>
          <w:sz w:val="24"/>
          <w:szCs w:val="24"/>
        </w:rPr>
        <w:t xml:space="preserve"> </w:t>
      </w:r>
      <w:r w:rsidR="00385CA6" w:rsidRPr="005070B9">
        <w:rPr>
          <w:rFonts w:ascii="Candara" w:hAnsi="Candara"/>
          <w:sz w:val="24"/>
          <w:szCs w:val="24"/>
        </w:rPr>
        <w:t>Entrepreneurship</w:t>
      </w:r>
      <w:r w:rsidRPr="005070B9">
        <w:rPr>
          <w:rFonts w:ascii="Candara" w:hAnsi="Candara"/>
          <w:sz w:val="24"/>
          <w:szCs w:val="24"/>
        </w:rPr>
        <w:t xml:space="preserve"> Skills Development Series etc</w:t>
      </w:r>
    </w:p>
    <w:p w:rsidR="00A80F1B" w:rsidRPr="005070B9" w:rsidRDefault="00A80F1B" w:rsidP="003735D4">
      <w:pPr>
        <w:pStyle w:val="Geenafstand"/>
        <w:jc w:val="both"/>
        <w:rPr>
          <w:rFonts w:ascii="Candara" w:hAnsi="Candara"/>
          <w:sz w:val="24"/>
          <w:szCs w:val="24"/>
        </w:rPr>
      </w:pPr>
    </w:p>
    <w:p w:rsidR="00A80F1B" w:rsidRPr="005070B9" w:rsidRDefault="00A80F1B" w:rsidP="003735D4">
      <w:pPr>
        <w:pStyle w:val="Geenafstand"/>
        <w:jc w:val="both"/>
        <w:rPr>
          <w:rFonts w:ascii="Candara" w:hAnsi="Candara"/>
          <w:sz w:val="24"/>
          <w:szCs w:val="24"/>
        </w:rPr>
      </w:pPr>
      <w:r w:rsidRPr="005070B9">
        <w:rPr>
          <w:rFonts w:ascii="Candara" w:hAnsi="Candara"/>
          <w:sz w:val="24"/>
          <w:szCs w:val="24"/>
        </w:rPr>
        <w:t xml:space="preserve">These projects yielded the needed impacts and touched the lives of our </w:t>
      </w:r>
      <w:r w:rsidR="00385CA6" w:rsidRPr="005070B9">
        <w:rPr>
          <w:rFonts w:ascii="Candara" w:hAnsi="Candara"/>
          <w:sz w:val="24"/>
          <w:szCs w:val="24"/>
        </w:rPr>
        <w:t xml:space="preserve">audience .the projects receive </w:t>
      </w:r>
      <w:r w:rsidRPr="005070B9">
        <w:rPr>
          <w:rFonts w:ascii="Candara" w:hAnsi="Candara"/>
          <w:sz w:val="24"/>
          <w:szCs w:val="24"/>
        </w:rPr>
        <w:t xml:space="preserve"> material support from</w:t>
      </w:r>
      <w:r w:rsidR="00385CA6" w:rsidRPr="005070B9">
        <w:rPr>
          <w:rFonts w:ascii="Candara" w:hAnsi="Candara"/>
          <w:sz w:val="24"/>
          <w:szCs w:val="24"/>
        </w:rPr>
        <w:t xml:space="preserve"> both local and </w:t>
      </w:r>
      <w:r w:rsidRPr="005070B9">
        <w:rPr>
          <w:rFonts w:ascii="Candara" w:hAnsi="Candara"/>
          <w:sz w:val="24"/>
          <w:szCs w:val="24"/>
        </w:rPr>
        <w:t xml:space="preserve"> our foreign partners such as, </w:t>
      </w:r>
      <w:r w:rsidR="00385CA6" w:rsidRPr="005070B9">
        <w:rPr>
          <w:rFonts w:ascii="Candara" w:hAnsi="Candara"/>
          <w:sz w:val="24"/>
          <w:szCs w:val="24"/>
        </w:rPr>
        <w:t>GIZ,GAC,ACT 4 CHANGE, Friends</w:t>
      </w:r>
      <w:r w:rsidRPr="005070B9">
        <w:rPr>
          <w:rFonts w:ascii="Candara" w:hAnsi="Candara"/>
          <w:sz w:val="24"/>
          <w:szCs w:val="24"/>
        </w:rPr>
        <w:t xml:space="preserve"> of JESDAN Germany, USA, South Africa and </w:t>
      </w:r>
      <w:r w:rsidR="00385CA6" w:rsidRPr="005070B9">
        <w:rPr>
          <w:rFonts w:ascii="Candara" w:hAnsi="Candara"/>
          <w:sz w:val="24"/>
          <w:szCs w:val="24"/>
        </w:rPr>
        <w:t>a host</w:t>
      </w:r>
      <w:r w:rsidRPr="005070B9">
        <w:rPr>
          <w:rFonts w:ascii="Candara" w:hAnsi="Candara"/>
          <w:sz w:val="24"/>
          <w:szCs w:val="24"/>
        </w:rPr>
        <w:t xml:space="preserve"> of local </w:t>
      </w:r>
      <w:r w:rsidR="00385CA6" w:rsidRPr="005070B9">
        <w:rPr>
          <w:rFonts w:ascii="Candara" w:hAnsi="Candara"/>
          <w:sz w:val="24"/>
          <w:szCs w:val="24"/>
        </w:rPr>
        <w:t xml:space="preserve">individuals, </w:t>
      </w:r>
      <w:r w:rsidRPr="005070B9">
        <w:rPr>
          <w:rFonts w:ascii="Candara" w:hAnsi="Candara"/>
          <w:sz w:val="24"/>
          <w:szCs w:val="24"/>
        </w:rPr>
        <w:t xml:space="preserve">stakeholders who </w:t>
      </w:r>
      <w:r w:rsidR="00385CA6" w:rsidRPr="005070B9">
        <w:rPr>
          <w:rFonts w:ascii="Candara" w:hAnsi="Candara"/>
          <w:sz w:val="24"/>
          <w:szCs w:val="24"/>
        </w:rPr>
        <w:t xml:space="preserve">have </w:t>
      </w:r>
      <w:r w:rsidRPr="005070B9">
        <w:rPr>
          <w:rFonts w:ascii="Candara" w:hAnsi="Candara"/>
          <w:sz w:val="24"/>
          <w:szCs w:val="24"/>
        </w:rPr>
        <w:t xml:space="preserve"> been the back bone of our successes. In 2014 </w:t>
      </w:r>
      <w:r w:rsidR="009F6F0C" w:rsidRPr="005070B9">
        <w:rPr>
          <w:rFonts w:ascii="Candara" w:hAnsi="Candara"/>
          <w:sz w:val="24"/>
          <w:szCs w:val="24"/>
        </w:rPr>
        <w:t>we shall work along the same lin</w:t>
      </w:r>
      <w:r w:rsidRPr="005070B9">
        <w:rPr>
          <w:rFonts w:ascii="Candara" w:hAnsi="Candara"/>
          <w:sz w:val="24"/>
          <w:szCs w:val="24"/>
        </w:rPr>
        <w:t>es to complete some of the project activities in the pipeline anticipa</w:t>
      </w:r>
      <w:r w:rsidR="009F6F0C" w:rsidRPr="005070B9">
        <w:rPr>
          <w:rFonts w:ascii="Candara" w:hAnsi="Candara"/>
          <w:sz w:val="24"/>
          <w:szCs w:val="24"/>
        </w:rPr>
        <w:t>ting a generous support from like minded</w:t>
      </w:r>
      <w:r w:rsidRPr="005070B9">
        <w:rPr>
          <w:rFonts w:ascii="Candara" w:hAnsi="Candara"/>
          <w:sz w:val="24"/>
          <w:szCs w:val="24"/>
        </w:rPr>
        <w:t xml:space="preserve"> institutions and individuals. JESDAN occupies a special position in CAFAF break through activities of which management is happy to be contributing to what it takes </w:t>
      </w:r>
      <w:r w:rsidR="009F6F0C" w:rsidRPr="005070B9">
        <w:rPr>
          <w:rFonts w:ascii="Candara" w:hAnsi="Candara"/>
          <w:sz w:val="24"/>
          <w:szCs w:val="24"/>
        </w:rPr>
        <w:t>cu</w:t>
      </w:r>
      <w:r w:rsidRPr="005070B9">
        <w:rPr>
          <w:rFonts w:ascii="Candara" w:hAnsi="Candara"/>
          <w:sz w:val="24"/>
          <w:szCs w:val="24"/>
        </w:rPr>
        <w:t>sh</w:t>
      </w:r>
      <w:r w:rsidR="009F6F0C" w:rsidRPr="005070B9">
        <w:rPr>
          <w:rFonts w:ascii="Candara" w:hAnsi="Candara"/>
          <w:sz w:val="24"/>
          <w:szCs w:val="24"/>
        </w:rPr>
        <w:t>i</w:t>
      </w:r>
      <w:r w:rsidRPr="005070B9">
        <w:rPr>
          <w:rFonts w:ascii="Candara" w:hAnsi="Candara"/>
          <w:sz w:val="24"/>
          <w:szCs w:val="24"/>
        </w:rPr>
        <w:t>on the organization forward.</w:t>
      </w:r>
    </w:p>
    <w:p w:rsidR="0025602A" w:rsidRPr="005070B9" w:rsidRDefault="0025602A" w:rsidP="00D64EC9">
      <w:pPr>
        <w:pStyle w:val="Geenafstand"/>
        <w:jc w:val="both"/>
        <w:rPr>
          <w:rFonts w:ascii="Candara" w:hAnsi="Candara"/>
          <w:sz w:val="24"/>
          <w:szCs w:val="24"/>
        </w:rPr>
      </w:pPr>
    </w:p>
    <w:p w:rsidR="00A80F1B" w:rsidRPr="005070B9" w:rsidRDefault="00A80F1B" w:rsidP="003735D4">
      <w:pPr>
        <w:pStyle w:val="Geenafstand"/>
        <w:jc w:val="both"/>
        <w:rPr>
          <w:rFonts w:ascii="Candara" w:hAnsi="Candara"/>
          <w:sz w:val="24"/>
          <w:szCs w:val="24"/>
        </w:rPr>
      </w:pPr>
    </w:p>
    <w:p w:rsidR="0025602A" w:rsidRPr="00041AD0" w:rsidRDefault="0025602A" w:rsidP="003735D4">
      <w:pPr>
        <w:pStyle w:val="Geenafstand"/>
        <w:jc w:val="both"/>
        <w:rPr>
          <w:rFonts w:ascii="Candara" w:hAnsi="Candara"/>
          <w:b/>
          <w:sz w:val="24"/>
          <w:szCs w:val="24"/>
        </w:rPr>
      </w:pPr>
      <w:r w:rsidRPr="00041AD0">
        <w:rPr>
          <w:rFonts w:ascii="Candara" w:hAnsi="Candara"/>
          <w:b/>
          <w:sz w:val="24"/>
          <w:szCs w:val="24"/>
        </w:rPr>
        <w:t xml:space="preserve">EMBRAZING YOUR INNER COURAGE </w:t>
      </w:r>
      <w:r w:rsidR="00314378" w:rsidRPr="00041AD0">
        <w:rPr>
          <w:rFonts w:ascii="Candara" w:hAnsi="Candara"/>
          <w:b/>
          <w:sz w:val="24"/>
          <w:szCs w:val="24"/>
        </w:rPr>
        <w:t>- BOOK</w:t>
      </w:r>
      <w:r w:rsidRPr="00041AD0">
        <w:rPr>
          <w:rFonts w:ascii="Candara" w:hAnsi="Candara"/>
          <w:b/>
          <w:sz w:val="24"/>
          <w:szCs w:val="24"/>
        </w:rPr>
        <w:t xml:space="preserve"> REVIEW</w:t>
      </w:r>
    </w:p>
    <w:p w:rsidR="0025602A" w:rsidRPr="005070B9" w:rsidRDefault="0025602A" w:rsidP="003735D4">
      <w:pPr>
        <w:pStyle w:val="Geenafstand"/>
        <w:jc w:val="both"/>
        <w:rPr>
          <w:rFonts w:ascii="Candara" w:hAnsi="Candara"/>
          <w:sz w:val="24"/>
          <w:szCs w:val="24"/>
        </w:rPr>
      </w:pPr>
    </w:p>
    <w:p w:rsidR="00041AD0" w:rsidRDefault="0025602A" w:rsidP="003735D4">
      <w:pPr>
        <w:pStyle w:val="Geenafstand"/>
        <w:jc w:val="both"/>
        <w:rPr>
          <w:rFonts w:ascii="Candara" w:hAnsi="Candara"/>
          <w:sz w:val="24"/>
          <w:szCs w:val="24"/>
        </w:rPr>
      </w:pPr>
      <w:r w:rsidRPr="005070B9">
        <w:rPr>
          <w:rFonts w:ascii="Candara" w:hAnsi="Candara"/>
          <w:sz w:val="24"/>
          <w:szCs w:val="24"/>
        </w:rPr>
        <w:t xml:space="preserve">In August 2013, management </w:t>
      </w:r>
      <w:r w:rsidR="00314378" w:rsidRPr="005070B9">
        <w:rPr>
          <w:rFonts w:ascii="Candara" w:hAnsi="Candara"/>
          <w:sz w:val="24"/>
          <w:szCs w:val="24"/>
        </w:rPr>
        <w:t>was</w:t>
      </w:r>
      <w:r w:rsidRPr="005070B9">
        <w:rPr>
          <w:rFonts w:ascii="Candara" w:hAnsi="Candara"/>
          <w:sz w:val="24"/>
          <w:szCs w:val="24"/>
        </w:rPr>
        <w:t xml:space="preserve"> contacted to make a contribution to special book written by Mr. Zeph Atiomo </w:t>
      </w:r>
      <w:r w:rsidR="00314378" w:rsidRPr="005070B9">
        <w:rPr>
          <w:rFonts w:ascii="Candara" w:hAnsi="Candara"/>
          <w:sz w:val="24"/>
          <w:szCs w:val="24"/>
        </w:rPr>
        <w:t>- the executive Director of Trade line Consult</w:t>
      </w:r>
      <w:r w:rsidRPr="005070B9">
        <w:rPr>
          <w:rFonts w:ascii="Candara" w:hAnsi="Candara"/>
          <w:sz w:val="24"/>
          <w:szCs w:val="24"/>
        </w:rPr>
        <w:t xml:space="preserve"> both Ghana and Malawi. – The book titled “Embracing your inner courage” is a </w:t>
      </w:r>
      <w:r w:rsidR="00314378" w:rsidRPr="005070B9">
        <w:rPr>
          <w:rFonts w:ascii="Candara" w:hAnsi="Candara"/>
          <w:sz w:val="24"/>
          <w:szCs w:val="24"/>
        </w:rPr>
        <w:t>special</w:t>
      </w:r>
      <w:r w:rsidRPr="005070B9">
        <w:rPr>
          <w:rFonts w:ascii="Candara" w:hAnsi="Candara"/>
          <w:sz w:val="24"/>
          <w:szCs w:val="24"/>
        </w:rPr>
        <w:t xml:space="preserve"> package authored to expose readers to the secrets of life of tracing and sharing with all countless measures that can be tapped into </w:t>
      </w:r>
      <w:r w:rsidR="00314378" w:rsidRPr="005070B9">
        <w:rPr>
          <w:rFonts w:ascii="Candara" w:hAnsi="Candara"/>
          <w:sz w:val="24"/>
          <w:szCs w:val="24"/>
        </w:rPr>
        <w:t>to overcome</w:t>
      </w:r>
      <w:r w:rsidRPr="005070B9">
        <w:rPr>
          <w:rFonts w:ascii="Candara" w:hAnsi="Candara"/>
          <w:sz w:val="24"/>
          <w:szCs w:val="24"/>
        </w:rPr>
        <w:t xml:space="preserve"> the challenges and fears of life to reach the summit in life. </w:t>
      </w:r>
    </w:p>
    <w:p w:rsidR="00041AD0" w:rsidRDefault="00041AD0" w:rsidP="003735D4">
      <w:pPr>
        <w:pStyle w:val="Geenafstand"/>
        <w:jc w:val="both"/>
        <w:rPr>
          <w:rFonts w:ascii="Candara" w:hAnsi="Candara"/>
          <w:sz w:val="24"/>
          <w:szCs w:val="24"/>
        </w:rPr>
      </w:pPr>
    </w:p>
    <w:p w:rsidR="0025602A" w:rsidRPr="005070B9" w:rsidRDefault="00314378" w:rsidP="003735D4">
      <w:pPr>
        <w:pStyle w:val="Geenafstand"/>
        <w:jc w:val="both"/>
        <w:rPr>
          <w:rFonts w:ascii="Candara" w:hAnsi="Candara"/>
          <w:sz w:val="24"/>
          <w:szCs w:val="24"/>
        </w:rPr>
      </w:pPr>
      <w:r w:rsidRPr="005070B9">
        <w:rPr>
          <w:rFonts w:ascii="Candara" w:hAnsi="Candara"/>
          <w:sz w:val="24"/>
          <w:szCs w:val="24"/>
        </w:rPr>
        <w:t>It’s</w:t>
      </w:r>
      <w:r w:rsidR="0025602A" w:rsidRPr="005070B9">
        <w:rPr>
          <w:rFonts w:ascii="Candara" w:hAnsi="Candara"/>
          <w:sz w:val="24"/>
          <w:szCs w:val="24"/>
        </w:rPr>
        <w:t xml:space="preserve"> set the records straight and </w:t>
      </w:r>
      <w:r w:rsidRPr="005070B9">
        <w:rPr>
          <w:rFonts w:ascii="Candara" w:hAnsi="Candara"/>
          <w:sz w:val="24"/>
          <w:szCs w:val="24"/>
        </w:rPr>
        <w:t>breaks the silence,</w:t>
      </w:r>
      <w:r w:rsidR="0025602A" w:rsidRPr="005070B9">
        <w:rPr>
          <w:rFonts w:ascii="Candara" w:hAnsi="Candara"/>
          <w:sz w:val="24"/>
          <w:szCs w:val="24"/>
        </w:rPr>
        <w:t xml:space="preserve"> provides antidote to the secrets of success in life. This book takes the reader through a journey </w:t>
      </w:r>
      <w:r w:rsidRPr="005070B9">
        <w:rPr>
          <w:rFonts w:ascii="Candara" w:hAnsi="Candara"/>
          <w:sz w:val="24"/>
          <w:szCs w:val="24"/>
        </w:rPr>
        <w:t>emphasizing</w:t>
      </w:r>
      <w:r w:rsidR="0025602A" w:rsidRPr="005070B9">
        <w:rPr>
          <w:rFonts w:ascii="Candara" w:hAnsi="Candara"/>
          <w:sz w:val="24"/>
          <w:szCs w:val="24"/>
        </w:rPr>
        <w:t xml:space="preserve"> that life is about planning and taking risks</w:t>
      </w:r>
      <w:r w:rsidRPr="005070B9">
        <w:rPr>
          <w:rFonts w:ascii="Candara" w:hAnsi="Candara"/>
          <w:sz w:val="24"/>
          <w:szCs w:val="24"/>
        </w:rPr>
        <w:t>,</w:t>
      </w:r>
      <w:r w:rsidR="0025602A" w:rsidRPr="005070B9">
        <w:rPr>
          <w:rFonts w:ascii="Candara" w:hAnsi="Candara"/>
          <w:sz w:val="24"/>
          <w:szCs w:val="24"/>
        </w:rPr>
        <w:t xml:space="preserve"> failure of not </w:t>
      </w:r>
      <w:r w:rsidR="00CC5D98" w:rsidRPr="005070B9">
        <w:rPr>
          <w:rFonts w:ascii="Candara" w:hAnsi="Candara"/>
          <w:sz w:val="24"/>
          <w:szCs w:val="24"/>
        </w:rPr>
        <w:t>planning anything at all means loose of courage to survive the tests</w:t>
      </w:r>
      <w:r w:rsidRPr="005070B9">
        <w:rPr>
          <w:rFonts w:ascii="Candara" w:hAnsi="Candara"/>
          <w:sz w:val="24"/>
          <w:szCs w:val="24"/>
        </w:rPr>
        <w:t xml:space="preserve"> of life. More details can be so</w:t>
      </w:r>
      <w:r w:rsidR="00CC5D98" w:rsidRPr="005070B9">
        <w:rPr>
          <w:rFonts w:ascii="Candara" w:hAnsi="Candara"/>
          <w:sz w:val="24"/>
          <w:szCs w:val="24"/>
        </w:rPr>
        <w:t>li</w:t>
      </w:r>
      <w:r w:rsidRPr="005070B9">
        <w:rPr>
          <w:rFonts w:ascii="Candara" w:hAnsi="Candara"/>
          <w:sz w:val="24"/>
          <w:szCs w:val="24"/>
        </w:rPr>
        <w:t>ci</w:t>
      </w:r>
      <w:r w:rsidR="00CC5D98" w:rsidRPr="005070B9">
        <w:rPr>
          <w:rFonts w:ascii="Candara" w:hAnsi="Candara"/>
          <w:sz w:val="24"/>
          <w:szCs w:val="24"/>
        </w:rPr>
        <w:t xml:space="preserve">ted </w:t>
      </w:r>
      <w:r w:rsidR="00041AD0" w:rsidRPr="005070B9">
        <w:rPr>
          <w:rFonts w:ascii="Candara" w:hAnsi="Candara"/>
          <w:sz w:val="24"/>
          <w:szCs w:val="24"/>
        </w:rPr>
        <w:t>via. led</w:t>
      </w:r>
      <w:r w:rsidR="00BC4084" w:rsidRPr="005070B9">
        <w:rPr>
          <w:rFonts w:ascii="Candara" w:hAnsi="Candara"/>
          <w:sz w:val="24"/>
          <w:szCs w:val="24"/>
        </w:rPr>
        <w:t xml:space="preserve"> by Joseph Kwash</w:t>
      </w:r>
      <w:r w:rsidRPr="005070B9">
        <w:rPr>
          <w:rFonts w:ascii="Candara" w:hAnsi="Candara"/>
          <w:sz w:val="24"/>
          <w:szCs w:val="24"/>
        </w:rPr>
        <w:t xml:space="preserve">ie, the entire review </w:t>
      </w:r>
      <w:r w:rsidR="00041AD0" w:rsidRPr="005070B9">
        <w:rPr>
          <w:rFonts w:ascii="Candara" w:hAnsi="Candara"/>
          <w:sz w:val="24"/>
          <w:szCs w:val="24"/>
        </w:rPr>
        <w:t>lasted a</w:t>
      </w:r>
      <w:r w:rsidR="00BC4084" w:rsidRPr="005070B9">
        <w:rPr>
          <w:rFonts w:ascii="Candara" w:hAnsi="Candara"/>
          <w:sz w:val="24"/>
          <w:szCs w:val="24"/>
        </w:rPr>
        <w:t xml:space="preserve"> period of two months. In th</w:t>
      </w:r>
      <w:r w:rsidRPr="005070B9">
        <w:rPr>
          <w:rFonts w:ascii="Candara" w:hAnsi="Candara"/>
          <w:sz w:val="24"/>
          <w:szCs w:val="24"/>
        </w:rPr>
        <w:t>e end a proof readers views was</w:t>
      </w:r>
      <w:r w:rsidR="00BC4084" w:rsidRPr="005070B9">
        <w:rPr>
          <w:rFonts w:ascii="Candara" w:hAnsi="Candara"/>
          <w:sz w:val="24"/>
          <w:szCs w:val="24"/>
        </w:rPr>
        <w:t xml:space="preserve"> submitted to the </w:t>
      </w:r>
      <w:r w:rsidRPr="005070B9">
        <w:rPr>
          <w:rFonts w:ascii="Candara" w:hAnsi="Candara"/>
          <w:sz w:val="24"/>
          <w:szCs w:val="24"/>
        </w:rPr>
        <w:t>author</w:t>
      </w:r>
      <w:r w:rsidR="00BC4084" w:rsidRPr="005070B9">
        <w:rPr>
          <w:rFonts w:ascii="Candara" w:hAnsi="Candara"/>
          <w:sz w:val="24"/>
          <w:szCs w:val="24"/>
        </w:rPr>
        <w:t xml:space="preserve"> of the </w:t>
      </w:r>
      <w:r w:rsidRPr="005070B9">
        <w:rPr>
          <w:rFonts w:ascii="Candara" w:hAnsi="Candara"/>
          <w:sz w:val="24"/>
          <w:szCs w:val="24"/>
        </w:rPr>
        <w:t>book -</w:t>
      </w:r>
      <w:r w:rsidR="00BC4084" w:rsidRPr="005070B9">
        <w:rPr>
          <w:rFonts w:ascii="Candara" w:hAnsi="Candara"/>
          <w:sz w:val="24"/>
          <w:szCs w:val="24"/>
        </w:rPr>
        <w:t xml:space="preserve">project who acknowledge receipts of the message with </w:t>
      </w:r>
      <w:r w:rsidRPr="005070B9">
        <w:rPr>
          <w:rFonts w:ascii="Candara" w:hAnsi="Candara"/>
          <w:sz w:val="24"/>
          <w:szCs w:val="24"/>
        </w:rPr>
        <w:t>gratitude</w:t>
      </w:r>
      <w:r w:rsidR="00BC4084" w:rsidRPr="005070B9">
        <w:rPr>
          <w:rFonts w:ascii="Candara" w:hAnsi="Candara"/>
          <w:sz w:val="24"/>
          <w:szCs w:val="24"/>
        </w:rPr>
        <w:t xml:space="preserve"> in return. Management conclusion on the book reads.</w:t>
      </w:r>
    </w:p>
    <w:p w:rsidR="00041AD0" w:rsidRDefault="00041AD0" w:rsidP="003735D4">
      <w:pPr>
        <w:pStyle w:val="Geenafstand"/>
        <w:jc w:val="both"/>
        <w:rPr>
          <w:rFonts w:ascii="Candara" w:hAnsi="Candara"/>
          <w:sz w:val="24"/>
          <w:szCs w:val="24"/>
        </w:rPr>
      </w:pPr>
    </w:p>
    <w:p w:rsidR="00314378" w:rsidRPr="005070B9" w:rsidRDefault="00C449A8" w:rsidP="003735D4">
      <w:pPr>
        <w:pStyle w:val="Geenafstand"/>
        <w:jc w:val="both"/>
        <w:rPr>
          <w:rFonts w:ascii="Candara" w:hAnsi="Candara"/>
          <w:sz w:val="24"/>
          <w:szCs w:val="24"/>
        </w:rPr>
      </w:pPr>
      <w:r w:rsidRPr="005070B9">
        <w:rPr>
          <w:rFonts w:ascii="Candara" w:hAnsi="Candara"/>
          <w:sz w:val="24"/>
          <w:szCs w:val="24"/>
        </w:rPr>
        <w:t>To this end, CAFAF is more than happy to be approached to provide such an excellence service free of charg</w:t>
      </w:r>
      <w:r w:rsidR="00314378" w:rsidRPr="005070B9">
        <w:rPr>
          <w:rFonts w:ascii="Candara" w:hAnsi="Candara"/>
          <w:sz w:val="24"/>
          <w:szCs w:val="24"/>
        </w:rPr>
        <w:t xml:space="preserve">e which is an indicative </w:t>
      </w:r>
      <w:r w:rsidRPr="005070B9">
        <w:rPr>
          <w:rFonts w:ascii="Candara" w:hAnsi="Candara"/>
          <w:sz w:val="24"/>
          <w:szCs w:val="24"/>
        </w:rPr>
        <w:t>of the trust and confident people and for that matter organization</w:t>
      </w:r>
      <w:r w:rsidR="00314378" w:rsidRPr="005070B9">
        <w:rPr>
          <w:rFonts w:ascii="Candara" w:hAnsi="Candara"/>
          <w:sz w:val="24"/>
          <w:szCs w:val="24"/>
        </w:rPr>
        <w:t>s have in us. The last time we</w:t>
      </w:r>
      <w:r w:rsidRPr="005070B9">
        <w:rPr>
          <w:rFonts w:ascii="Candara" w:hAnsi="Candara"/>
          <w:sz w:val="24"/>
          <w:szCs w:val="24"/>
        </w:rPr>
        <w:t xml:space="preserve"> played a similar role was in 2010 where we equally contributed to a book written by Helen Sawyer titled</w:t>
      </w:r>
      <w:r w:rsidR="00314378" w:rsidRPr="005070B9">
        <w:rPr>
          <w:rFonts w:ascii="Candara" w:hAnsi="Candara"/>
          <w:sz w:val="24"/>
          <w:szCs w:val="24"/>
        </w:rPr>
        <w:t xml:space="preserve"> Living Values-Ubontu ,</w:t>
      </w:r>
      <w:r w:rsidR="00593392" w:rsidRPr="005070B9">
        <w:rPr>
          <w:rFonts w:ascii="Candara" w:hAnsi="Candara"/>
          <w:sz w:val="24"/>
          <w:szCs w:val="24"/>
        </w:rPr>
        <w:t xml:space="preserve">currently online which is assessed by many </w:t>
      </w:r>
      <w:r w:rsidR="00314378" w:rsidRPr="005070B9">
        <w:rPr>
          <w:rFonts w:ascii="Candara" w:hAnsi="Candara"/>
          <w:sz w:val="24"/>
          <w:szCs w:val="24"/>
        </w:rPr>
        <w:t xml:space="preserve"> through out </w:t>
      </w:r>
      <w:r w:rsidR="00593392" w:rsidRPr="005070B9">
        <w:rPr>
          <w:rFonts w:ascii="Candara" w:hAnsi="Candara"/>
          <w:sz w:val="24"/>
          <w:szCs w:val="24"/>
        </w:rPr>
        <w:t xml:space="preserve">the world </w:t>
      </w:r>
      <w:r w:rsidR="00314378" w:rsidRPr="005070B9">
        <w:rPr>
          <w:rFonts w:ascii="Candara" w:hAnsi="Candara"/>
          <w:sz w:val="24"/>
          <w:szCs w:val="24"/>
        </w:rPr>
        <w:t>,</w:t>
      </w:r>
      <w:r w:rsidR="00593392" w:rsidRPr="005070B9">
        <w:rPr>
          <w:rFonts w:ascii="Candara" w:hAnsi="Candara"/>
          <w:sz w:val="24"/>
          <w:szCs w:val="24"/>
        </w:rPr>
        <w:t>own</w:t>
      </w:r>
      <w:r w:rsidR="00314378" w:rsidRPr="005070B9">
        <w:rPr>
          <w:rFonts w:ascii="Candara" w:hAnsi="Candara"/>
          <w:sz w:val="24"/>
          <w:szCs w:val="24"/>
        </w:rPr>
        <w:t xml:space="preserve">ed </w:t>
      </w:r>
      <w:r w:rsidR="002E5D1B" w:rsidRPr="005070B9">
        <w:rPr>
          <w:rFonts w:ascii="Candara" w:hAnsi="Candara"/>
          <w:sz w:val="24"/>
          <w:szCs w:val="24"/>
        </w:rPr>
        <w:t xml:space="preserve"> used in over million </w:t>
      </w:r>
      <w:r w:rsidR="00593392" w:rsidRPr="005070B9">
        <w:rPr>
          <w:rFonts w:ascii="Candara" w:hAnsi="Candara"/>
          <w:sz w:val="24"/>
          <w:szCs w:val="24"/>
        </w:rPr>
        <w:t xml:space="preserve"> Institution</w:t>
      </w:r>
      <w:r w:rsidR="002E5D1B" w:rsidRPr="005070B9">
        <w:rPr>
          <w:rFonts w:ascii="Candara" w:hAnsi="Candara"/>
          <w:sz w:val="24"/>
          <w:szCs w:val="24"/>
        </w:rPr>
        <w:t>s  sites the world over</w:t>
      </w:r>
      <w:r w:rsidR="00593392" w:rsidRPr="005070B9">
        <w:rPr>
          <w:rFonts w:ascii="Candara" w:hAnsi="Candara"/>
          <w:sz w:val="24"/>
          <w:szCs w:val="24"/>
        </w:rPr>
        <w:t>.</w:t>
      </w:r>
    </w:p>
    <w:p w:rsidR="00593392" w:rsidRPr="005070B9" w:rsidRDefault="00593392" w:rsidP="003735D4">
      <w:pPr>
        <w:pStyle w:val="Geenafstand"/>
        <w:jc w:val="both"/>
        <w:rPr>
          <w:rFonts w:ascii="Candara" w:hAnsi="Candara"/>
          <w:sz w:val="24"/>
          <w:szCs w:val="24"/>
        </w:rPr>
      </w:pPr>
    </w:p>
    <w:p w:rsidR="00041AD0" w:rsidRDefault="00165CCB" w:rsidP="003735D4">
      <w:pPr>
        <w:pStyle w:val="Geenafstand"/>
        <w:jc w:val="both"/>
        <w:rPr>
          <w:rFonts w:ascii="Candara" w:hAnsi="Candara"/>
          <w:b/>
          <w:sz w:val="24"/>
          <w:szCs w:val="24"/>
        </w:rPr>
      </w:pPr>
      <w:r>
        <w:rPr>
          <w:rFonts w:ascii="Candara" w:hAnsi="Candara"/>
          <w:b/>
          <w:noProof/>
          <w:sz w:val="24"/>
          <w:szCs w:val="24"/>
        </w:rPr>
        <w:drawing>
          <wp:inline distT="0" distB="0" distL="0" distR="0">
            <wp:extent cx="1984848" cy="1660610"/>
            <wp:effectExtent l="19050" t="0" r="0" b="0"/>
            <wp:docPr id="142" name="Picture 54" descr="C:\Users\Junior\Desktop\PHOTOS\thialand\100_3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Junior\Desktop\PHOTOS\thialand\100_3635.JPG"/>
                    <pic:cNvPicPr>
                      <a:picLocks noChangeAspect="1" noChangeArrowheads="1"/>
                    </pic:cNvPicPr>
                  </pic:nvPicPr>
                  <pic:blipFill>
                    <a:blip r:embed="rId113" cstate="print"/>
                    <a:srcRect/>
                    <a:stretch>
                      <a:fillRect/>
                    </a:stretch>
                  </pic:blipFill>
                  <pic:spPr bwMode="auto">
                    <a:xfrm>
                      <a:off x="0" y="0"/>
                      <a:ext cx="1990063" cy="1664973"/>
                    </a:xfrm>
                    <a:prstGeom prst="rect">
                      <a:avLst/>
                    </a:prstGeom>
                    <a:noFill/>
                    <a:ln w="9525">
                      <a:noFill/>
                      <a:miter lim="800000"/>
                      <a:headEnd/>
                      <a:tailEnd/>
                    </a:ln>
                  </pic:spPr>
                </pic:pic>
              </a:graphicData>
            </a:graphic>
          </wp:inline>
        </w:drawing>
      </w:r>
      <w:r w:rsidRPr="00165CC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Candara" w:hAnsi="Candara"/>
          <w:b/>
          <w:noProof/>
          <w:sz w:val="24"/>
          <w:szCs w:val="24"/>
        </w:rPr>
        <w:drawing>
          <wp:inline distT="0" distB="0" distL="0" distR="0">
            <wp:extent cx="2014031" cy="1663430"/>
            <wp:effectExtent l="19050" t="0" r="5269" b="0"/>
            <wp:docPr id="143" name="Picture 55" descr="C:\Users\Junior\Desktop\2013 reflection\CIMG5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Junior\Desktop\2013 reflection\CIMG5441.JPG"/>
                    <pic:cNvPicPr>
                      <a:picLocks noChangeAspect="1" noChangeArrowheads="1"/>
                    </pic:cNvPicPr>
                  </pic:nvPicPr>
                  <pic:blipFill>
                    <a:blip r:embed="rId114" cstate="print"/>
                    <a:srcRect/>
                    <a:stretch>
                      <a:fillRect/>
                    </a:stretch>
                  </pic:blipFill>
                  <pic:spPr bwMode="auto">
                    <a:xfrm>
                      <a:off x="0" y="0"/>
                      <a:ext cx="2014020" cy="1663421"/>
                    </a:xfrm>
                    <a:prstGeom prst="rect">
                      <a:avLst/>
                    </a:prstGeom>
                    <a:noFill/>
                    <a:ln w="9525">
                      <a:noFill/>
                      <a:miter lim="800000"/>
                      <a:headEnd/>
                      <a:tailEnd/>
                    </a:ln>
                  </pic:spPr>
                </pic:pic>
              </a:graphicData>
            </a:graphic>
          </wp:inline>
        </w:drawing>
      </w:r>
      <w:r w:rsidRPr="00165CC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165CCB">
        <w:rPr>
          <w:rFonts w:ascii="Times New Roman" w:eastAsia="Times New Roman" w:hAnsi="Times New Roman" w:cs="Times New Roman"/>
          <w:noProof/>
          <w:snapToGrid w:val="0"/>
          <w:color w:val="000000"/>
          <w:w w:val="0"/>
          <w:sz w:val="0"/>
        </w:rPr>
        <w:drawing>
          <wp:inline distT="0" distB="0" distL="0" distR="0">
            <wp:extent cx="1800022" cy="1601749"/>
            <wp:effectExtent l="19050" t="0" r="0" b="0"/>
            <wp:docPr id="146" name="Picture 5" descr="C:\Users\Junior\Desktop\2013 reflection\CIMG0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nior\Desktop\2013 reflection\CIMG0555.JPG"/>
                    <pic:cNvPicPr>
                      <a:picLocks noChangeAspect="1" noChangeArrowheads="1"/>
                    </pic:cNvPicPr>
                  </pic:nvPicPr>
                  <pic:blipFill>
                    <a:blip r:embed="rId115" cstate="print"/>
                    <a:srcRect/>
                    <a:stretch>
                      <a:fillRect/>
                    </a:stretch>
                  </pic:blipFill>
                  <pic:spPr bwMode="auto">
                    <a:xfrm>
                      <a:off x="0" y="0"/>
                      <a:ext cx="1803739" cy="1605057"/>
                    </a:xfrm>
                    <a:prstGeom prst="rect">
                      <a:avLst/>
                    </a:prstGeom>
                    <a:noFill/>
                    <a:ln w="9525">
                      <a:noFill/>
                      <a:miter lim="800000"/>
                      <a:headEnd/>
                      <a:tailEnd/>
                    </a:ln>
                  </pic:spPr>
                </pic:pic>
              </a:graphicData>
            </a:graphic>
          </wp:inline>
        </w:drawing>
      </w:r>
    </w:p>
    <w:p w:rsidR="00041AD0" w:rsidRDefault="00041AD0" w:rsidP="003735D4">
      <w:pPr>
        <w:pStyle w:val="Geenafstand"/>
        <w:jc w:val="both"/>
        <w:rPr>
          <w:rFonts w:ascii="Candara" w:hAnsi="Candara"/>
          <w:b/>
          <w:sz w:val="24"/>
          <w:szCs w:val="24"/>
        </w:rPr>
      </w:pPr>
    </w:p>
    <w:p w:rsidR="00165CCB" w:rsidRDefault="00165CCB" w:rsidP="003735D4">
      <w:pPr>
        <w:pStyle w:val="Geenafstand"/>
        <w:jc w:val="both"/>
        <w:rPr>
          <w:rFonts w:ascii="Candara" w:hAnsi="Candara"/>
          <w:b/>
          <w:sz w:val="24"/>
          <w:szCs w:val="24"/>
        </w:rPr>
      </w:pPr>
    </w:p>
    <w:p w:rsidR="00EA17E4" w:rsidRDefault="00EA17E4" w:rsidP="003735D4">
      <w:pPr>
        <w:pStyle w:val="Geenafstand"/>
        <w:jc w:val="both"/>
        <w:rPr>
          <w:rFonts w:ascii="Candara" w:hAnsi="Candara"/>
          <w:b/>
          <w:sz w:val="24"/>
          <w:szCs w:val="24"/>
        </w:rPr>
      </w:pPr>
    </w:p>
    <w:p w:rsidR="00165CCB" w:rsidRDefault="00165CCB" w:rsidP="003735D4">
      <w:pPr>
        <w:pStyle w:val="Geenafstand"/>
        <w:jc w:val="both"/>
        <w:rPr>
          <w:rFonts w:ascii="Candara" w:hAnsi="Candara"/>
          <w:b/>
          <w:sz w:val="24"/>
          <w:szCs w:val="24"/>
        </w:rPr>
      </w:pPr>
    </w:p>
    <w:p w:rsidR="00041AD0" w:rsidRDefault="00041AD0" w:rsidP="003735D4">
      <w:pPr>
        <w:pStyle w:val="Geenafstand"/>
        <w:jc w:val="both"/>
        <w:rPr>
          <w:rFonts w:ascii="Candara" w:hAnsi="Candara"/>
          <w:b/>
          <w:sz w:val="24"/>
          <w:szCs w:val="24"/>
        </w:rPr>
      </w:pPr>
    </w:p>
    <w:p w:rsidR="00593392" w:rsidRPr="00041AD0" w:rsidRDefault="00593392" w:rsidP="003735D4">
      <w:pPr>
        <w:pStyle w:val="Geenafstand"/>
        <w:jc w:val="both"/>
        <w:rPr>
          <w:rFonts w:ascii="Candara" w:hAnsi="Candara"/>
          <w:b/>
          <w:sz w:val="24"/>
          <w:szCs w:val="24"/>
        </w:rPr>
      </w:pPr>
      <w:r w:rsidRPr="00041AD0">
        <w:rPr>
          <w:rFonts w:ascii="Candara" w:hAnsi="Candara"/>
          <w:b/>
          <w:sz w:val="24"/>
          <w:szCs w:val="24"/>
        </w:rPr>
        <w:lastRenderedPageBreak/>
        <w:t>IN</w:t>
      </w:r>
      <w:r w:rsidR="00184D94" w:rsidRPr="00041AD0">
        <w:rPr>
          <w:rFonts w:ascii="Candara" w:hAnsi="Candara"/>
          <w:b/>
          <w:sz w:val="24"/>
          <w:szCs w:val="24"/>
        </w:rPr>
        <w:t>N</w:t>
      </w:r>
      <w:r w:rsidR="00041AD0" w:rsidRPr="00041AD0">
        <w:rPr>
          <w:rFonts w:ascii="Candara" w:hAnsi="Candara"/>
          <w:b/>
          <w:sz w:val="24"/>
          <w:szCs w:val="24"/>
        </w:rPr>
        <w:t>E</w:t>
      </w:r>
      <w:r w:rsidRPr="00041AD0">
        <w:rPr>
          <w:rFonts w:ascii="Candara" w:hAnsi="Candara"/>
          <w:b/>
          <w:sz w:val="24"/>
          <w:szCs w:val="24"/>
        </w:rPr>
        <w:t>E – BOOK REVIEW</w:t>
      </w:r>
    </w:p>
    <w:p w:rsidR="00593392" w:rsidRPr="005070B9" w:rsidRDefault="00593392" w:rsidP="003735D4">
      <w:pPr>
        <w:pStyle w:val="Geenafstand"/>
        <w:jc w:val="both"/>
        <w:rPr>
          <w:rFonts w:ascii="Candara" w:hAnsi="Candara"/>
          <w:sz w:val="24"/>
          <w:szCs w:val="24"/>
        </w:rPr>
      </w:pPr>
    </w:p>
    <w:p w:rsidR="00041AD0" w:rsidRDefault="00593392" w:rsidP="003735D4">
      <w:pPr>
        <w:pStyle w:val="Geenafstand"/>
        <w:jc w:val="both"/>
        <w:rPr>
          <w:rFonts w:ascii="Candara" w:hAnsi="Candara"/>
          <w:sz w:val="24"/>
          <w:szCs w:val="24"/>
        </w:rPr>
      </w:pPr>
      <w:r w:rsidRPr="005070B9">
        <w:rPr>
          <w:rFonts w:ascii="Candara" w:hAnsi="Candara"/>
          <w:sz w:val="24"/>
          <w:szCs w:val="24"/>
        </w:rPr>
        <w:t>CAFAF is also a member of the</w:t>
      </w:r>
      <w:r w:rsidR="0079523C" w:rsidRPr="005070B9">
        <w:rPr>
          <w:rFonts w:ascii="Candara" w:hAnsi="Candara"/>
          <w:sz w:val="24"/>
          <w:szCs w:val="24"/>
        </w:rPr>
        <w:t xml:space="preserve"> International Network for Education in Emergencies- IN</w:t>
      </w:r>
      <w:r w:rsidRPr="005070B9">
        <w:rPr>
          <w:rFonts w:ascii="Candara" w:hAnsi="Candara"/>
          <w:sz w:val="24"/>
          <w:szCs w:val="24"/>
        </w:rPr>
        <w:t xml:space="preserve">EE which </w:t>
      </w:r>
      <w:r w:rsidR="00184D94" w:rsidRPr="005070B9">
        <w:rPr>
          <w:rFonts w:ascii="Candara" w:hAnsi="Candara"/>
          <w:sz w:val="24"/>
          <w:szCs w:val="24"/>
        </w:rPr>
        <w:t>is a world body committed to providing educational resources in partnership with voluntary online educational advocates across the globe</w:t>
      </w:r>
      <w:r w:rsidR="0079523C" w:rsidRPr="005070B9">
        <w:rPr>
          <w:rFonts w:ascii="Candara" w:hAnsi="Candara"/>
          <w:sz w:val="24"/>
          <w:szCs w:val="24"/>
        </w:rPr>
        <w:t xml:space="preserve"> contributing</w:t>
      </w:r>
      <w:r w:rsidR="00184D94" w:rsidRPr="005070B9">
        <w:rPr>
          <w:rFonts w:ascii="Candara" w:hAnsi="Candara"/>
          <w:sz w:val="24"/>
          <w:szCs w:val="24"/>
        </w:rPr>
        <w:t>.</w:t>
      </w:r>
      <w:r w:rsidRPr="005070B9">
        <w:rPr>
          <w:rFonts w:ascii="Candara" w:hAnsi="Candara"/>
          <w:sz w:val="24"/>
          <w:szCs w:val="24"/>
        </w:rPr>
        <w:t xml:space="preserve"> </w:t>
      </w:r>
      <w:r w:rsidR="0079523C" w:rsidRPr="005070B9">
        <w:rPr>
          <w:rFonts w:ascii="Candara" w:hAnsi="Candara"/>
          <w:sz w:val="24"/>
          <w:szCs w:val="24"/>
        </w:rPr>
        <w:t>During</w:t>
      </w:r>
      <w:r w:rsidRPr="005070B9">
        <w:rPr>
          <w:rFonts w:ascii="Candara" w:hAnsi="Candara"/>
          <w:sz w:val="24"/>
          <w:szCs w:val="24"/>
        </w:rPr>
        <w:t xml:space="preserve"> the period under review a </w:t>
      </w:r>
      <w:r w:rsidR="00184D94" w:rsidRPr="005070B9">
        <w:rPr>
          <w:rFonts w:ascii="Candara" w:hAnsi="Candara"/>
          <w:sz w:val="24"/>
          <w:szCs w:val="24"/>
        </w:rPr>
        <w:t>special</w:t>
      </w:r>
      <w:r w:rsidR="0079523C" w:rsidRPr="005070B9">
        <w:rPr>
          <w:rFonts w:ascii="Candara" w:hAnsi="Candara"/>
          <w:sz w:val="24"/>
          <w:szCs w:val="24"/>
        </w:rPr>
        <w:t xml:space="preserve"> project was carried</w:t>
      </w:r>
      <w:r w:rsidRPr="005070B9">
        <w:rPr>
          <w:rFonts w:ascii="Candara" w:hAnsi="Candara"/>
          <w:sz w:val="24"/>
          <w:szCs w:val="24"/>
        </w:rPr>
        <w:t xml:space="preserve"> out </w:t>
      </w:r>
      <w:r w:rsidR="0079523C" w:rsidRPr="005070B9">
        <w:rPr>
          <w:rFonts w:ascii="Candara" w:hAnsi="Candara"/>
          <w:sz w:val="24"/>
          <w:szCs w:val="24"/>
        </w:rPr>
        <w:t>to review a new tool kit to be used across the world. Selected   members were were</w:t>
      </w:r>
      <w:r w:rsidRPr="005070B9">
        <w:rPr>
          <w:rFonts w:ascii="Candara" w:hAnsi="Candara"/>
          <w:sz w:val="24"/>
          <w:szCs w:val="24"/>
        </w:rPr>
        <w:t xml:space="preserve"> tasked to contrib</w:t>
      </w:r>
      <w:r w:rsidR="0079523C" w:rsidRPr="005070B9">
        <w:rPr>
          <w:rFonts w:ascii="Candara" w:hAnsi="Candara"/>
          <w:sz w:val="24"/>
          <w:szCs w:val="24"/>
        </w:rPr>
        <w:t>ute to Education in Emergencies Conflict affected communities-starting it right book.</w:t>
      </w:r>
    </w:p>
    <w:p w:rsidR="00041AD0" w:rsidRDefault="00041AD0" w:rsidP="003735D4">
      <w:pPr>
        <w:pStyle w:val="Geenafstand"/>
        <w:jc w:val="both"/>
        <w:rPr>
          <w:rFonts w:ascii="Candara" w:hAnsi="Candara"/>
          <w:sz w:val="24"/>
          <w:szCs w:val="24"/>
        </w:rPr>
      </w:pPr>
    </w:p>
    <w:p w:rsidR="0079523C" w:rsidRPr="005070B9" w:rsidRDefault="0079523C" w:rsidP="003735D4">
      <w:pPr>
        <w:pStyle w:val="Geenafstand"/>
        <w:jc w:val="both"/>
        <w:rPr>
          <w:rFonts w:ascii="Candara" w:hAnsi="Candara"/>
          <w:sz w:val="24"/>
          <w:szCs w:val="24"/>
        </w:rPr>
      </w:pPr>
      <w:r w:rsidRPr="005070B9">
        <w:rPr>
          <w:rFonts w:ascii="Candara" w:hAnsi="Candara"/>
          <w:sz w:val="24"/>
          <w:szCs w:val="24"/>
        </w:rPr>
        <w:t xml:space="preserve"> Here</w:t>
      </w:r>
      <w:r w:rsidR="00593392" w:rsidRPr="005070B9">
        <w:rPr>
          <w:rFonts w:ascii="Candara" w:hAnsi="Candara"/>
          <w:sz w:val="24"/>
          <w:szCs w:val="24"/>
        </w:rPr>
        <w:t xml:space="preserve"> again CAFAF was tasked to review and provide independent feedback on the project, this have been completed. A critical reflection on the realities on the ground shows that 2013 had been a remarkable year in the li</w:t>
      </w:r>
      <w:r w:rsidRPr="005070B9">
        <w:rPr>
          <w:rFonts w:ascii="Candara" w:hAnsi="Candara"/>
          <w:sz w:val="24"/>
          <w:szCs w:val="24"/>
        </w:rPr>
        <w:t>fe and existence of</w:t>
      </w:r>
      <w:r w:rsidR="00593392" w:rsidRPr="005070B9">
        <w:rPr>
          <w:rFonts w:ascii="Candara" w:hAnsi="Candara"/>
          <w:sz w:val="24"/>
          <w:szCs w:val="24"/>
        </w:rPr>
        <w:t xml:space="preserve"> the organization</w:t>
      </w:r>
      <w:r w:rsidRPr="005070B9">
        <w:rPr>
          <w:rFonts w:ascii="Candara" w:hAnsi="Candara"/>
          <w:sz w:val="24"/>
          <w:szCs w:val="24"/>
        </w:rPr>
        <w:t xml:space="preserve">. </w:t>
      </w:r>
      <w:r w:rsidR="00593392" w:rsidRPr="005070B9">
        <w:rPr>
          <w:rFonts w:ascii="Candara" w:hAnsi="Candara"/>
          <w:sz w:val="24"/>
          <w:szCs w:val="24"/>
        </w:rPr>
        <w:t xml:space="preserve"> </w:t>
      </w:r>
      <w:r w:rsidRPr="005070B9">
        <w:rPr>
          <w:rFonts w:ascii="Candara" w:hAnsi="Candara"/>
          <w:sz w:val="24"/>
          <w:szCs w:val="24"/>
        </w:rPr>
        <w:t>The</w:t>
      </w:r>
      <w:r w:rsidR="00593392" w:rsidRPr="005070B9">
        <w:rPr>
          <w:rFonts w:ascii="Candara" w:hAnsi="Candara"/>
          <w:sz w:val="24"/>
          <w:szCs w:val="24"/>
        </w:rPr>
        <w:t xml:space="preserve"> inflow of opportunities</w:t>
      </w:r>
      <w:r w:rsidRPr="005070B9">
        <w:rPr>
          <w:rFonts w:ascii="Candara" w:hAnsi="Candara"/>
          <w:sz w:val="24"/>
          <w:szCs w:val="24"/>
        </w:rPr>
        <w:t xml:space="preserve"> in 2013 have</w:t>
      </w:r>
      <w:r w:rsidR="00593392" w:rsidRPr="005070B9">
        <w:rPr>
          <w:rFonts w:ascii="Candara" w:hAnsi="Candara"/>
          <w:sz w:val="24"/>
          <w:szCs w:val="24"/>
        </w:rPr>
        <w:t xml:space="preserve"> </w:t>
      </w:r>
      <w:r w:rsidRPr="005070B9">
        <w:rPr>
          <w:rFonts w:ascii="Candara" w:hAnsi="Candara"/>
          <w:sz w:val="24"/>
          <w:szCs w:val="24"/>
        </w:rPr>
        <w:t>surpassed</w:t>
      </w:r>
      <w:r w:rsidR="00593392" w:rsidRPr="005070B9">
        <w:rPr>
          <w:rFonts w:ascii="Candara" w:hAnsi="Candara"/>
          <w:sz w:val="24"/>
          <w:szCs w:val="24"/>
        </w:rPr>
        <w:t xml:space="preserve"> all previous years passed. Our doors in 2014 will be opened to continue with such </w:t>
      </w:r>
      <w:r w:rsidRPr="005070B9">
        <w:rPr>
          <w:rFonts w:ascii="Candara" w:hAnsi="Candara"/>
          <w:sz w:val="24"/>
          <w:szCs w:val="24"/>
        </w:rPr>
        <w:t>gesture</w:t>
      </w:r>
      <w:r w:rsidR="00593392" w:rsidRPr="005070B9">
        <w:rPr>
          <w:rFonts w:ascii="Candara" w:hAnsi="Candara"/>
          <w:sz w:val="24"/>
          <w:szCs w:val="24"/>
        </w:rPr>
        <w:t xml:space="preserve"> and exposures.</w:t>
      </w:r>
    </w:p>
    <w:p w:rsidR="0079523C" w:rsidRPr="005070B9" w:rsidRDefault="0079523C" w:rsidP="003735D4">
      <w:pPr>
        <w:pStyle w:val="Geenafstand"/>
        <w:jc w:val="both"/>
        <w:rPr>
          <w:rFonts w:ascii="Candara" w:hAnsi="Candara"/>
          <w:sz w:val="24"/>
          <w:szCs w:val="24"/>
        </w:rPr>
      </w:pPr>
    </w:p>
    <w:p w:rsidR="0079523C" w:rsidRPr="005070B9" w:rsidRDefault="00EF2FA6" w:rsidP="003735D4">
      <w:pPr>
        <w:pStyle w:val="Geenafstand"/>
        <w:jc w:val="both"/>
        <w:rPr>
          <w:rFonts w:ascii="Candara" w:hAnsi="Candara"/>
          <w:sz w:val="24"/>
          <w:szCs w:val="24"/>
        </w:rPr>
      </w:pPr>
      <w:r w:rsidRPr="005070B9">
        <w:rPr>
          <w:rFonts w:ascii="Candara" w:hAnsi="Candara"/>
          <w:noProof/>
          <w:sz w:val="24"/>
          <w:szCs w:val="24"/>
        </w:rPr>
        <w:drawing>
          <wp:inline distT="0" distB="0" distL="0" distR="0">
            <wp:extent cx="2062669" cy="1959222"/>
            <wp:effectExtent l="19050" t="0" r="0" b="0"/>
            <wp:docPr id="86" name="Picture 83" descr="E:\NHIS1\CIMG6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E:\NHIS1\CIMG6123.JPG"/>
                    <pic:cNvPicPr>
                      <a:picLocks noChangeAspect="1" noChangeArrowheads="1"/>
                    </pic:cNvPicPr>
                  </pic:nvPicPr>
                  <pic:blipFill>
                    <a:blip r:embed="rId116" cstate="print"/>
                    <a:srcRect/>
                    <a:stretch>
                      <a:fillRect/>
                    </a:stretch>
                  </pic:blipFill>
                  <pic:spPr bwMode="auto">
                    <a:xfrm>
                      <a:off x="0" y="0"/>
                      <a:ext cx="2067442" cy="1963756"/>
                    </a:xfrm>
                    <a:prstGeom prst="rect">
                      <a:avLst/>
                    </a:prstGeom>
                    <a:noFill/>
                    <a:ln w="9525">
                      <a:noFill/>
                      <a:miter lim="800000"/>
                      <a:headEnd/>
                      <a:tailEnd/>
                    </a:ln>
                  </pic:spPr>
                </pic:pic>
              </a:graphicData>
            </a:graphic>
          </wp:inline>
        </w:drawing>
      </w:r>
      <w:r w:rsidR="00D64EC9">
        <w:rPr>
          <w:rFonts w:ascii="Candara" w:hAnsi="Candara"/>
          <w:noProof/>
          <w:sz w:val="24"/>
          <w:szCs w:val="24"/>
        </w:rPr>
        <w:drawing>
          <wp:inline distT="0" distB="0" distL="0" distR="0">
            <wp:extent cx="1858388" cy="1964987"/>
            <wp:effectExtent l="19050" t="0" r="8512" b="0"/>
            <wp:docPr id="70" name="Picture 10" descr="E:\world bank youth summit\CIMG5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world bank youth summit\CIMG5856.JPG"/>
                    <pic:cNvPicPr>
                      <a:picLocks noChangeAspect="1" noChangeArrowheads="1"/>
                    </pic:cNvPicPr>
                  </pic:nvPicPr>
                  <pic:blipFill>
                    <a:blip r:embed="rId117" cstate="print"/>
                    <a:srcRect/>
                    <a:stretch>
                      <a:fillRect/>
                    </a:stretch>
                  </pic:blipFill>
                  <pic:spPr bwMode="auto">
                    <a:xfrm>
                      <a:off x="0" y="0"/>
                      <a:ext cx="1858379" cy="1964978"/>
                    </a:xfrm>
                    <a:prstGeom prst="rect">
                      <a:avLst/>
                    </a:prstGeom>
                    <a:noFill/>
                    <a:ln w="9525">
                      <a:noFill/>
                      <a:miter lim="800000"/>
                      <a:headEnd/>
                      <a:tailEnd/>
                    </a:ln>
                  </pic:spPr>
                </pic:pic>
              </a:graphicData>
            </a:graphic>
          </wp:inline>
        </w:drawing>
      </w:r>
      <w:r w:rsidR="00D64EC9">
        <w:rPr>
          <w:rFonts w:ascii="Candara" w:hAnsi="Candara"/>
          <w:noProof/>
          <w:sz w:val="24"/>
          <w:szCs w:val="24"/>
        </w:rPr>
        <w:drawing>
          <wp:inline distT="0" distB="0" distL="0" distR="0">
            <wp:extent cx="1897299" cy="1964988"/>
            <wp:effectExtent l="19050" t="0" r="7701" b="0"/>
            <wp:docPr id="71" name="Picture 11" descr="E:\world bank youth summit\CIMG5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world bank youth summit\CIMG5854.JPG"/>
                    <pic:cNvPicPr>
                      <a:picLocks noChangeAspect="1" noChangeArrowheads="1"/>
                    </pic:cNvPicPr>
                  </pic:nvPicPr>
                  <pic:blipFill>
                    <a:blip r:embed="rId118" cstate="print"/>
                    <a:srcRect/>
                    <a:stretch>
                      <a:fillRect/>
                    </a:stretch>
                  </pic:blipFill>
                  <pic:spPr bwMode="auto">
                    <a:xfrm>
                      <a:off x="0" y="0"/>
                      <a:ext cx="1897290" cy="1964978"/>
                    </a:xfrm>
                    <a:prstGeom prst="rect">
                      <a:avLst/>
                    </a:prstGeom>
                    <a:noFill/>
                    <a:ln w="9525">
                      <a:noFill/>
                      <a:miter lim="800000"/>
                      <a:headEnd/>
                      <a:tailEnd/>
                    </a:ln>
                  </pic:spPr>
                </pic:pic>
              </a:graphicData>
            </a:graphic>
          </wp:inline>
        </w:drawing>
      </w:r>
    </w:p>
    <w:p w:rsidR="00A93342" w:rsidRPr="005070B9" w:rsidRDefault="00A93342" w:rsidP="003735D4">
      <w:pPr>
        <w:pStyle w:val="Geenafstand"/>
        <w:jc w:val="both"/>
        <w:rPr>
          <w:rFonts w:ascii="Candara" w:hAnsi="Candara"/>
          <w:sz w:val="24"/>
          <w:szCs w:val="24"/>
        </w:rPr>
      </w:pPr>
    </w:p>
    <w:p w:rsidR="0025791B" w:rsidRPr="005070B9" w:rsidRDefault="0025791B" w:rsidP="003735D4">
      <w:pPr>
        <w:pStyle w:val="Geenafstand"/>
        <w:jc w:val="both"/>
        <w:rPr>
          <w:rFonts w:ascii="Candara" w:hAnsi="Candara"/>
          <w:sz w:val="24"/>
          <w:szCs w:val="24"/>
        </w:rPr>
      </w:pPr>
    </w:p>
    <w:p w:rsidR="003A6F19" w:rsidRPr="00041AD0" w:rsidRDefault="003A6F19" w:rsidP="003735D4">
      <w:pPr>
        <w:pStyle w:val="Geenafstand"/>
        <w:jc w:val="both"/>
        <w:rPr>
          <w:rFonts w:ascii="Candara" w:hAnsi="Candara"/>
          <w:b/>
          <w:sz w:val="24"/>
          <w:szCs w:val="24"/>
        </w:rPr>
      </w:pPr>
      <w:r w:rsidRPr="00041AD0">
        <w:rPr>
          <w:rFonts w:ascii="Candara" w:hAnsi="Candara"/>
          <w:b/>
          <w:sz w:val="24"/>
          <w:szCs w:val="24"/>
        </w:rPr>
        <w:t>PARTICIPATION IN RESEARCH AND MAPPING EXERCISE</w:t>
      </w:r>
    </w:p>
    <w:p w:rsidR="003A6F19" w:rsidRPr="005070B9" w:rsidRDefault="003A6F19" w:rsidP="003735D4">
      <w:pPr>
        <w:pStyle w:val="Geenafstand"/>
        <w:jc w:val="both"/>
        <w:rPr>
          <w:rFonts w:ascii="Candara" w:hAnsi="Candara"/>
          <w:sz w:val="24"/>
          <w:szCs w:val="24"/>
        </w:rPr>
      </w:pPr>
    </w:p>
    <w:p w:rsidR="00522E3F" w:rsidRPr="005070B9" w:rsidRDefault="003A6F19" w:rsidP="003735D4">
      <w:pPr>
        <w:pStyle w:val="Geenafstand"/>
        <w:jc w:val="both"/>
        <w:rPr>
          <w:rFonts w:ascii="Candara" w:hAnsi="Candara"/>
          <w:sz w:val="24"/>
          <w:szCs w:val="24"/>
        </w:rPr>
      </w:pPr>
      <w:r w:rsidRPr="005070B9">
        <w:rPr>
          <w:rFonts w:ascii="Candara" w:hAnsi="Candara"/>
          <w:sz w:val="24"/>
          <w:szCs w:val="24"/>
        </w:rPr>
        <w:t xml:space="preserve">During the cause of the year several institutions approached CAFAF to participate in research and mapping activities aimed at using the outcomes to </w:t>
      </w:r>
      <w:r w:rsidR="00522E3F" w:rsidRPr="005070B9">
        <w:rPr>
          <w:rFonts w:ascii="Candara" w:hAnsi="Candara"/>
          <w:sz w:val="24"/>
          <w:szCs w:val="24"/>
        </w:rPr>
        <w:t>plan</w:t>
      </w:r>
      <w:r w:rsidRPr="005070B9">
        <w:rPr>
          <w:rFonts w:ascii="Candara" w:hAnsi="Candara"/>
          <w:sz w:val="24"/>
          <w:szCs w:val="24"/>
        </w:rPr>
        <w:t xml:space="preserve"> the successful delivery </w:t>
      </w:r>
      <w:r w:rsidR="00522E3F" w:rsidRPr="005070B9">
        <w:rPr>
          <w:rFonts w:ascii="Candara" w:hAnsi="Candara"/>
          <w:sz w:val="24"/>
          <w:szCs w:val="24"/>
        </w:rPr>
        <w:t xml:space="preserve">of </w:t>
      </w:r>
      <w:r w:rsidRPr="005070B9">
        <w:rPr>
          <w:rFonts w:ascii="Candara" w:hAnsi="Candara"/>
          <w:sz w:val="24"/>
          <w:szCs w:val="24"/>
        </w:rPr>
        <w:t xml:space="preserve">projects in the future. The exercise was also intended to </w:t>
      </w:r>
      <w:r w:rsidR="00522E3F" w:rsidRPr="005070B9">
        <w:rPr>
          <w:rFonts w:ascii="Candara" w:hAnsi="Candara"/>
          <w:sz w:val="24"/>
          <w:szCs w:val="24"/>
        </w:rPr>
        <w:t>scouts</w:t>
      </w:r>
      <w:r w:rsidRPr="005070B9">
        <w:rPr>
          <w:rFonts w:ascii="Candara" w:hAnsi="Candara"/>
          <w:sz w:val="24"/>
          <w:szCs w:val="24"/>
        </w:rPr>
        <w:t xml:space="preserve"> organizations with the </w:t>
      </w:r>
      <w:r w:rsidR="00522E3F" w:rsidRPr="005070B9">
        <w:rPr>
          <w:rFonts w:ascii="Candara" w:hAnsi="Candara"/>
          <w:sz w:val="24"/>
          <w:szCs w:val="24"/>
        </w:rPr>
        <w:t>prequalify</w:t>
      </w:r>
      <w:r w:rsidRPr="005070B9">
        <w:rPr>
          <w:rFonts w:ascii="Candara" w:hAnsi="Candara"/>
          <w:sz w:val="24"/>
          <w:szCs w:val="24"/>
        </w:rPr>
        <w:t xml:space="preserve"> track </w:t>
      </w:r>
      <w:r w:rsidR="00522E3F" w:rsidRPr="005070B9">
        <w:rPr>
          <w:rFonts w:ascii="Candara" w:hAnsi="Candara"/>
          <w:sz w:val="24"/>
          <w:szCs w:val="24"/>
        </w:rPr>
        <w:t>records. This was done both</w:t>
      </w:r>
      <w:r w:rsidRPr="005070B9">
        <w:rPr>
          <w:rFonts w:ascii="Candara" w:hAnsi="Candara"/>
          <w:sz w:val="24"/>
          <w:szCs w:val="24"/>
        </w:rPr>
        <w:t xml:space="preserve"> online and office line. </w:t>
      </w:r>
    </w:p>
    <w:p w:rsidR="00522E3F" w:rsidRPr="005070B9" w:rsidRDefault="00522E3F" w:rsidP="003735D4">
      <w:pPr>
        <w:pStyle w:val="Geenafstand"/>
        <w:jc w:val="both"/>
        <w:rPr>
          <w:rFonts w:ascii="Candara" w:hAnsi="Candara"/>
          <w:sz w:val="24"/>
          <w:szCs w:val="24"/>
        </w:rPr>
      </w:pPr>
    </w:p>
    <w:p w:rsidR="003A6F19" w:rsidRPr="005070B9" w:rsidRDefault="003A6F19" w:rsidP="003735D4">
      <w:pPr>
        <w:pStyle w:val="Geenafstand"/>
        <w:jc w:val="both"/>
        <w:rPr>
          <w:rFonts w:ascii="Candara" w:hAnsi="Candara"/>
          <w:sz w:val="24"/>
          <w:szCs w:val="24"/>
        </w:rPr>
      </w:pPr>
      <w:r w:rsidRPr="005070B9">
        <w:rPr>
          <w:rFonts w:ascii="Candara" w:hAnsi="Candara"/>
          <w:sz w:val="24"/>
          <w:szCs w:val="24"/>
        </w:rPr>
        <w:t>The local institutions</w:t>
      </w:r>
      <w:r w:rsidR="004767F0" w:rsidRPr="005070B9">
        <w:rPr>
          <w:rFonts w:ascii="Candara" w:hAnsi="Candara"/>
          <w:sz w:val="24"/>
          <w:szCs w:val="24"/>
        </w:rPr>
        <w:t xml:space="preserve"> which under took the research and surveys include</w:t>
      </w:r>
      <w:r w:rsidRPr="005070B9">
        <w:rPr>
          <w:rFonts w:ascii="Candara" w:hAnsi="Candara"/>
          <w:sz w:val="24"/>
          <w:szCs w:val="24"/>
        </w:rPr>
        <w:t xml:space="preserve"> but not limited </w:t>
      </w:r>
      <w:r w:rsidR="00B4718B" w:rsidRPr="005070B9">
        <w:rPr>
          <w:rFonts w:ascii="Candara" w:hAnsi="Candara"/>
          <w:sz w:val="24"/>
          <w:szCs w:val="24"/>
        </w:rPr>
        <w:t xml:space="preserve">to in </w:t>
      </w:r>
      <w:r w:rsidRPr="005070B9">
        <w:rPr>
          <w:rFonts w:ascii="Candara" w:hAnsi="Candara"/>
          <w:sz w:val="24"/>
          <w:szCs w:val="24"/>
        </w:rPr>
        <w:t>September 4, 2013</w:t>
      </w:r>
    </w:p>
    <w:p w:rsidR="004767F0" w:rsidRPr="005070B9" w:rsidRDefault="004767F0" w:rsidP="003735D4">
      <w:pPr>
        <w:pStyle w:val="Geenafstand"/>
        <w:jc w:val="both"/>
        <w:rPr>
          <w:rFonts w:ascii="Candara" w:hAnsi="Candara"/>
          <w:sz w:val="24"/>
          <w:szCs w:val="24"/>
        </w:rPr>
      </w:pPr>
    </w:p>
    <w:p w:rsidR="008717C1" w:rsidRPr="005070B9" w:rsidRDefault="008717C1" w:rsidP="003735D4">
      <w:pPr>
        <w:pStyle w:val="Geenafstand"/>
        <w:numPr>
          <w:ilvl w:val="0"/>
          <w:numId w:val="16"/>
        </w:numPr>
        <w:jc w:val="both"/>
        <w:rPr>
          <w:rFonts w:ascii="Candara" w:hAnsi="Candara"/>
          <w:sz w:val="24"/>
          <w:szCs w:val="24"/>
        </w:rPr>
      </w:pPr>
      <w:r w:rsidRPr="005070B9">
        <w:rPr>
          <w:rFonts w:ascii="Candara" w:hAnsi="Candara"/>
          <w:sz w:val="24"/>
          <w:szCs w:val="24"/>
        </w:rPr>
        <w:t>Measure Evaluation – HIV and AIDS response by NGOs funded by the USAID through the school health.</w:t>
      </w:r>
    </w:p>
    <w:p w:rsidR="008717C1" w:rsidRPr="005070B9" w:rsidRDefault="008717C1" w:rsidP="003735D4">
      <w:pPr>
        <w:pStyle w:val="Geenafstand"/>
        <w:numPr>
          <w:ilvl w:val="0"/>
          <w:numId w:val="16"/>
        </w:numPr>
        <w:jc w:val="both"/>
        <w:rPr>
          <w:rFonts w:ascii="Candara" w:hAnsi="Candara"/>
          <w:sz w:val="24"/>
          <w:szCs w:val="24"/>
        </w:rPr>
      </w:pPr>
      <w:r w:rsidRPr="005070B9">
        <w:rPr>
          <w:rFonts w:ascii="Candara" w:hAnsi="Candara"/>
          <w:sz w:val="24"/>
          <w:szCs w:val="24"/>
        </w:rPr>
        <w:t>Department of social welfare</w:t>
      </w:r>
      <w:r w:rsidR="004767F0" w:rsidRPr="005070B9">
        <w:rPr>
          <w:rFonts w:ascii="Candara" w:hAnsi="Candara"/>
          <w:sz w:val="24"/>
          <w:szCs w:val="24"/>
        </w:rPr>
        <w:t>-University of Ghana</w:t>
      </w:r>
      <w:r w:rsidRPr="005070B9">
        <w:rPr>
          <w:rFonts w:ascii="Candara" w:hAnsi="Candara"/>
          <w:sz w:val="24"/>
          <w:szCs w:val="24"/>
        </w:rPr>
        <w:t xml:space="preserve">……Aged, support and survival </w:t>
      </w:r>
      <w:r w:rsidR="002C5DEA" w:rsidRPr="005070B9">
        <w:rPr>
          <w:rFonts w:ascii="Candara" w:hAnsi="Candara"/>
          <w:sz w:val="24"/>
          <w:szCs w:val="24"/>
        </w:rPr>
        <w:t>special</w:t>
      </w:r>
      <w:r w:rsidRPr="005070B9">
        <w:rPr>
          <w:rFonts w:ascii="Candara" w:hAnsi="Candara"/>
          <w:sz w:val="24"/>
          <w:szCs w:val="24"/>
        </w:rPr>
        <w:t xml:space="preserve"> research -  August 25, 2013</w:t>
      </w:r>
    </w:p>
    <w:p w:rsidR="008717C1" w:rsidRPr="005070B9" w:rsidRDefault="008717C1" w:rsidP="003735D4">
      <w:pPr>
        <w:pStyle w:val="Geenafstand"/>
        <w:numPr>
          <w:ilvl w:val="0"/>
          <w:numId w:val="16"/>
        </w:numPr>
        <w:jc w:val="both"/>
        <w:rPr>
          <w:rFonts w:ascii="Candara" w:hAnsi="Candara"/>
          <w:sz w:val="24"/>
          <w:szCs w:val="24"/>
        </w:rPr>
      </w:pPr>
      <w:r w:rsidRPr="005070B9">
        <w:rPr>
          <w:rFonts w:ascii="Candara" w:hAnsi="Candara"/>
          <w:sz w:val="24"/>
          <w:szCs w:val="24"/>
        </w:rPr>
        <w:t xml:space="preserve">Urban Assonates – Ghana coalition of NGOs in Health- member CSO mapping </w:t>
      </w:r>
      <w:r w:rsidR="004767F0" w:rsidRPr="005070B9">
        <w:rPr>
          <w:rFonts w:ascii="Candara" w:hAnsi="Candara"/>
          <w:sz w:val="24"/>
          <w:szCs w:val="24"/>
        </w:rPr>
        <w:t>special</w:t>
      </w:r>
      <w:r w:rsidRPr="005070B9">
        <w:rPr>
          <w:rFonts w:ascii="Candara" w:hAnsi="Candara"/>
          <w:sz w:val="24"/>
          <w:szCs w:val="24"/>
        </w:rPr>
        <w:t xml:space="preserve"> exercise – USAID Dec 15, 2013 etc.</w:t>
      </w:r>
    </w:p>
    <w:p w:rsidR="004767F0" w:rsidRPr="005070B9" w:rsidRDefault="004767F0" w:rsidP="004767F0">
      <w:pPr>
        <w:pStyle w:val="Geenafstand"/>
        <w:ind w:left="720"/>
        <w:jc w:val="both"/>
        <w:rPr>
          <w:rFonts w:ascii="Candara" w:hAnsi="Candara"/>
          <w:sz w:val="24"/>
          <w:szCs w:val="24"/>
        </w:rPr>
      </w:pPr>
    </w:p>
    <w:p w:rsidR="008717C1" w:rsidRPr="005070B9" w:rsidRDefault="008717C1" w:rsidP="003735D4">
      <w:pPr>
        <w:pStyle w:val="Geenafstand"/>
        <w:jc w:val="both"/>
        <w:rPr>
          <w:rFonts w:ascii="Candara" w:hAnsi="Candara"/>
          <w:sz w:val="24"/>
          <w:szCs w:val="24"/>
        </w:rPr>
      </w:pPr>
      <w:r w:rsidRPr="005070B9">
        <w:rPr>
          <w:rFonts w:ascii="Candara" w:hAnsi="Candara"/>
          <w:sz w:val="24"/>
          <w:szCs w:val="24"/>
        </w:rPr>
        <w:t xml:space="preserve">Our participation </w:t>
      </w:r>
      <w:r w:rsidR="004767F0" w:rsidRPr="005070B9">
        <w:rPr>
          <w:rFonts w:ascii="Candara" w:hAnsi="Candara"/>
          <w:sz w:val="24"/>
          <w:szCs w:val="24"/>
        </w:rPr>
        <w:t>has</w:t>
      </w:r>
      <w:r w:rsidRPr="005070B9">
        <w:rPr>
          <w:rFonts w:ascii="Candara" w:hAnsi="Candara"/>
          <w:sz w:val="24"/>
          <w:szCs w:val="24"/>
        </w:rPr>
        <w:t xml:space="preserve"> open up a new era of trends and </w:t>
      </w:r>
      <w:r w:rsidR="004767F0" w:rsidRPr="005070B9">
        <w:rPr>
          <w:rFonts w:ascii="Candara" w:hAnsi="Candara"/>
          <w:sz w:val="24"/>
          <w:szCs w:val="24"/>
        </w:rPr>
        <w:t xml:space="preserve">concerns that are urgent for </w:t>
      </w:r>
      <w:r w:rsidR="006B366B" w:rsidRPr="005070B9">
        <w:rPr>
          <w:rFonts w:ascii="Candara" w:hAnsi="Candara"/>
          <w:sz w:val="24"/>
          <w:szCs w:val="24"/>
        </w:rPr>
        <w:t>CAFAF to</w:t>
      </w:r>
      <w:r w:rsidR="004767F0" w:rsidRPr="005070B9">
        <w:rPr>
          <w:rFonts w:ascii="Candara" w:hAnsi="Candara"/>
          <w:sz w:val="24"/>
          <w:szCs w:val="24"/>
        </w:rPr>
        <w:t xml:space="preserve"> make various reforms and </w:t>
      </w:r>
      <w:r w:rsidR="00B4718B" w:rsidRPr="005070B9">
        <w:rPr>
          <w:rFonts w:ascii="Candara" w:hAnsi="Candara"/>
          <w:sz w:val="24"/>
          <w:szCs w:val="24"/>
        </w:rPr>
        <w:t>adjustment, which</w:t>
      </w:r>
      <w:r w:rsidR="004767F0" w:rsidRPr="005070B9">
        <w:rPr>
          <w:rFonts w:ascii="Candara" w:hAnsi="Candara"/>
          <w:sz w:val="24"/>
          <w:szCs w:val="24"/>
        </w:rPr>
        <w:t xml:space="preserve"> will be tabled for Consideration</w:t>
      </w:r>
      <w:r w:rsidR="00175DB5" w:rsidRPr="005070B9">
        <w:rPr>
          <w:rFonts w:ascii="Candara" w:hAnsi="Candara"/>
          <w:sz w:val="24"/>
          <w:szCs w:val="24"/>
        </w:rPr>
        <w:t xml:space="preserve"> and Implementation </w:t>
      </w:r>
      <w:r w:rsidR="004767F0" w:rsidRPr="005070B9">
        <w:rPr>
          <w:rFonts w:ascii="Candara" w:hAnsi="Candara"/>
          <w:sz w:val="24"/>
          <w:szCs w:val="24"/>
        </w:rPr>
        <w:t xml:space="preserve">to </w:t>
      </w:r>
      <w:r w:rsidR="00175DB5" w:rsidRPr="005070B9">
        <w:rPr>
          <w:rFonts w:ascii="Candara" w:hAnsi="Candara"/>
          <w:sz w:val="24"/>
          <w:szCs w:val="24"/>
        </w:rPr>
        <w:t xml:space="preserve">enable </w:t>
      </w:r>
      <w:r w:rsidR="00B4718B" w:rsidRPr="005070B9">
        <w:rPr>
          <w:rFonts w:ascii="Candara" w:hAnsi="Candara"/>
          <w:sz w:val="24"/>
          <w:szCs w:val="24"/>
        </w:rPr>
        <w:t>CAFAF,</w:t>
      </w:r>
      <w:r w:rsidR="00175DB5" w:rsidRPr="005070B9">
        <w:rPr>
          <w:rFonts w:ascii="Candara" w:hAnsi="Candara"/>
          <w:sz w:val="24"/>
          <w:szCs w:val="24"/>
        </w:rPr>
        <w:t xml:space="preserve"> stand the test of time. This will be critically undertaken in 2014 to position the foundation to meet certain requirement and to be</w:t>
      </w:r>
      <w:r w:rsidR="004767F0" w:rsidRPr="005070B9">
        <w:rPr>
          <w:rFonts w:ascii="Candara" w:hAnsi="Candara"/>
          <w:sz w:val="24"/>
          <w:szCs w:val="24"/>
        </w:rPr>
        <w:t xml:space="preserve"> in tune</w:t>
      </w:r>
      <w:r w:rsidR="00175DB5" w:rsidRPr="005070B9">
        <w:rPr>
          <w:rFonts w:ascii="Candara" w:hAnsi="Candara"/>
          <w:sz w:val="24"/>
          <w:szCs w:val="24"/>
        </w:rPr>
        <w:t xml:space="preserve"> with standards donors currently expert NGOs to live up to.</w:t>
      </w:r>
    </w:p>
    <w:p w:rsidR="00DB789A" w:rsidRPr="005070B9" w:rsidRDefault="00DB789A" w:rsidP="003735D4">
      <w:pPr>
        <w:pStyle w:val="Geenafstand"/>
        <w:jc w:val="both"/>
        <w:rPr>
          <w:rFonts w:ascii="Candara" w:hAnsi="Candara"/>
          <w:sz w:val="24"/>
          <w:szCs w:val="24"/>
        </w:rPr>
      </w:pPr>
    </w:p>
    <w:p w:rsidR="00DB789A" w:rsidRPr="007E726D" w:rsidRDefault="00DB789A" w:rsidP="003735D4">
      <w:pPr>
        <w:pStyle w:val="Geenafstand"/>
        <w:jc w:val="both"/>
        <w:rPr>
          <w:rFonts w:ascii="Candara" w:hAnsi="Candara"/>
          <w:b/>
          <w:sz w:val="24"/>
          <w:szCs w:val="24"/>
        </w:rPr>
      </w:pPr>
      <w:r w:rsidRPr="007E726D">
        <w:rPr>
          <w:rFonts w:ascii="Candara" w:hAnsi="Candara"/>
          <w:b/>
          <w:sz w:val="24"/>
          <w:szCs w:val="24"/>
        </w:rPr>
        <w:lastRenderedPageBreak/>
        <w:t>PARTICIPATION IN LOCAL INITIATIVES</w:t>
      </w:r>
    </w:p>
    <w:p w:rsidR="00041AD0" w:rsidRPr="005070B9" w:rsidRDefault="00041AD0" w:rsidP="003735D4">
      <w:pPr>
        <w:pStyle w:val="Geenafstand"/>
        <w:jc w:val="both"/>
        <w:rPr>
          <w:rFonts w:ascii="Candara" w:hAnsi="Candara"/>
          <w:sz w:val="24"/>
          <w:szCs w:val="24"/>
        </w:rPr>
      </w:pPr>
    </w:p>
    <w:p w:rsidR="00383E35" w:rsidRPr="005070B9" w:rsidRDefault="00383E35" w:rsidP="003735D4">
      <w:pPr>
        <w:pStyle w:val="Geenafstand"/>
        <w:jc w:val="both"/>
        <w:rPr>
          <w:rFonts w:ascii="Candara" w:hAnsi="Candara"/>
          <w:sz w:val="24"/>
          <w:szCs w:val="24"/>
        </w:rPr>
      </w:pPr>
      <w:r w:rsidRPr="005070B9">
        <w:rPr>
          <w:rFonts w:ascii="Candara" w:hAnsi="Candara"/>
          <w:noProof/>
          <w:sz w:val="24"/>
          <w:szCs w:val="24"/>
        </w:rPr>
        <w:drawing>
          <wp:inline distT="0" distB="0" distL="0" distR="0">
            <wp:extent cx="1710568" cy="1691065"/>
            <wp:effectExtent l="19050" t="0" r="3932" b="0"/>
            <wp:docPr id="54" name="Picture 39" descr="C:\Users\Junior\Desktop\PHOTOS\for CAFAF WEB\100_8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Junior\Desktop\PHOTOS\for CAFAF WEB\100_8316.JPG"/>
                    <pic:cNvPicPr>
                      <a:picLocks noChangeAspect="1" noChangeArrowheads="1"/>
                    </pic:cNvPicPr>
                  </pic:nvPicPr>
                  <pic:blipFill>
                    <a:blip r:embed="rId119" cstate="print"/>
                    <a:srcRect/>
                    <a:stretch>
                      <a:fillRect/>
                    </a:stretch>
                  </pic:blipFill>
                  <pic:spPr bwMode="auto">
                    <a:xfrm>
                      <a:off x="0" y="0"/>
                      <a:ext cx="1712473" cy="1692948"/>
                    </a:xfrm>
                    <a:prstGeom prst="rect">
                      <a:avLst/>
                    </a:prstGeom>
                    <a:noFill/>
                    <a:ln w="9525">
                      <a:noFill/>
                      <a:miter lim="800000"/>
                      <a:headEnd/>
                      <a:tailEnd/>
                    </a:ln>
                  </pic:spPr>
                </pic:pic>
              </a:graphicData>
            </a:graphic>
          </wp:inline>
        </w:drawing>
      </w:r>
      <w:r w:rsidRPr="005070B9">
        <w:rPr>
          <w:rFonts w:ascii="Candara" w:hAnsi="Candara"/>
          <w:noProof/>
          <w:sz w:val="24"/>
          <w:szCs w:val="24"/>
        </w:rPr>
        <w:drawing>
          <wp:inline distT="0" distB="0" distL="0" distR="0">
            <wp:extent cx="1984848" cy="1692000"/>
            <wp:effectExtent l="19050" t="0" r="0" b="0"/>
            <wp:docPr id="58" name="Picture 40" descr="C:\Users\Junior\Desktop\PHOTOS\for CAFAF WEB\IMG_0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Junior\Desktop\PHOTOS\for CAFAF WEB\IMG_0285.JPG"/>
                    <pic:cNvPicPr>
                      <a:picLocks noChangeAspect="1" noChangeArrowheads="1"/>
                    </pic:cNvPicPr>
                  </pic:nvPicPr>
                  <pic:blipFill>
                    <a:blip r:embed="rId120" cstate="print"/>
                    <a:srcRect/>
                    <a:stretch>
                      <a:fillRect/>
                    </a:stretch>
                  </pic:blipFill>
                  <pic:spPr bwMode="auto">
                    <a:xfrm>
                      <a:off x="0" y="0"/>
                      <a:ext cx="1987104" cy="1693923"/>
                    </a:xfrm>
                    <a:prstGeom prst="rect">
                      <a:avLst/>
                    </a:prstGeom>
                    <a:noFill/>
                    <a:ln w="9525">
                      <a:noFill/>
                      <a:miter lim="800000"/>
                      <a:headEnd/>
                      <a:tailEnd/>
                    </a:ln>
                  </pic:spPr>
                </pic:pic>
              </a:graphicData>
            </a:graphic>
          </wp:inline>
        </w:drawing>
      </w:r>
      <w:r w:rsidR="000A65F4" w:rsidRPr="005070B9">
        <w:rPr>
          <w:rFonts w:ascii="Candara" w:hAnsi="Candara"/>
          <w:noProof/>
          <w:sz w:val="24"/>
          <w:szCs w:val="24"/>
        </w:rPr>
        <w:drawing>
          <wp:inline distT="0" distB="0" distL="0" distR="0">
            <wp:extent cx="2140490" cy="1692613"/>
            <wp:effectExtent l="19050" t="0" r="0" b="0"/>
            <wp:docPr id="59" name="Picture 42" descr="C:\Users\Junior\Desktop\PHOTOS\for CAFAF WEB\CIMG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Junior\Desktop\PHOTOS\for CAFAF WEB\CIMG0853.JPG"/>
                    <pic:cNvPicPr>
                      <a:picLocks noChangeAspect="1" noChangeArrowheads="1"/>
                    </pic:cNvPicPr>
                  </pic:nvPicPr>
                  <pic:blipFill>
                    <a:blip r:embed="rId121" cstate="print"/>
                    <a:srcRect/>
                    <a:stretch>
                      <a:fillRect/>
                    </a:stretch>
                  </pic:blipFill>
                  <pic:spPr bwMode="auto">
                    <a:xfrm>
                      <a:off x="0" y="0"/>
                      <a:ext cx="2140794" cy="1692853"/>
                    </a:xfrm>
                    <a:prstGeom prst="rect">
                      <a:avLst/>
                    </a:prstGeom>
                    <a:noFill/>
                    <a:ln w="9525">
                      <a:noFill/>
                      <a:miter lim="800000"/>
                      <a:headEnd/>
                      <a:tailEnd/>
                    </a:ln>
                  </pic:spPr>
                </pic:pic>
              </a:graphicData>
            </a:graphic>
          </wp:inline>
        </w:drawing>
      </w:r>
    </w:p>
    <w:p w:rsidR="00DB789A" w:rsidRPr="005070B9" w:rsidRDefault="00DB789A" w:rsidP="003735D4">
      <w:pPr>
        <w:pStyle w:val="Geenafstand"/>
        <w:jc w:val="both"/>
        <w:rPr>
          <w:rFonts w:ascii="Candara" w:hAnsi="Candara"/>
          <w:sz w:val="24"/>
          <w:szCs w:val="24"/>
        </w:rPr>
      </w:pPr>
    </w:p>
    <w:p w:rsidR="00DB789A" w:rsidRPr="005070B9" w:rsidRDefault="00DB789A" w:rsidP="003735D4">
      <w:pPr>
        <w:pStyle w:val="Geenafstand"/>
        <w:jc w:val="both"/>
        <w:rPr>
          <w:rFonts w:ascii="Candara" w:hAnsi="Candara"/>
          <w:sz w:val="24"/>
          <w:szCs w:val="24"/>
        </w:rPr>
      </w:pPr>
      <w:r w:rsidRPr="005070B9">
        <w:rPr>
          <w:rFonts w:ascii="Candara" w:hAnsi="Candara"/>
          <w:sz w:val="24"/>
          <w:szCs w:val="24"/>
        </w:rPr>
        <w:t xml:space="preserve">The role civil society play in shaping development policies that affects citizens cannot be under estimated. Such </w:t>
      </w:r>
      <w:r w:rsidR="008D2EA8" w:rsidRPr="005070B9">
        <w:rPr>
          <w:rFonts w:ascii="Candara" w:hAnsi="Candara"/>
          <w:sz w:val="24"/>
          <w:szCs w:val="24"/>
        </w:rPr>
        <w:t>platform allows</w:t>
      </w:r>
      <w:r w:rsidRPr="005070B9">
        <w:rPr>
          <w:rFonts w:ascii="Candara" w:hAnsi="Candara"/>
          <w:sz w:val="24"/>
          <w:szCs w:val="24"/>
        </w:rPr>
        <w:t xml:space="preserve"> NGOs to represent the interest of the voiceless to communicate effectively to make them matter </w:t>
      </w:r>
      <w:r w:rsidR="00745D49" w:rsidRPr="005070B9">
        <w:rPr>
          <w:rFonts w:ascii="Candara" w:hAnsi="Candara"/>
          <w:sz w:val="24"/>
          <w:szCs w:val="24"/>
        </w:rPr>
        <w:t xml:space="preserve">in any decisions that are taken for and on their </w:t>
      </w:r>
      <w:r w:rsidR="008D2EA8" w:rsidRPr="005070B9">
        <w:rPr>
          <w:rFonts w:ascii="Candara" w:hAnsi="Candara"/>
          <w:sz w:val="24"/>
          <w:szCs w:val="24"/>
        </w:rPr>
        <w:t>behalf. Throughout 2013 management were invited</w:t>
      </w:r>
      <w:r w:rsidR="002E34CD" w:rsidRPr="005070B9">
        <w:rPr>
          <w:rFonts w:ascii="Candara" w:hAnsi="Candara"/>
          <w:sz w:val="24"/>
          <w:szCs w:val="24"/>
        </w:rPr>
        <w:t xml:space="preserve"> to fe</w:t>
      </w:r>
      <w:r w:rsidR="008D2EA8" w:rsidRPr="005070B9">
        <w:rPr>
          <w:rFonts w:ascii="Candara" w:hAnsi="Candara"/>
          <w:sz w:val="24"/>
          <w:szCs w:val="24"/>
        </w:rPr>
        <w:t>ature at over 1</w:t>
      </w:r>
      <w:r w:rsidR="002E34CD" w:rsidRPr="005070B9">
        <w:rPr>
          <w:rFonts w:ascii="Candara" w:hAnsi="Candara"/>
          <w:sz w:val="24"/>
          <w:szCs w:val="24"/>
        </w:rPr>
        <w:t xml:space="preserve">00 meetings and other consultative dialogues to collect our position statement. It </w:t>
      </w:r>
      <w:r w:rsidR="008D2EA8" w:rsidRPr="005070B9">
        <w:rPr>
          <w:rFonts w:ascii="Candara" w:hAnsi="Candara"/>
          <w:sz w:val="24"/>
          <w:szCs w:val="24"/>
        </w:rPr>
        <w:t>enabled</w:t>
      </w:r>
      <w:r w:rsidR="002E34CD" w:rsidRPr="005070B9">
        <w:rPr>
          <w:rFonts w:ascii="Candara" w:hAnsi="Candara"/>
          <w:sz w:val="24"/>
          <w:szCs w:val="24"/>
        </w:rPr>
        <w:t xml:space="preserve"> our team to share experiences, best practices and to negotiate </w:t>
      </w:r>
      <w:r w:rsidR="008D2EA8" w:rsidRPr="005070B9">
        <w:rPr>
          <w:rFonts w:ascii="Candara" w:hAnsi="Candara"/>
          <w:sz w:val="24"/>
          <w:szCs w:val="24"/>
        </w:rPr>
        <w:t xml:space="preserve">favorably. We believe such participation </w:t>
      </w:r>
      <w:r w:rsidR="002E34CD" w:rsidRPr="005070B9">
        <w:rPr>
          <w:rFonts w:ascii="Candara" w:hAnsi="Candara"/>
          <w:sz w:val="24"/>
          <w:szCs w:val="24"/>
        </w:rPr>
        <w:t xml:space="preserve">will go along way to affect the </w:t>
      </w:r>
      <w:r w:rsidR="008D2EA8" w:rsidRPr="005070B9">
        <w:rPr>
          <w:rFonts w:ascii="Candara" w:hAnsi="Candara"/>
          <w:sz w:val="24"/>
          <w:szCs w:val="24"/>
        </w:rPr>
        <w:t xml:space="preserve">lives </w:t>
      </w:r>
      <w:r w:rsidR="002E34CD" w:rsidRPr="005070B9">
        <w:rPr>
          <w:rFonts w:ascii="Candara" w:hAnsi="Candara"/>
          <w:sz w:val="24"/>
          <w:szCs w:val="24"/>
        </w:rPr>
        <w:t xml:space="preserve">of the vulnerable now and in the future. </w:t>
      </w:r>
      <w:r w:rsidR="008D2EA8" w:rsidRPr="005070B9">
        <w:rPr>
          <w:rFonts w:ascii="Candara" w:hAnsi="Candara"/>
          <w:sz w:val="24"/>
          <w:szCs w:val="24"/>
        </w:rPr>
        <w:t xml:space="preserve">The numerous  </w:t>
      </w:r>
      <w:r w:rsidR="002E34CD" w:rsidRPr="005070B9">
        <w:rPr>
          <w:rFonts w:ascii="Candara" w:hAnsi="Candara"/>
          <w:sz w:val="24"/>
          <w:szCs w:val="24"/>
        </w:rPr>
        <w:t>Formal invitations</w:t>
      </w:r>
      <w:r w:rsidR="008D2EA8" w:rsidRPr="005070B9">
        <w:rPr>
          <w:rFonts w:ascii="Candara" w:hAnsi="Candara"/>
          <w:sz w:val="24"/>
          <w:szCs w:val="24"/>
        </w:rPr>
        <w:t xml:space="preserve"> letters </w:t>
      </w:r>
      <w:r w:rsidR="002E34CD" w:rsidRPr="005070B9">
        <w:rPr>
          <w:rFonts w:ascii="Candara" w:hAnsi="Candara"/>
          <w:sz w:val="24"/>
          <w:szCs w:val="24"/>
        </w:rPr>
        <w:t xml:space="preserve"> extended t</w:t>
      </w:r>
      <w:r w:rsidR="008D2EA8" w:rsidRPr="005070B9">
        <w:rPr>
          <w:rFonts w:ascii="Candara" w:hAnsi="Candara"/>
          <w:sz w:val="24"/>
          <w:szCs w:val="24"/>
        </w:rPr>
        <w:t xml:space="preserve">o our organization is indicative </w:t>
      </w:r>
      <w:r w:rsidR="002E34CD" w:rsidRPr="005070B9">
        <w:rPr>
          <w:rFonts w:ascii="Candara" w:hAnsi="Candara"/>
          <w:sz w:val="24"/>
          <w:szCs w:val="24"/>
        </w:rPr>
        <w:t xml:space="preserve"> of the confidence and respect stakeholders have for our contributions at all levels of engagement be it local, regional and at the global enclave. Categories of such</w:t>
      </w:r>
      <w:r w:rsidR="008D2EA8" w:rsidRPr="005070B9">
        <w:rPr>
          <w:rFonts w:ascii="Candara" w:hAnsi="Candara"/>
          <w:sz w:val="24"/>
          <w:szCs w:val="24"/>
        </w:rPr>
        <w:t xml:space="preserve"> meetings/platforms include</w:t>
      </w:r>
      <w:r w:rsidR="002E34CD" w:rsidRPr="005070B9">
        <w:rPr>
          <w:rFonts w:ascii="Candara" w:hAnsi="Candara"/>
          <w:sz w:val="24"/>
          <w:szCs w:val="24"/>
        </w:rPr>
        <w:t xml:space="preserve"> but not limited to:</w:t>
      </w:r>
    </w:p>
    <w:p w:rsidR="00307EB2" w:rsidRPr="005070B9" w:rsidRDefault="00307EB2" w:rsidP="003735D4">
      <w:pPr>
        <w:pStyle w:val="Geenafstand"/>
        <w:jc w:val="both"/>
        <w:rPr>
          <w:rFonts w:ascii="Candara" w:hAnsi="Candara"/>
          <w:sz w:val="24"/>
          <w:szCs w:val="24"/>
        </w:rPr>
      </w:pPr>
    </w:p>
    <w:p w:rsidR="00A338A0" w:rsidRPr="005070B9" w:rsidRDefault="008D2EA8" w:rsidP="003735D4">
      <w:pPr>
        <w:pStyle w:val="Geenafstand"/>
        <w:numPr>
          <w:ilvl w:val="0"/>
          <w:numId w:val="19"/>
        </w:numPr>
        <w:jc w:val="both"/>
        <w:rPr>
          <w:rFonts w:ascii="Candara" w:hAnsi="Candara"/>
          <w:sz w:val="24"/>
          <w:szCs w:val="24"/>
        </w:rPr>
      </w:pPr>
      <w:r w:rsidRPr="005070B9">
        <w:rPr>
          <w:rFonts w:ascii="Candara" w:hAnsi="Candara"/>
          <w:sz w:val="24"/>
          <w:szCs w:val="24"/>
        </w:rPr>
        <w:t>ICP</w:t>
      </w:r>
      <w:r w:rsidR="00A338A0" w:rsidRPr="005070B9">
        <w:rPr>
          <w:rFonts w:ascii="Candara" w:hAnsi="Candara"/>
          <w:sz w:val="24"/>
          <w:szCs w:val="24"/>
        </w:rPr>
        <w:t>D – Wes</w:t>
      </w:r>
      <w:r w:rsidRPr="005070B9">
        <w:rPr>
          <w:rFonts w:ascii="Candara" w:hAnsi="Candara"/>
          <w:sz w:val="24"/>
          <w:szCs w:val="24"/>
        </w:rPr>
        <w:t>t Africa youth conference 2013 3-5</w:t>
      </w:r>
      <w:r w:rsidRPr="005070B9">
        <w:rPr>
          <w:rFonts w:ascii="Candara" w:hAnsi="Candara"/>
          <w:sz w:val="24"/>
          <w:szCs w:val="24"/>
          <w:vertAlign w:val="superscript"/>
        </w:rPr>
        <w:t>TH</w:t>
      </w:r>
      <w:r w:rsidRPr="005070B9">
        <w:rPr>
          <w:rFonts w:ascii="Candara" w:hAnsi="Candara"/>
          <w:sz w:val="24"/>
          <w:szCs w:val="24"/>
        </w:rPr>
        <w:t xml:space="preserve">  </w:t>
      </w:r>
      <w:r w:rsidR="00A338A0" w:rsidRPr="005070B9">
        <w:rPr>
          <w:rFonts w:ascii="Candara" w:hAnsi="Candara"/>
          <w:sz w:val="24"/>
          <w:szCs w:val="24"/>
        </w:rPr>
        <w:t xml:space="preserve"> March, Milklin Hotel Accra</w:t>
      </w:r>
    </w:p>
    <w:p w:rsidR="00A338A0" w:rsidRPr="005070B9" w:rsidRDefault="00A338A0" w:rsidP="003735D4">
      <w:pPr>
        <w:pStyle w:val="Geenafstand"/>
        <w:numPr>
          <w:ilvl w:val="0"/>
          <w:numId w:val="19"/>
        </w:numPr>
        <w:jc w:val="both"/>
        <w:rPr>
          <w:rFonts w:ascii="Candara" w:hAnsi="Candara"/>
          <w:sz w:val="24"/>
          <w:szCs w:val="24"/>
        </w:rPr>
      </w:pPr>
      <w:r w:rsidRPr="005070B9">
        <w:rPr>
          <w:rFonts w:ascii="Candara" w:hAnsi="Candara"/>
          <w:sz w:val="24"/>
          <w:szCs w:val="24"/>
        </w:rPr>
        <w:t>Ministry of Health summit 2013</w:t>
      </w:r>
    </w:p>
    <w:p w:rsidR="00A338A0" w:rsidRPr="005070B9" w:rsidRDefault="00A338A0" w:rsidP="003735D4">
      <w:pPr>
        <w:pStyle w:val="Geenafstand"/>
        <w:numPr>
          <w:ilvl w:val="0"/>
          <w:numId w:val="19"/>
        </w:numPr>
        <w:jc w:val="both"/>
        <w:rPr>
          <w:rFonts w:ascii="Candara" w:hAnsi="Candara"/>
          <w:sz w:val="24"/>
          <w:szCs w:val="24"/>
        </w:rPr>
      </w:pPr>
      <w:r w:rsidRPr="005070B9">
        <w:rPr>
          <w:rFonts w:ascii="Candara" w:hAnsi="Candara"/>
          <w:sz w:val="24"/>
          <w:szCs w:val="24"/>
        </w:rPr>
        <w:t>Ghana financial intelligent centre WASCI 2013</w:t>
      </w:r>
    </w:p>
    <w:p w:rsidR="00A338A0" w:rsidRPr="005070B9" w:rsidRDefault="00A338A0" w:rsidP="003735D4">
      <w:pPr>
        <w:pStyle w:val="Geenafstand"/>
        <w:numPr>
          <w:ilvl w:val="0"/>
          <w:numId w:val="19"/>
        </w:numPr>
        <w:jc w:val="both"/>
        <w:rPr>
          <w:rFonts w:ascii="Candara" w:hAnsi="Candara"/>
          <w:sz w:val="24"/>
          <w:szCs w:val="24"/>
        </w:rPr>
      </w:pPr>
      <w:r w:rsidRPr="005070B9">
        <w:rPr>
          <w:rFonts w:ascii="Candara" w:hAnsi="Candara"/>
          <w:sz w:val="24"/>
          <w:szCs w:val="24"/>
        </w:rPr>
        <w:t>Impact Generations USAID youth dialogue 11</w:t>
      </w:r>
      <w:r w:rsidRPr="005070B9">
        <w:rPr>
          <w:rFonts w:ascii="Candara" w:hAnsi="Candara"/>
          <w:sz w:val="24"/>
          <w:szCs w:val="24"/>
          <w:vertAlign w:val="superscript"/>
        </w:rPr>
        <w:t>th</w:t>
      </w:r>
      <w:r w:rsidRPr="005070B9">
        <w:rPr>
          <w:rFonts w:ascii="Candara" w:hAnsi="Candara"/>
          <w:sz w:val="24"/>
          <w:szCs w:val="24"/>
        </w:rPr>
        <w:t xml:space="preserve"> October 2013</w:t>
      </w:r>
    </w:p>
    <w:p w:rsidR="00A338A0" w:rsidRPr="005070B9" w:rsidRDefault="00E4159C" w:rsidP="003735D4">
      <w:pPr>
        <w:pStyle w:val="Geenafstand"/>
        <w:numPr>
          <w:ilvl w:val="0"/>
          <w:numId w:val="19"/>
        </w:numPr>
        <w:jc w:val="both"/>
        <w:rPr>
          <w:rFonts w:ascii="Candara" w:hAnsi="Candara"/>
          <w:sz w:val="24"/>
          <w:szCs w:val="24"/>
        </w:rPr>
      </w:pPr>
      <w:r w:rsidRPr="005070B9">
        <w:rPr>
          <w:rFonts w:ascii="Candara" w:hAnsi="Candara"/>
          <w:sz w:val="24"/>
          <w:szCs w:val="24"/>
        </w:rPr>
        <w:t>ACEP National Gas – Oil and Gas policy consultation 17</w:t>
      </w:r>
      <w:r w:rsidRPr="005070B9">
        <w:rPr>
          <w:rFonts w:ascii="Candara" w:hAnsi="Candara"/>
          <w:sz w:val="24"/>
          <w:szCs w:val="24"/>
          <w:vertAlign w:val="superscript"/>
        </w:rPr>
        <w:t>th</w:t>
      </w:r>
      <w:r w:rsidRPr="005070B9">
        <w:rPr>
          <w:rFonts w:ascii="Candara" w:hAnsi="Candara"/>
          <w:sz w:val="24"/>
          <w:szCs w:val="24"/>
        </w:rPr>
        <w:t xml:space="preserve"> October 2013</w:t>
      </w:r>
    </w:p>
    <w:p w:rsidR="00E4159C" w:rsidRPr="005070B9" w:rsidRDefault="008D2EA8" w:rsidP="003735D4">
      <w:pPr>
        <w:pStyle w:val="Geenafstand"/>
        <w:numPr>
          <w:ilvl w:val="0"/>
          <w:numId w:val="19"/>
        </w:numPr>
        <w:jc w:val="both"/>
        <w:rPr>
          <w:rFonts w:ascii="Candara" w:hAnsi="Candara"/>
          <w:sz w:val="24"/>
          <w:szCs w:val="24"/>
        </w:rPr>
      </w:pPr>
      <w:r w:rsidRPr="005070B9">
        <w:rPr>
          <w:rFonts w:ascii="Candara" w:hAnsi="Candara"/>
          <w:sz w:val="24"/>
          <w:szCs w:val="24"/>
        </w:rPr>
        <w:t xml:space="preserve">Ghana Integrity Initiative Workshop on </w:t>
      </w:r>
      <w:r w:rsidR="00E4159C" w:rsidRPr="005070B9">
        <w:rPr>
          <w:rFonts w:ascii="Candara" w:hAnsi="Candara"/>
          <w:sz w:val="24"/>
          <w:szCs w:val="24"/>
        </w:rPr>
        <w:t xml:space="preserve"> Taxation </w:t>
      </w:r>
      <w:r w:rsidRPr="005070B9">
        <w:rPr>
          <w:rFonts w:ascii="Candara" w:hAnsi="Candara"/>
          <w:sz w:val="24"/>
          <w:szCs w:val="24"/>
        </w:rPr>
        <w:t xml:space="preserve">Advocacy for </w:t>
      </w:r>
      <w:r w:rsidR="00E4159C" w:rsidRPr="005070B9">
        <w:rPr>
          <w:rFonts w:ascii="Candara" w:hAnsi="Candara"/>
          <w:sz w:val="24"/>
          <w:szCs w:val="24"/>
        </w:rPr>
        <w:t>NGOs training at Aburi</w:t>
      </w:r>
      <w:r w:rsidRPr="005070B9">
        <w:rPr>
          <w:rFonts w:ascii="Candara" w:hAnsi="Candara"/>
          <w:sz w:val="24"/>
          <w:szCs w:val="24"/>
        </w:rPr>
        <w:t>-Eastern Region</w:t>
      </w:r>
    </w:p>
    <w:p w:rsidR="00E4159C" w:rsidRPr="005070B9" w:rsidRDefault="00E4159C" w:rsidP="003735D4">
      <w:pPr>
        <w:pStyle w:val="Geenafstand"/>
        <w:numPr>
          <w:ilvl w:val="0"/>
          <w:numId w:val="19"/>
        </w:numPr>
        <w:jc w:val="both"/>
        <w:rPr>
          <w:rFonts w:ascii="Candara" w:hAnsi="Candara"/>
          <w:sz w:val="24"/>
          <w:szCs w:val="24"/>
        </w:rPr>
      </w:pPr>
      <w:r w:rsidRPr="005070B9">
        <w:rPr>
          <w:rFonts w:ascii="Candara" w:hAnsi="Candara"/>
          <w:sz w:val="24"/>
          <w:szCs w:val="24"/>
        </w:rPr>
        <w:t xml:space="preserve">MEST </w:t>
      </w:r>
      <w:r w:rsidR="008D2EA8" w:rsidRPr="005070B9">
        <w:rPr>
          <w:rFonts w:ascii="Candara" w:hAnsi="Candara"/>
          <w:sz w:val="24"/>
          <w:szCs w:val="24"/>
        </w:rPr>
        <w:t>WATSAN</w:t>
      </w:r>
      <w:r w:rsidRPr="005070B9">
        <w:rPr>
          <w:rFonts w:ascii="Candara" w:hAnsi="Candara"/>
          <w:sz w:val="24"/>
          <w:szCs w:val="24"/>
        </w:rPr>
        <w:t xml:space="preserve"> / Climate change </w:t>
      </w:r>
      <w:r w:rsidR="008D2EA8" w:rsidRPr="005070B9">
        <w:rPr>
          <w:rFonts w:ascii="Candara" w:hAnsi="Candara"/>
          <w:sz w:val="24"/>
          <w:szCs w:val="24"/>
        </w:rPr>
        <w:t xml:space="preserve">National Stakeholders Validation </w:t>
      </w:r>
      <w:r w:rsidRPr="005070B9">
        <w:rPr>
          <w:rFonts w:ascii="Candara" w:hAnsi="Candara"/>
          <w:sz w:val="24"/>
          <w:szCs w:val="24"/>
        </w:rPr>
        <w:t>consultation 30</w:t>
      </w:r>
      <w:r w:rsidRPr="005070B9">
        <w:rPr>
          <w:rFonts w:ascii="Candara" w:hAnsi="Candara"/>
          <w:sz w:val="24"/>
          <w:szCs w:val="24"/>
          <w:vertAlign w:val="superscript"/>
        </w:rPr>
        <w:t>th</w:t>
      </w:r>
      <w:r w:rsidRPr="005070B9">
        <w:rPr>
          <w:rFonts w:ascii="Candara" w:hAnsi="Candara"/>
          <w:sz w:val="24"/>
          <w:szCs w:val="24"/>
        </w:rPr>
        <w:t xml:space="preserve"> October 2013 with Acre Hotel</w:t>
      </w:r>
    </w:p>
    <w:p w:rsidR="00E4159C" w:rsidRPr="005070B9" w:rsidRDefault="00E4159C" w:rsidP="003735D4">
      <w:pPr>
        <w:pStyle w:val="Geenafstand"/>
        <w:numPr>
          <w:ilvl w:val="0"/>
          <w:numId w:val="19"/>
        </w:numPr>
        <w:jc w:val="both"/>
        <w:rPr>
          <w:rFonts w:ascii="Candara" w:hAnsi="Candara"/>
          <w:sz w:val="24"/>
          <w:szCs w:val="24"/>
        </w:rPr>
      </w:pPr>
      <w:r w:rsidRPr="005070B9">
        <w:rPr>
          <w:rFonts w:ascii="Candara" w:hAnsi="Candara"/>
          <w:sz w:val="24"/>
          <w:szCs w:val="24"/>
        </w:rPr>
        <w:t>Maternal Health Report – launch</w:t>
      </w:r>
    </w:p>
    <w:p w:rsidR="00E4159C" w:rsidRPr="005070B9" w:rsidRDefault="00E4159C" w:rsidP="003735D4">
      <w:pPr>
        <w:pStyle w:val="Geenafstand"/>
        <w:numPr>
          <w:ilvl w:val="0"/>
          <w:numId w:val="19"/>
        </w:numPr>
        <w:jc w:val="both"/>
        <w:rPr>
          <w:rFonts w:ascii="Candara" w:hAnsi="Candara"/>
          <w:sz w:val="24"/>
          <w:szCs w:val="24"/>
        </w:rPr>
      </w:pPr>
      <w:r w:rsidRPr="005070B9">
        <w:rPr>
          <w:rFonts w:ascii="Candara" w:hAnsi="Candara"/>
          <w:sz w:val="24"/>
          <w:szCs w:val="24"/>
        </w:rPr>
        <w:t>Ma</w:t>
      </w:r>
      <w:r w:rsidR="008D2EA8" w:rsidRPr="005070B9">
        <w:rPr>
          <w:rFonts w:ascii="Candara" w:hAnsi="Candara"/>
          <w:sz w:val="24"/>
          <w:szCs w:val="24"/>
        </w:rPr>
        <w:t>ma Y</w:t>
      </w:r>
      <w:r w:rsidRPr="005070B9">
        <w:rPr>
          <w:rFonts w:ascii="Candara" w:hAnsi="Candara"/>
          <w:sz w:val="24"/>
          <w:szCs w:val="24"/>
        </w:rPr>
        <w:t>e Initiative</w:t>
      </w:r>
      <w:r w:rsidR="008D2EA8" w:rsidRPr="005070B9">
        <w:rPr>
          <w:rFonts w:ascii="Candara" w:hAnsi="Candara"/>
          <w:sz w:val="24"/>
          <w:szCs w:val="24"/>
        </w:rPr>
        <w:t>-Maternal Health project</w:t>
      </w:r>
    </w:p>
    <w:p w:rsidR="00E4159C" w:rsidRPr="005070B9" w:rsidRDefault="008D2EA8" w:rsidP="003735D4">
      <w:pPr>
        <w:pStyle w:val="Geenafstand"/>
        <w:numPr>
          <w:ilvl w:val="0"/>
          <w:numId w:val="19"/>
        </w:numPr>
        <w:jc w:val="both"/>
        <w:rPr>
          <w:rFonts w:ascii="Candara" w:hAnsi="Candara"/>
          <w:sz w:val="24"/>
          <w:szCs w:val="24"/>
        </w:rPr>
      </w:pPr>
      <w:r w:rsidRPr="005070B9">
        <w:rPr>
          <w:rFonts w:ascii="Candara" w:hAnsi="Candara"/>
          <w:sz w:val="24"/>
          <w:szCs w:val="24"/>
        </w:rPr>
        <w:t>ISODEC</w:t>
      </w:r>
      <w:r w:rsidR="00E4159C" w:rsidRPr="005070B9">
        <w:rPr>
          <w:rFonts w:ascii="Candara" w:hAnsi="Candara"/>
          <w:sz w:val="24"/>
          <w:szCs w:val="24"/>
        </w:rPr>
        <w:t xml:space="preserve"> social pact and other engagement</w:t>
      </w:r>
    </w:p>
    <w:p w:rsidR="00E4159C" w:rsidRPr="005070B9" w:rsidRDefault="00E4159C" w:rsidP="003735D4">
      <w:pPr>
        <w:pStyle w:val="Geenafstand"/>
        <w:numPr>
          <w:ilvl w:val="0"/>
          <w:numId w:val="19"/>
        </w:numPr>
        <w:jc w:val="both"/>
        <w:rPr>
          <w:rFonts w:ascii="Candara" w:hAnsi="Candara"/>
          <w:sz w:val="24"/>
          <w:szCs w:val="24"/>
        </w:rPr>
      </w:pPr>
      <w:r w:rsidRPr="005070B9">
        <w:rPr>
          <w:rFonts w:ascii="Candara" w:hAnsi="Candara"/>
          <w:sz w:val="24"/>
          <w:szCs w:val="24"/>
        </w:rPr>
        <w:t>UN Global compact</w:t>
      </w:r>
    </w:p>
    <w:p w:rsidR="00E4159C" w:rsidRPr="005070B9" w:rsidRDefault="00E4159C" w:rsidP="003735D4">
      <w:pPr>
        <w:pStyle w:val="Geenafstand"/>
        <w:numPr>
          <w:ilvl w:val="0"/>
          <w:numId w:val="19"/>
        </w:numPr>
        <w:jc w:val="both"/>
        <w:rPr>
          <w:rFonts w:ascii="Candara" w:hAnsi="Candara"/>
          <w:sz w:val="24"/>
          <w:szCs w:val="24"/>
        </w:rPr>
      </w:pPr>
      <w:r w:rsidRPr="005070B9">
        <w:rPr>
          <w:rFonts w:ascii="Candara" w:hAnsi="Candara"/>
          <w:sz w:val="24"/>
          <w:szCs w:val="24"/>
        </w:rPr>
        <w:t>Microsoft civil / NGOs capacity building</w:t>
      </w:r>
    </w:p>
    <w:p w:rsidR="00E4159C" w:rsidRPr="005070B9" w:rsidRDefault="00E4159C" w:rsidP="003735D4">
      <w:pPr>
        <w:pStyle w:val="Geenafstand"/>
        <w:numPr>
          <w:ilvl w:val="0"/>
          <w:numId w:val="19"/>
        </w:numPr>
        <w:jc w:val="both"/>
        <w:rPr>
          <w:rFonts w:ascii="Candara" w:hAnsi="Candara"/>
          <w:sz w:val="24"/>
          <w:szCs w:val="24"/>
        </w:rPr>
      </w:pPr>
      <w:r w:rsidRPr="005070B9">
        <w:rPr>
          <w:rFonts w:ascii="Candara" w:hAnsi="Candara"/>
          <w:sz w:val="24"/>
          <w:szCs w:val="24"/>
        </w:rPr>
        <w:t>HP partners meetings</w:t>
      </w:r>
    </w:p>
    <w:p w:rsidR="00E4159C" w:rsidRPr="005070B9" w:rsidRDefault="00E4159C" w:rsidP="003735D4">
      <w:pPr>
        <w:pStyle w:val="Geenafstand"/>
        <w:numPr>
          <w:ilvl w:val="0"/>
          <w:numId w:val="19"/>
        </w:numPr>
        <w:jc w:val="both"/>
        <w:rPr>
          <w:rFonts w:ascii="Candara" w:hAnsi="Candara"/>
          <w:sz w:val="24"/>
          <w:szCs w:val="24"/>
        </w:rPr>
      </w:pPr>
      <w:r w:rsidRPr="005070B9">
        <w:rPr>
          <w:rFonts w:ascii="Candara" w:hAnsi="Candara"/>
          <w:sz w:val="24"/>
          <w:szCs w:val="24"/>
        </w:rPr>
        <w:t>Google civil society capacity building</w:t>
      </w:r>
    </w:p>
    <w:p w:rsidR="00E4159C" w:rsidRPr="005070B9" w:rsidRDefault="00E4159C" w:rsidP="003735D4">
      <w:pPr>
        <w:pStyle w:val="Geenafstand"/>
        <w:numPr>
          <w:ilvl w:val="0"/>
          <w:numId w:val="19"/>
        </w:numPr>
        <w:jc w:val="both"/>
        <w:rPr>
          <w:rFonts w:ascii="Candara" w:hAnsi="Candara"/>
          <w:sz w:val="24"/>
          <w:szCs w:val="24"/>
        </w:rPr>
      </w:pPr>
      <w:r w:rsidRPr="005070B9">
        <w:rPr>
          <w:rFonts w:ascii="Candara" w:hAnsi="Candara"/>
          <w:sz w:val="24"/>
          <w:szCs w:val="24"/>
        </w:rPr>
        <w:t>Ghana</w:t>
      </w:r>
      <w:r w:rsidR="00224C01" w:rsidRPr="005070B9">
        <w:rPr>
          <w:rFonts w:ascii="Candara" w:hAnsi="Candara"/>
          <w:sz w:val="24"/>
          <w:szCs w:val="24"/>
        </w:rPr>
        <w:t xml:space="preserve"> Monitory and Evaluation forum 2013</w:t>
      </w:r>
    </w:p>
    <w:p w:rsidR="00224C01" w:rsidRPr="005070B9" w:rsidRDefault="00224C01" w:rsidP="003735D4">
      <w:pPr>
        <w:pStyle w:val="Geenafstand"/>
        <w:numPr>
          <w:ilvl w:val="0"/>
          <w:numId w:val="19"/>
        </w:numPr>
        <w:jc w:val="both"/>
        <w:rPr>
          <w:rFonts w:ascii="Candara" w:hAnsi="Candara"/>
          <w:sz w:val="24"/>
          <w:szCs w:val="24"/>
        </w:rPr>
      </w:pPr>
      <w:r w:rsidRPr="005070B9">
        <w:rPr>
          <w:rFonts w:ascii="Candara" w:hAnsi="Candara"/>
          <w:sz w:val="24"/>
          <w:szCs w:val="24"/>
        </w:rPr>
        <w:t>CHESS 2013 CHIPS consultation</w:t>
      </w:r>
    </w:p>
    <w:p w:rsidR="00224C01" w:rsidRPr="005070B9" w:rsidRDefault="00224C01" w:rsidP="003735D4">
      <w:pPr>
        <w:pStyle w:val="Geenafstand"/>
        <w:numPr>
          <w:ilvl w:val="0"/>
          <w:numId w:val="19"/>
        </w:numPr>
        <w:jc w:val="both"/>
        <w:rPr>
          <w:rFonts w:ascii="Candara" w:hAnsi="Candara"/>
          <w:sz w:val="24"/>
          <w:szCs w:val="24"/>
        </w:rPr>
      </w:pPr>
      <w:r w:rsidRPr="005070B9">
        <w:rPr>
          <w:rFonts w:ascii="Candara" w:hAnsi="Candara"/>
          <w:sz w:val="24"/>
          <w:szCs w:val="24"/>
        </w:rPr>
        <w:t>Presidential youth dialogue 12 August 2013</w:t>
      </w:r>
    </w:p>
    <w:p w:rsidR="00224C01" w:rsidRPr="005070B9" w:rsidRDefault="00527400" w:rsidP="003735D4">
      <w:pPr>
        <w:pStyle w:val="Geenafstand"/>
        <w:numPr>
          <w:ilvl w:val="0"/>
          <w:numId w:val="19"/>
        </w:numPr>
        <w:jc w:val="both"/>
        <w:rPr>
          <w:rFonts w:ascii="Candara" w:hAnsi="Candara"/>
          <w:sz w:val="24"/>
          <w:szCs w:val="24"/>
        </w:rPr>
      </w:pPr>
      <w:r w:rsidRPr="005070B9">
        <w:rPr>
          <w:rFonts w:ascii="Candara" w:hAnsi="Candara"/>
          <w:sz w:val="24"/>
          <w:szCs w:val="24"/>
        </w:rPr>
        <w:t>NGOs in 5</w:t>
      </w:r>
      <w:r w:rsidRPr="005070B9">
        <w:rPr>
          <w:rFonts w:ascii="Candara" w:hAnsi="Candara"/>
          <w:sz w:val="24"/>
          <w:szCs w:val="24"/>
          <w:vertAlign w:val="superscript"/>
        </w:rPr>
        <w:t>th</w:t>
      </w:r>
      <w:r w:rsidRPr="005070B9">
        <w:rPr>
          <w:rFonts w:ascii="Candara" w:hAnsi="Candara"/>
          <w:sz w:val="24"/>
          <w:szCs w:val="24"/>
        </w:rPr>
        <w:t xml:space="preserve"> Health National Health forum 27-28</w:t>
      </w:r>
      <w:r w:rsidRPr="005070B9">
        <w:rPr>
          <w:rFonts w:ascii="Candara" w:hAnsi="Candara"/>
          <w:sz w:val="24"/>
          <w:szCs w:val="24"/>
          <w:vertAlign w:val="superscript"/>
        </w:rPr>
        <w:t>th</w:t>
      </w:r>
      <w:r w:rsidRPr="005070B9">
        <w:rPr>
          <w:rFonts w:ascii="Candara" w:hAnsi="Candara"/>
          <w:sz w:val="24"/>
          <w:szCs w:val="24"/>
        </w:rPr>
        <w:t xml:space="preserve"> June 2013</w:t>
      </w:r>
    </w:p>
    <w:p w:rsidR="00527400" w:rsidRPr="005070B9" w:rsidRDefault="00527400" w:rsidP="003735D4">
      <w:pPr>
        <w:pStyle w:val="Geenafstand"/>
        <w:numPr>
          <w:ilvl w:val="0"/>
          <w:numId w:val="19"/>
        </w:numPr>
        <w:jc w:val="both"/>
        <w:rPr>
          <w:rFonts w:ascii="Candara" w:hAnsi="Candara"/>
          <w:sz w:val="24"/>
          <w:szCs w:val="24"/>
        </w:rPr>
      </w:pPr>
      <w:r w:rsidRPr="005070B9">
        <w:rPr>
          <w:rFonts w:ascii="Candara" w:hAnsi="Candara"/>
          <w:sz w:val="24"/>
          <w:szCs w:val="24"/>
        </w:rPr>
        <w:t xml:space="preserve">AU </w:t>
      </w:r>
      <w:r w:rsidR="008D2EA8" w:rsidRPr="005070B9">
        <w:rPr>
          <w:rFonts w:ascii="Candara" w:hAnsi="Candara"/>
          <w:sz w:val="24"/>
          <w:szCs w:val="24"/>
        </w:rPr>
        <w:t>may 25</w:t>
      </w:r>
      <w:r w:rsidR="008D2EA8" w:rsidRPr="005070B9">
        <w:rPr>
          <w:rFonts w:ascii="Candara" w:hAnsi="Candara"/>
          <w:sz w:val="24"/>
          <w:szCs w:val="24"/>
          <w:vertAlign w:val="superscript"/>
        </w:rPr>
        <w:t>th</w:t>
      </w:r>
      <w:r w:rsidR="008D2EA8" w:rsidRPr="005070B9">
        <w:rPr>
          <w:rFonts w:ascii="Candara" w:hAnsi="Candara"/>
          <w:sz w:val="24"/>
          <w:szCs w:val="24"/>
        </w:rPr>
        <w:t xml:space="preserve"> </w:t>
      </w:r>
      <w:r w:rsidRPr="005070B9">
        <w:rPr>
          <w:rFonts w:ascii="Candara" w:hAnsi="Candara"/>
          <w:sz w:val="24"/>
          <w:szCs w:val="24"/>
        </w:rPr>
        <w:t>youth conference 2013</w:t>
      </w:r>
    </w:p>
    <w:p w:rsidR="00527400" w:rsidRPr="005070B9" w:rsidRDefault="00281CB9" w:rsidP="003735D4">
      <w:pPr>
        <w:pStyle w:val="Geenafstand"/>
        <w:numPr>
          <w:ilvl w:val="0"/>
          <w:numId w:val="19"/>
        </w:numPr>
        <w:jc w:val="both"/>
        <w:rPr>
          <w:rFonts w:ascii="Candara" w:hAnsi="Candara"/>
          <w:sz w:val="24"/>
          <w:szCs w:val="24"/>
        </w:rPr>
      </w:pPr>
      <w:r w:rsidRPr="005070B9">
        <w:rPr>
          <w:rFonts w:ascii="Candara" w:hAnsi="Candara"/>
          <w:sz w:val="24"/>
          <w:szCs w:val="24"/>
        </w:rPr>
        <w:t>Sol official launch 2013</w:t>
      </w:r>
    </w:p>
    <w:p w:rsidR="00281CB9" w:rsidRPr="005070B9" w:rsidRDefault="00281CB9" w:rsidP="003735D4">
      <w:pPr>
        <w:pStyle w:val="Geenafstand"/>
        <w:numPr>
          <w:ilvl w:val="0"/>
          <w:numId w:val="19"/>
        </w:numPr>
        <w:jc w:val="both"/>
        <w:rPr>
          <w:rFonts w:ascii="Candara" w:hAnsi="Candara"/>
          <w:sz w:val="24"/>
          <w:szCs w:val="24"/>
        </w:rPr>
      </w:pPr>
      <w:r w:rsidRPr="005070B9">
        <w:rPr>
          <w:rFonts w:ascii="Candara" w:hAnsi="Candara"/>
          <w:sz w:val="24"/>
          <w:szCs w:val="24"/>
        </w:rPr>
        <w:t>Housing conference 2013</w:t>
      </w:r>
    </w:p>
    <w:p w:rsidR="001B68ED" w:rsidRPr="005070B9" w:rsidRDefault="001B68ED" w:rsidP="003735D4">
      <w:pPr>
        <w:pStyle w:val="Geenafstand"/>
        <w:jc w:val="both"/>
        <w:rPr>
          <w:rFonts w:ascii="Candara" w:hAnsi="Candara"/>
          <w:sz w:val="24"/>
          <w:szCs w:val="24"/>
        </w:rPr>
      </w:pPr>
    </w:p>
    <w:p w:rsidR="001B68ED" w:rsidRPr="005070B9" w:rsidRDefault="001B68ED" w:rsidP="003735D4">
      <w:pPr>
        <w:pStyle w:val="Geenafstand"/>
        <w:jc w:val="both"/>
        <w:rPr>
          <w:rFonts w:ascii="Candara" w:hAnsi="Candara"/>
          <w:sz w:val="24"/>
          <w:szCs w:val="24"/>
        </w:rPr>
      </w:pPr>
    </w:p>
    <w:p w:rsidR="00EA17E4" w:rsidRDefault="00EA17E4" w:rsidP="003735D4">
      <w:pPr>
        <w:pStyle w:val="Geenafstand"/>
        <w:jc w:val="both"/>
        <w:rPr>
          <w:rFonts w:ascii="Candara" w:hAnsi="Candara"/>
          <w:b/>
          <w:sz w:val="24"/>
          <w:szCs w:val="24"/>
        </w:rPr>
      </w:pPr>
    </w:p>
    <w:p w:rsidR="00EA17E4" w:rsidRDefault="00EA17E4" w:rsidP="003735D4">
      <w:pPr>
        <w:pStyle w:val="Geenafstand"/>
        <w:jc w:val="both"/>
        <w:rPr>
          <w:rFonts w:ascii="Candara" w:hAnsi="Candara"/>
          <w:b/>
          <w:sz w:val="24"/>
          <w:szCs w:val="24"/>
        </w:rPr>
      </w:pPr>
    </w:p>
    <w:p w:rsidR="001B68ED" w:rsidRPr="00041AD0" w:rsidRDefault="001B68ED" w:rsidP="003735D4">
      <w:pPr>
        <w:pStyle w:val="Geenafstand"/>
        <w:jc w:val="both"/>
        <w:rPr>
          <w:rFonts w:ascii="Candara" w:hAnsi="Candara"/>
          <w:b/>
          <w:sz w:val="24"/>
          <w:szCs w:val="24"/>
        </w:rPr>
      </w:pPr>
      <w:r w:rsidRPr="00041AD0">
        <w:rPr>
          <w:rFonts w:ascii="Candara" w:hAnsi="Candara"/>
          <w:b/>
          <w:sz w:val="24"/>
          <w:szCs w:val="24"/>
        </w:rPr>
        <w:lastRenderedPageBreak/>
        <w:t>CAFAF WELCOMES 3 NEW VOLUNTEERS</w:t>
      </w:r>
    </w:p>
    <w:p w:rsidR="001B68ED" w:rsidRPr="005070B9" w:rsidRDefault="001B68ED" w:rsidP="003735D4">
      <w:pPr>
        <w:pStyle w:val="Geenafstand"/>
        <w:jc w:val="both"/>
        <w:rPr>
          <w:rFonts w:ascii="Candara" w:hAnsi="Candara"/>
          <w:sz w:val="24"/>
          <w:szCs w:val="24"/>
        </w:rPr>
      </w:pPr>
    </w:p>
    <w:p w:rsidR="00D2634E" w:rsidRPr="005070B9" w:rsidRDefault="001B68ED" w:rsidP="003735D4">
      <w:pPr>
        <w:pStyle w:val="Geenafstand"/>
        <w:jc w:val="both"/>
        <w:rPr>
          <w:rFonts w:ascii="Candara" w:hAnsi="Candara"/>
          <w:sz w:val="24"/>
          <w:szCs w:val="24"/>
        </w:rPr>
      </w:pPr>
      <w:r w:rsidRPr="005070B9">
        <w:rPr>
          <w:rFonts w:ascii="Candara" w:hAnsi="Candara"/>
          <w:sz w:val="24"/>
          <w:szCs w:val="24"/>
        </w:rPr>
        <w:t>The crucial roles volunteers play in developing communities and making change happen will continue to be a forever needed antidote</w:t>
      </w:r>
      <w:r w:rsidR="008D2EA8" w:rsidRPr="005070B9">
        <w:rPr>
          <w:rFonts w:ascii="Candara" w:hAnsi="Candara"/>
          <w:sz w:val="24"/>
          <w:szCs w:val="24"/>
        </w:rPr>
        <w:t xml:space="preserve"> every community will need to survive.</w:t>
      </w:r>
      <w:r w:rsidRPr="005070B9">
        <w:rPr>
          <w:rFonts w:ascii="Candara" w:hAnsi="Candara"/>
          <w:sz w:val="24"/>
          <w:szCs w:val="24"/>
        </w:rPr>
        <w:t xml:space="preserve"> </w:t>
      </w:r>
      <w:r w:rsidR="008D2EA8" w:rsidRPr="005070B9">
        <w:rPr>
          <w:rFonts w:ascii="Candara" w:hAnsi="Candara"/>
          <w:sz w:val="24"/>
          <w:szCs w:val="24"/>
        </w:rPr>
        <w:t>Management had since the i</w:t>
      </w:r>
      <w:r w:rsidRPr="005070B9">
        <w:rPr>
          <w:rFonts w:ascii="Candara" w:hAnsi="Candara"/>
          <w:sz w:val="24"/>
          <w:szCs w:val="24"/>
        </w:rPr>
        <w:t>nception of the organization benefited from the service of volunteers to make the needed impact in the lives of the</w:t>
      </w:r>
      <w:r w:rsidR="008D2EA8" w:rsidRPr="005070B9">
        <w:rPr>
          <w:rFonts w:ascii="Candara" w:hAnsi="Candara"/>
          <w:sz w:val="24"/>
          <w:szCs w:val="24"/>
        </w:rPr>
        <w:t xml:space="preserve"> vulnerable. This ritual and custom</w:t>
      </w:r>
      <w:r w:rsidRPr="005070B9">
        <w:rPr>
          <w:rFonts w:ascii="Candara" w:hAnsi="Candara"/>
          <w:sz w:val="24"/>
          <w:szCs w:val="24"/>
        </w:rPr>
        <w:t xml:space="preserve"> will continue to be</w:t>
      </w:r>
      <w:r w:rsidR="001D4B28" w:rsidRPr="005070B9">
        <w:rPr>
          <w:rFonts w:ascii="Candara" w:hAnsi="Candara"/>
          <w:sz w:val="24"/>
          <w:szCs w:val="24"/>
        </w:rPr>
        <w:t xml:space="preserve"> on the drawing board of CAFAF as it lessens</w:t>
      </w:r>
      <w:r w:rsidR="00A556C1" w:rsidRPr="005070B9">
        <w:rPr>
          <w:rFonts w:ascii="Candara" w:hAnsi="Candara"/>
          <w:sz w:val="24"/>
          <w:szCs w:val="24"/>
        </w:rPr>
        <w:t xml:space="preserve"> the financial stress on the operation and enables the organization to </w:t>
      </w:r>
      <w:r w:rsidR="001D4B28" w:rsidRPr="005070B9">
        <w:rPr>
          <w:rFonts w:ascii="Candara" w:hAnsi="Candara"/>
          <w:sz w:val="24"/>
          <w:szCs w:val="24"/>
        </w:rPr>
        <w:t>cut down cost.</w:t>
      </w:r>
      <w:r w:rsidR="00A556C1" w:rsidRPr="005070B9">
        <w:rPr>
          <w:rFonts w:ascii="Candara" w:hAnsi="Candara"/>
          <w:sz w:val="24"/>
          <w:szCs w:val="24"/>
        </w:rPr>
        <w:t xml:space="preserve"> </w:t>
      </w:r>
      <w:r w:rsidR="001D4B28" w:rsidRPr="005070B9">
        <w:rPr>
          <w:rFonts w:ascii="Candara" w:hAnsi="Candara"/>
          <w:sz w:val="24"/>
          <w:szCs w:val="24"/>
        </w:rPr>
        <w:t>Management i</w:t>
      </w:r>
      <w:r w:rsidR="00D2634E" w:rsidRPr="005070B9">
        <w:rPr>
          <w:rFonts w:ascii="Candara" w:hAnsi="Candara"/>
          <w:sz w:val="24"/>
          <w:szCs w:val="24"/>
        </w:rPr>
        <w:t>s happy to</w:t>
      </w:r>
      <w:r w:rsidR="001D4B28" w:rsidRPr="005070B9">
        <w:rPr>
          <w:rFonts w:ascii="Candara" w:hAnsi="Candara"/>
          <w:sz w:val="24"/>
          <w:szCs w:val="24"/>
        </w:rPr>
        <w:t xml:space="preserve"> welcome and to receive</w:t>
      </w:r>
      <w:r w:rsidR="00D2634E" w:rsidRPr="005070B9">
        <w:rPr>
          <w:rFonts w:ascii="Candara" w:hAnsi="Candara"/>
          <w:sz w:val="24"/>
          <w:szCs w:val="24"/>
        </w:rPr>
        <w:t xml:space="preserve"> the following persons who </w:t>
      </w:r>
      <w:r w:rsidR="001D4B28" w:rsidRPr="005070B9">
        <w:rPr>
          <w:rFonts w:ascii="Candara" w:hAnsi="Candara"/>
          <w:sz w:val="24"/>
          <w:szCs w:val="24"/>
        </w:rPr>
        <w:t>joined</w:t>
      </w:r>
      <w:r w:rsidR="00D2634E" w:rsidRPr="005070B9">
        <w:rPr>
          <w:rFonts w:ascii="Candara" w:hAnsi="Candara"/>
          <w:sz w:val="24"/>
          <w:szCs w:val="24"/>
        </w:rPr>
        <w:t xml:space="preserve"> th</w:t>
      </w:r>
      <w:r w:rsidR="001D4B28" w:rsidRPr="005070B9">
        <w:rPr>
          <w:rFonts w:ascii="Candara" w:hAnsi="Candara"/>
          <w:sz w:val="24"/>
          <w:szCs w:val="24"/>
        </w:rPr>
        <w:t>e foundation as volunteers in the</w:t>
      </w:r>
      <w:r w:rsidR="00D2634E" w:rsidRPr="005070B9">
        <w:rPr>
          <w:rFonts w:ascii="Candara" w:hAnsi="Candara"/>
          <w:sz w:val="24"/>
          <w:szCs w:val="24"/>
        </w:rPr>
        <w:t xml:space="preserve"> cause of the year 2013.</w:t>
      </w:r>
    </w:p>
    <w:p w:rsidR="00D2634E" w:rsidRPr="005070B9" w:rsidRDefault="00D2634E" w:rsidP="003735D4">
      <w:pPr>
        <w:pStyle w:val="Geenafstand"/>
        <w:jc w:val="both"/>
        <w:rPr>
          <w:rFonts w:ascii="Candara" w:hAnsi="Candara"/>
          <w:sz w:val="24"/>
          <w:szCs w:val="24"/>
        </w:rPr>
      </w:pPr>
    </w:p>
    <w:p w:rsidR="001B68ED" w:rsidRPr="005070B9" w:rsidRDefault="00D2634E" w:rsidP="003735D4">
      <w:pPr>
        <w:pStyle w:val="Geenafstand"/>
        <w:numPr>
          <w:ilvl w:val="0"/>
          <w:numId w:val="20"/>
        </w:numPr>
        <w:jc w:val="both"/>
        <w:rPr>
          <w:rFonts w:ascii="Candara" w:hAnsi="Candara"/>
          <w:sz w:val="24"/>
          <w:szCs w:val="24"/>
        </w:rPr>
      </w:pPr>
      <w:r w:rsidRPr="005070B9">
        <w:rPr>
          <w:rFonts w:ascii="Candara" w:hAnsi="Candara"/>
          <w:sz w:val="24"/>
          <w:szCs w:val="24"/>
        </w:rPr>
        <w:t>Benjamin Nii Addo – March 2013</w:t>
      </w:r>
    </w:p>
    <w:p w:rsidR="00D2634E" w:rsidRPr="005070B9" w:rsidRDefault="00D2634E" w:rsidP="003735D4">
      <w:pPr>
        <w:pStyle w:val="Geenafstand"/>
        <w:numPr>
          <w:ilvl w:val="0"/>
          <w:numId w:val="20"/>
        </w:numPr>
        <w:jc w:val="both"/>
        <w:rPr>
          <w:rFonts w:ascii="Candara" w:hAnsi="Candara"/>
          <w:sz w:val="24"/>
          <w:szCs w:val="24"/>
        </w:rPr>
      </w:pPr>
      <w:r w:rsidRPr="005070B9">
        <w:rPr>
          <w:rFonts w:ascii="Candara" w:hAnsi="Candara"/>
          <w:sz w:val="24"/>
          <w:szCs w:val="24"/>
        </w:rPr>
        <w:t>Joseph Nii Lante Lamptey – August 2013</w:t>
      </w:r>
    </w:p>
    <w:p w:rsidR="00D2634E" w:rsidRPr="005070B9" w:rsidRDefault="00D2634E" w:rsidP="003735D4">
      <w:pPr>
        <w:pStyle w:val="Geenafstand"/>
        <w:numPr>
          <w:ilvl w:val="0"/>
          <w:numId w:val="20"/>
        </w:numPr>
        <w:jc w:val="both"/>
        <w:rPr>
          <w:rFonts w:ascii="Candara" w:hAnsi="Candara"/>
          <w:sz w:val="24"/>
          <w:szCs w:val="24"/>
        </w:rPr>
      </w:pPr>
      <w:r w:rsidRPr="005070B9">
        <w:rPr>
          <w:rFonts w:ascii="Candara" w:hAnsi="Candara"/>
          <w:sz w:val="24"/>
          <w:szCs w:val="24"/>
        </w:rPr>
        <w:t>Clement Edah – November 2013</w:t>
      </w:r>
    </w:p>
    <w:p w:rsidR="00D2634E" w:rsidRPr="005070B9" w:rsidRDefault="00D2634E" w:rsidP="003735D4">
      <w:pPr>
        <w:pStyle w:val="Geenafstand"/>
        <w:jc w:val="both"/>
        <w:rPr>
          <w:rFonts w:ascii="Candara" w:hAnsi="Candara"/>
          <w:sz w:val="24"/>
          <w:szCs w:val="24"/>
        </w:rPr>
      </w:pPr>
    </w:p>
    <w:p w:rsidR="00F84165" w:rsidRPr="005070B9" w:rsidRDefault="00D2634E" w:rsidP="003735D4">
      <w:pPr>
        <w:pStyle w:val="Geenafstand"/>
        <w:jc w:val="both"/>
        <w:rPr>
          <w:rFonts w:ascii="Candara" w:hAnsi="Candara"/>
          <w:sz w:val="24"/>
          <w:szCs w:val="24"/>
        </w:rPr>
      </w:pPr>
      <w:r w:rsidRPr="005070B9">
        <w:rPr>
          <w:rFonts w:ascii="Candara" w:hAnsi="Candara"/>
          <w:sz w:val="24"/>
          <w:szCs w:val="24"/>
        </w:rPr>
        <w:t xml:space="preserve">These </w:t>
      </w:r>
      <w:r w:rsidR="001D4B28" w:rsidRPr="005070B9">
        <w:rPr>
          <w:rFonts w:ascii="Candara" w:hAnsi="Candara"/>
          <w:sz w:val="24"/>
          <w:szCs w:val="24"/>
        </w:rPr>
        <w:t>personals</w:t>
      </w:r>
      <w:r w:rsidRPr="005070B9">
        <w:rPr>
          <w:rFonts w:ascii="Candara" w:hAnsi="Candara"/>
          <w:sz w:val="24"/>
          <w:szCs w:val="24"/>
        </w:rPr>
        <w:t xml:space="preserve"> are still serving under probation</w:t>
      </w:r>
      <w:r w:rsidR="00F84165" w:rsidRPr="005070B9">
        <w:rPr>
          <w:rFonts w:ascii="Candara" w:hAnsi="Candara"/>
          <w:sz w:val="24"/>
          <w:szCs w:val="24"/>
        </w:rPr>
        <w:t xml:space="preserve"> anticipating their full confirmation in 2014 subject to a successful performance after </w:t>
      </w:r>
      <w:r w:rsidR="001D4B28" w:rsidRPr="005070B9">
        <w:rPr>
          <w:rFonts w:ascii="Candara" w:hAnsi="Candara"/>
          <w:sz w:val="24"/>
          <w:szCs w:val="24"/>
        </w:rPr>
        <w:t>appraisal</w:t>
      </w:r>
      <w:r w:rsidR="00F84165" w:rsidRPr="005070B9">
        <w:rPr>
          <w:rFonts w:ascii="Candara" w:hAnsi="Candara"/>
          <w:sz w:val="24"/>
          <w:szCs w:val="24"/>
        </w:rPr>
        <w:t xml:space="preserve"> of their works. Additionally</w:t>
      </w:r>
      <w:r w:rsidR="001D4B28" w:rsidRPr="005070B9">
        <w:rPr>
          <w:rFonts w:ascii="Candara" w:hAnsi="Candara"/>
          <w:sz w:val="24"/>
          <w:szCs w:val="24"/>
        </w:rPr>
        <w:t>,</w:t>
      </w:r>
      <w:r w:rsidR="00F84165" w:rsidRPr="005070B9">
        <w:rPr>
          <w:rFonts w:ascii="Candara" w:hAnsi="Candara"/>
          <w:sz w:val="24"/>
          <w:szCs w:val="24"/>
        </w:rPr>
        <w:t xml:space="preserve"> </w:t>
      </w:r>
      <w:r w:rsidR="001D4B28" w:rsidRPr="005070B9">
        <w:rPr>
          <w:rFonts w:ascii="Candara" w:hAnsi="Candara"/>
          <w:sz w:val="24"/>
          <w:szCs w:val="24"/>
        </w:rPr>
        <w:t xml:space="preserve">we have </w:t>
      </w:r>
      <w:r w:rsidR="00F84165" w:rsidRPr="005070B9">
        <w:rPr>
          <w:rFonts w:ascii="Candara" w:hAnsi="Candara"/>
          <w:sz w:val="24"/>
          <w:szCs w:val="24"/>
        </w:rPr>
        <w:t>independent</w:t>
      </w:r>
      <w:r w:rsidR="001D4B28" w:rsidRPr="005070B9">
        <w:rPr>
          <w:rFonts w:ascii="Candara" w:hAnsi="Candara"/>
          <w:sz w:val="24"/>
          <w:szCs w:val="24"/>
        </w:rPr>
        <w:t xml:space="preserve"> and due</w:t>
      </w:r>
      <w:r w:rsidR="00F84165" w:rsidRPr="005070B9">
        <w:rPr>
          <w:rFonts w:ascii="Candara" w:hAnsi="Candara"/>
          <w:sz w:val="24"/>
          <w:szCs w:val="24"/>
        </w:rPr>
        <w:t xml:space="preserve"> process they are expected</w:t>
      </w:r>
      <w:r w:rsidR="001D4B28" w:rsidRPr="005070B9">
        <w:rPr>
          <w:rFonts w:ascii="Candara" w:hAnsi="Candara"/>
          <w:sz w:val="24"/>
          <w:szCs w:val="24"/>
        </w:rPr>
        <w:t xml:space="preserve"> to pass</w:t>
      </w:r>
      <w:r w:rsidR="00F84165" w:rsidRPr="005070B9">
        <w:rPr>
          <w:rFonts w:ascii="Candara" w:hAnsi="Candara"/>
          <w:sz w:val="24"/>
          <w:szCs w:val="24"/>
        </w:rPr>
        <w:t xml:space="preserve"> through before acceptance into the fold of CAFAF will equally be taken into </w:t>
      </w:r>
      <w:r w:rsidR="001D4B28" w:rsidRPr="005070B9">
        <w:rPr>
          <w:rFonts w:ascii="Candara" w:hAnsi="Candara"/>
          <w:sz w:val="24"/>
          <w:szCs w:val="24"/>
        </w:rPr>
        <w:t>account. The</w:t>
      </w:r>
      <w:r w:rsidR="00F84165" w:rsidRPr="005070B9">
        <w:rPr>
          <w:rFonts w:ascii="Candara" w:hAnsi="Candara"/>
          <w:sz w:val="24"/>
          <w:szCs w:val="24"/>
        </w:rPr>
        <w:t xml:space="preserve"> foundation is </w:t>
      </w:r>
      <w:r w:rsidR="001D4B28" w:rsidRPr="005070B9">
        <w:rPr>
          <w:rFonts w:ascii="Candara" w:hAnsi="Candara"/>
          <w:sz w:val="24"/>
          <w:szCs w:val="24"/>
        </w:rPr>
        <w:t>locally and globally known</w:t>
      </w:r>
      <w:r w:rsidR="00F84165" w:rsidRPr="005070B9">
        <w:rPr>
          <w:rFonts w:ascii="Candara" w:hAnsi="Candara"/>
          <w:sz w:val="24"/>
          <w:szCs w:val="24"/>
        </w:rPr>
        <w:t xml:space="preserve"> and had set a standard of bringing on board quality crop of </w:t>
      </w:r>
      <w:r w:rsidR="00F5424A" w:rsidRPr="005070B9">
        <w:rPr>
          <w:rFonts w:ascii="Candara" w:hAnsi="Candara"/>
          <w:sz w:val="24"/>
          <w:szCs w:val="24"/>
        </w:rPr>
        <w:t>people;</w:t>
      </w:r>
      <w:r w:rsidR="00F84165" w:rsidRPr="005070B9">
        <w:rPr>
          <w:rFonts w:ascii="Candara" w:hAnsi="Candara"/>
          <w:sz w:val="24"/>
          <w:szCs w:val="24"/>
        </w:rPr>
        <w:t xml:space="preserve"> hence</w:t>
      </w:r>
      <w:r w:rsidR="00B5426C" w:rsidRPr="005070B9">
        <w:rPr>
          <w:rFonts w:ascii="Candara" w:hAnsi="Candara"/>
          <w:sz w:val="24"/>
          <w:szCs w:val="24"/>
        </w:rPr>
        <w:t xml:space="preserve"> we are extremely careful in selecting and appointing people in </w:t>
      </w:r>
      <w:r w:rsidR="00F5424A" w:rsidRPr="005070B9">
        <w:rPr>
          <w:rFonts w:ascii="Candara" w:hAnsi="Candara"/>
          <w:sz w:val="24"/>
          <w:szCs w:val="24"/>
        </w:rPr>
        <w:t>discharging duties</w:t>
      </w:r>
      <w:r w:rsidR="00B5426C" w:rsidRPr="005070B9">
        <w:rPr>
          <w:rFonts w:ascii="Candara" w:hAnsi="Candara"/>
          <w:sz w:val="24"/>
          <w:szCs w:val="24"/>
        </w:rPr>
        <w:t xml:space="preserve"> at any level of encounter. Management wishes them a </w:t>
      </w:r>
      <w:r w:rsidR="00F5424A" w:rsidRPr="005070B9">
        <w:rPr>
          <w:rFonts w:ascii="Candara" w:hAnsi="Candara"/>
          <w:sz w:val="24"/>
          <w:szCs w:val="24"/>
        </w:rPr>
        <w:t>heartfelt</w:t>
      </w:r>
      <w:r w:rsidR="00B5426C" w:rsidRPr="005070B9">
        <w:rPr>
          <w:rFonts w:ascii="Candara" w:hAnsi="Candara"/>
          <w:sz w:val="24"/>
          <w:szCs w:val="24"/>
        </w:rPr>
        <w:t xml:space="preserve"> warm welcome hoping their presence at the </w:t>
      </w:r>
      <w:r w:rsidR="001D4B28" w:rsidRPr="005070B9">
        <w:rPr>
          <w:rFonts w:ascii="Candara" w:hAnsi="Candara"/>
          <w:sz w:val="24"/>
          <w:szCs w:val="24"/>
        </w:rPr>
        <w:t>secretariat</w:t>
      </w:r>
      <w:r w:rsidR="00B5426C" w:rsidRPr="005070B9">
        <w:rPr>
          <w:rFonts w:ascii="Candara" w:hAnsi="Candara"/>
          <w:sz w:val="24"/>
          <w:szCs w:val="24"/>
        </w:rPr>
        <w:t xml:space="preserve"> will </w:t>
      </w:r>
      <w:r w:rsidR="001D4B28" w:rsidRPr="005070B9">
        <w:rPr>
          <w:rFonts w:ascii="Candara" w:hAnsi="Candara"/>
          <w:sz w:val="24"/>
          <w:szCs w:val="24"/>
        </w:rPr>
        <w:t>witness new</w:t>
      </w:r>
      <w:r w:rsidR="00B5426C" w:rsidRPr="005070B9">
        <w:rPr>
          <w:rFonts w:ascii="Candara" w:hAnsi="Candara"/>
          <w:sz w:val="24"/>
          <w:szCs w:val="24"/>
        </w:rPr>
        <w:t xml:space="preserve"> skills and knowledge investment to quicken the growth </w:t>
      </w:r>
      <w:r w:rsidR="001D4B28" w:rsidRPr="005070B9">
        <w:rPr>
          <w:rFonts w:ascii="Candara" w:hAnsi="Candara"/>
          <w:sz w:val="24"/>
          <w:szCs w:val="24"/>
        </w:rPr>
        <w:t>pattern</w:t>
      </w:r>
      <w:r w:rsidR="00B5426C" w:rsidRPr="005070B9">
        <w:rPr>
          <w:rFonts w:ascii="Candara" w:hAnsi="Candara"/>
          <w:sz w:val="24"/>
          <w:szCs w:val="24"/>
        </w:rPr>
        <w:t xml:space="preserve"> of the organization to a new dimension.</w:t>
      </w:r>
    </w:p>
    <w:p w:rsidR="00041AD0" w:rsidRDefault="00041AD0" w:rsidP="00041AD0">
      <w:pPr>
        <w:pStyle w:val="Geenafstand"/>
        <w:jc w:val="both"/>
        <w:rPr>
          <w:rFonts w:ascii="Candara" w:hAnsi="Candara"/>
          <w:b/>
          <w:sz w:val="24"/>
          <w:szCs w:val="24"/>
        </w:rPr>
      </w:pPr>
    </w:p>
    <w:p w:rsidR="00041AD0" w:rsidRPr="00041AD0" w:rsidRDefault="00041AD0" w:rsidP="00041AD0">
      <w:pPr>
        <w:pStyle w:val="Geenafstand"/>
        <w:jc w:val="both"/>
        <w:rPr>
          <w:rFonts w:ascii="Candara" w:hAnsi="Candara"/>
          <w:b/>
          <w:sz w:val="24"/>
          <w:szCs w:val="24"/>
        </w:rPr>
      </w:pPr>
      <w:r w:rsidRPr="00041AD0">
        <w:rPr>
          <w:rFonts w:ascii="Candara" w:hAnsi="Candara"/>
          <w:b/>
          <w:sz w:val="24"/>
          <w:szCs w:val="24"/>
        </w:rPr>
        <w:t>PARTICIPATION IN INTERNTIONAL INITIATIVE</w:t>
      </w:r>
    </w:p>
    <w:p w:rsidR="001D4B28" w:rsidRPr="005070B9" w:rsidRDefault="001D4B28" w:rsidP="003735D4">
      <w:pPr>
        <w:pStyle w:val="Geenafstand"/>
        <w:jc w:val="both"/>
        <w:rPr>
          <w:rFonts w:ascii="Candara" w:hAnsi="Candara"/>
          <w:sz w:val="24"/>
          <w:szCs w:val="24"/>
        </w:rPr>
      </w:pPr>
    </w:p>
    <w:p w:rsidR="00163A61" w:rsidRPr="005070B9" w:rsidRDefault="00836B82" w:rsidP="003735D4">
      <w:pPr>
        <w:pStyle w:val="Geenafstand"/>
        <w:jc w:val="both"/>
        <w:rPr>
          <w:rFonts w:ascii="Candara" w:hAnsi="Candara"/>
          <w:sz w:val="24"/>
          <w:szCs w:val="24"/>
        </w:rPr>
      </w:pPr>
      <w:r w:rsidRPr="005070B9">
        <w:rPr>
          <w:rFonts w:ascii="Candara" w:hAnsi="Candara"/>
          <w:sz w:val="24"/>
          <w:szCs w:val="24"/>
        </w:rPr>
        <w:t xml:space="preserve">CAFAF by virtue of our membership with Alliances, Networks, </w:t>
      </w:r>
      <w:r w:rsidR="00CA72D8" w:rsidRPr="005070B9">
        <w:rPr>
          <w:rFonts w:ascii="Candara" w:hAnsi="Candara"/>
          <w:sz w:val="24"/>
          <w:szCs w:val="24"/>
        </w:rPr>
        <w:t>and Coalition</w:t>
      </w:r>
      <w:r w:rsidRPr="005070B9">
        <w:rPr>
          <w:rFonts w:ascii="Candara" w:hAnsi="Candara"/>
          <w:sz w:val="24"/>
          <w:szCs w:val="24"/>
        </w:rPr>
        <w:t xml:space="preserve"> globally places us on high </w:t>
      </w:r>
      <w:r w:rsidR="00CA72D8" w:rsidRPr="005070B9">
        <w:rPr>
          <w:rFonts w:ascii="Candara" w:hAnsi="Candara"/>
          <w:sz w:val="24"/>
          <w:szCs w:val="24"/>
        </w:rPr>
        <w:t>demand thus our presence and participation in key global interventions co</w:t>
      </w:r>
      <w:r w:rsidR="00163A61" w:rsidRPr="005070B9">
        <w:rPr>
          <w:rFonts w:ascii="Candara" w:hAnsi="Candara"/>
          <w:sz w:val="24"/>
          <w:szCs w:val="24"/>
        </w:rPr>
        <w:t>ntinues to be harnessed to the latt</w:t>
      </w:r>
      <w:r w:rsidR="00CA72D8" w:rsidRPr="005070B9">
        <w:rPr>
          <w:rFonts w:ascii="Candara" w:hAnsi="Candara"/>
          <w:sz w:val="24"/>
          <w:szCs w:val="24"/>
        </w:rPr>
        <w:t xml:space="preserve">er.  During the period under review, management </w:t>
      </w:r>
      <w:r w:rsidR="00163A61" w:rsidRPr="005070B9">
        <w:rPr>
          <w:rFonts w:ascii="Candara" w:hAnsi="Candara"/>
          <w:sz w:val="24"/>
          <w:szCs w:val="24"/>
        </w:rPr>
        <w:t>influence key advocacy discourses</w:t>
      </w:r>
      <w:r w:rsidR="00CA72D8" w:rsidRPr="005070B9">
        <w:rPr>
          <w:rFonts w:ascii="Candara" w:hAnsi="Candara"/>
          <w:sz w:val="24"/>
          <w:szCs w:val="24"/>
        </w:rPr>
        <w:t xml:space="preserve"> at several levels of encounter. We had the chance to participate</w:t>
      </w:r>
      <w:r w:rsidR="00163A61" w:rsidRPr="005070B9">
        <w:rPr>
          <w:rFonts w:ascii="Candara" w:hAnsi="Candara"/>
          <w:sz w:val="24"/>
          <w:szCs w:val="24"/>
        </w:rPr>
        <w:t xml:space="preserve"> in most</w:t>
      </w:r>
      <w:r w:rsidR="00CA72D8" w:rsidRPr="005070B9">
        <w:rPr>
          <w:rFonts w:ascii="Candara" w:hAnsi="Candara"/>
          <w:sz w:val="24"/>
          <w:szCs w:val="24"/>
        </w:rPr>
        <w:t xml:space="preserve"> </w:t>
      </w:r>
      <w:r w:rsidR="00163A61" w:rsidRPr="005070B9">
        <w:rPr>
          <w:rFonts w:ascii="Candara" w:hAnsi="Candara"/>
          <w:sz w:val="24"/>
          <w:szCs w:val="24"/>
        </w:rPr>
        <w:t>online meetings</w:t>
      </w:r>
      <w:r w:rsidR="00CA72D8" w:rsidRPr="005070B9">
        <w:rPr>
          <w:rFonts w:ascii="Candara" w:hAnsi="Candara"/>
          <w:sz w:val="24"/>
          <w:szCs w:val="24"/>
        </w:rPr>
        <w:t xml:space="preserve"> to </w:t>
      </w:r>
      <w:r w:rsidR="00163A61" w:rsidRPr="005070B9">
        <w:rPr>
          <w:rFonts w:ascii="Candara" w:hAnsi="Candara"/>
          <w:sz w:val="24"/>
          <w:szCs w:val="24"/>
        </w:rPr>
        <w:t>make contribution. We however, c</w:t>
      </w:r>
      <w:r w:rsidR="00CA72D8" w:rsidRPr="005070B9">
        <w:rPr>
          <w:rFonts w:ascii="Candara" w:hAnsi="Candara"/>
          <w:sz w:val="24"/>
          <w:szCs w:val="24"/>
        </w:rPr>
        <w:t>ould not participate in most of the meetings which requires organizational funding t</w:t>
      </w:r>
      <w:r w:rsidR="00163A61" w:rsidRPr="005070B9">
        <w:rPr>
          <w:rFonts w:ascii="Candara" w:hAnsi="Candara"/>
          <w:sz w:val="24"/>
          <w:szCs w:val="24"/>
        </w:rPr>
        <w:t>o participate on face to face ba</w:t>
      </w:r>
      <w:r w:rsidR="00CA72D8" w:rsidRPr="005070B9">
        <w:rPr>
          <w:rFonts w:ascii="Candara" w:hAnsi="Candara"/>
          <w:sz w:val="24"/>
          <w:szCs w:val="24"/>
        </w:rPr>
        <w:t>ses. Though we managed to participate in the online process there was disappointment</w:t>
      </w:r>
      <w:r w:rsidR="00560346" w:rsidRPr="005070B9">
        <w:rPr>
          <w:rFonts w:ascii="Candara" w:hAnsi="Candara"/>
          <w:sz w:val="24"/>
          <w:szCs w:val="24"/>
        </w:rPr>
        <w:t xml:space="preserve"> as funds could not be secured </w:t>
      </w:r>
      <w:r w:rsidR="00163A61" w:rsidRPr="005070B9">
        <w:rPr>
          <w:rFonts w:ascii="Candara" w:hAnsi="Candara"/>
          <w:sz w:val="24"/>
          <w:szCs w:val="24"/>
        </w:rPr>
        <w:t xml:space="preserve">to </w:t>
      </w:r>
      <w:r w:rsidR="00560346" w:rsidRPr="005070B9">
        <w:rPr>
          <w:rFonts w:ascii="Candara" w:hAnsi="Candara"/>
          <w:sz w:val="24"/>
          <w:szCs w:val="24"/>
        </w:rPr>
        <w:t xml:space="preserve">fund a formal representation at the final decision making table such </w:t>
      </w:r>
      <w:r w:rsidR="00163A61" w:rsidRPr="005070B9">
        <w:rPr>
          <w:rFonts w:ascii="Candara" w:hAnsi="Candara"/>
          <w:sz w:val="24"/>
          <w:szCs w:val="24"/>
        </w:rPr>
        <w:t xml:space="preserve">as </w:t>
      </w:r>
      <w:r w:rsidR="00560346" w:rsidRPr="005070B9">
        <w:rPr>
          <w:rFonts w:ascii="Candara" w:hAnsi="Candara"/>
          <w:sz w:val="24"/>
          <w:szCs w:val="24"/>
        </w:rPr>
        <w:t>conference</w:t>
      </w:r>
      <w:r w:rsidR="00163A61" w:rsidRPr="005070B9">
        <w:rPr>
          <w:rFonts w:ascii="Candara" w:hAnsi="Candara"/>
          <w:sz w:val="24"/>
          <w:szCs w:val="24"/>
        </w:rPr>
        <w:t>s</w:t>
      </w:r>
      <w:r w:rsidR="00560346" w:rsidRPr="005070B9">
        <w:rPr>
          <w:rFonts w:ascii="Candara" w:hAnsi="Candara"/>
          <w:sz w:val="24"/>
          <w:szCs w:val="24"/>
        </w:rPr>
        <w:t>, workshops, forum include but not limited to</w:t>
      </w:r>
    </w:p>
    <w:p w:rsidR="00163A61" w:rsidRPr="005070B9" w:rsidRDefault="00560346" w:rsidP="003735D4">
      <w:pPr>
        <w:pStyle w:val="Geenafstand"/>
        <w:jc w:val="both"/>
        <w:rPr>
          <w:rFonts w:ascii="Candara" w:hAnsi="Candara"/>
          <w:sz w:val="24"/>
          <w:szCs w:val="24"/>
        </w:rPr>
      </w:pPr>
      <w:r w:rsidRPr="005070B9">
        <w:rPr>
          <w:rFonts w:ascii="Candara" w:hAnsi="Candara"/>
          <w:sz w:val="24"/>
          <w:szCs w:val="24"/>
        </w:rPr>
        <w:t xml:space="preserve"> </w:t>
      </w:r>
    </w:p>
    <w:p w:rsidR="009755BF" w:rsidRPr="005070B9" w:rsidRDefault="00560346" w:rsidP="003735D4">
      <w:pPr>
        <w:pStyle w:val="Geenafstand"/>
        <w:jc w:val="both"/>
        <w:rPr>
          <w:rFonts w:ascii="Candara" w:hAnsi="Candara"/>
          <w:sz w:val="24"/>
          <w:szCs w:val="24"/>
        </w:rPr>
      </w:pPr>
      <w:r w:rsidRPr="005070B9">
        <w:rPr>
          <w:rFonts w:ascii="Candara" w:hAnsi="Candara"/>
          <w:sz w:val="24"/>
          <w:szCs w:val="24"/>
        </w:rPr>
        <w:t>African Peer Review mechanism</w:t>
      </w:r>
      <w:r w:rsidR="00163A61" w:rsidRPr="005070B9">
        <w:rPr>
          <w:rFonts w:ascii="Candara" w:hAnsi="Candara"/>
          <w:sz w:val="24"/>
          <w:szCs w:val="24"/>
        </w:rPr>
        <w:t>-</w:t>
      </w:r>
      <w:r w:rsidR="00EC2A8A" w:rsidRPr="005070B9">
        <w:rPr>
          <w:rFonts w:ascii="Candara" w:hAnsi="Candara"/>
          <w:sz w:val="24"/>
          <w:szCs w:val="24"/>
        </w:rPr>
        <w:t>Book launch on December 2013 at</w:t>
      </w:r>
      <w:r w:rsidR="00AD2ED5" w:rsidRPr="005070B9">
        <w:rPr>
          <w:rFonts w:ascii="Candara" w:hAnsi="Candara"/>
          <w:sz w:val="24"/>
          <w:szCs w:val="24"/>
        </w:rPr>
        <w:t xml:space="preserve"> the state</w:t>
      </w:r>
      <w:r w:rsidR="00EC2A8A" w:rsidRPr="005070B9">
        <w:rPr>
          <w:rFonts w:ascii="Candara" w:hAnsi="Candara"/>
          <w:sz w:val="24"/>
          <w:szCs w:val="24"/>
        </w:rPr>
        <w:t xml:space="preserve"> house.</w:t>
      </w:r>
      <w:r w:rsidR="009755BF" w:rsidRPr="005070B9">
        <w:rPr>
          <w:rFonts w:ascii="Candara" w:hAnsi="Candara"/>
          <w:sz w:val="24"/>
          <w:szCs w:val="24"/>
        </w:rPr>
        <w:t xml:space="preserve"> </w:t>
      </w:r>
    </w:p>
    <w:p w:rsidR="009755BF" w:rsidRPr="005070B9" w:rsidRDefault="009755BF" w:rsidP="003735D4">
      <w:pPr>
        <w:pStyle w:val="Geenafstand"/>
        <w:jc w:val="both"/>
        <w:rPr>
          <w:rFonts w:ascii="Candara" w:hAnsi="Candara"/>
          <w:sz w:val="24"/>
          <w:szCs w:val="24"/>
        </w:rPr>
      </w:pPr>
    </w:p>
    <w:p w:rsidR="009755BF" w:rsidRPr="005070B9" w:rsidRDefault="009755BF" w:rsidP="003735D4">
      <w:pPr>
        <w:pStyle w:val="Geenafstand"/>
        <w:numPr>
          <w:ilvl w:val="0"/>
          <w:numId w:val="21"/>
        </w:numPr>
        <w:jc w:val="both"/>
        <w:rPr>
          <w:rFonts w:ascii="Candara" w:hAnsi="Candara"/>
          <w:sz w:val="24"/>
          <w:szCs w:val="24"/>
        </w:rPr>
      </w:pPr>
      <w:r w:rsidRPr="005070B9">
        <w:rPr>
          <w:rFonts w:ascii="Candara" w:hAnsi="Candara"/>
          <w:sz w:val="24"/>
          <w:szCs w:val="24"/>
        </w:rPr>
        <w:t>Commonwealth you</w:t>
      </w:r>
      <w:r w:rsidR="00AD2ED5" w:rsidRPr="005070B9">
        <w:rPr>
          <w:rFonts w:ascii="Candara" w:hAnsi="Candara"/>
          <w:sz w:val="24"/>
          <w:szCs w:val="24"/>
        </w:rPr>
        <w:t>th and education conference 2013</w:t>
      </w:r>
      <w:r w:rsidRPr="005070B9">
        <w:rPr>
          <w:rFonts w:ascii="Candara" w:hAnsi="Candara"/>
          <w:sz w:val="24"/>
          <w:szCs w:val="24"/>
        </w:rPr>
        <w:t xml:space="preserve"> in </w:t>
      </w:r>
      <w:r w:rsidR="00AD2ED5" w:rsidRPr="005070B9">
        <w:rPr>
          <w:rFonts w:ascii="Candara" w:hAnsi="Candara"/>
          <w:sz w:val="24"/>
          <w:szCs w:val="24"/>
        </w:rPr>
        <w:t>Durban</w:t>
      </w:r>
      <w:r w:rsidRPr="005070B9">
        <w:rPr>
          <w:rFonts w:ascii="Candara" w:hAnsi="Candara"/>
          <w:sz w:val="24"/>
          <w:szCs w:val="24"/>
        </w:rPr>
        <w:t>, South A</w:t>
      </w:r>
      <w:r w:rsidR="00AD2ED5" w:rsidRPr="005070B9">
        <w:rPr>
          <w:rFonts w:ascii="Candara" w:hAnsi="Candara"/>
          <w:sz w:val="24"/>
          <w:szCs w:val="24"/>
        </w:rPr>
        <w:t xml:space="preserve">frica </w:t>
      </w:r>
    </w:p>
    <w:p w:rsidR="00DF0A6B" w:rsidRPr="005070B9" w:rsidRDefault="00DF0A6B" w:rsidP="003735D4">
      <w:pPr>
        <w:pStyle w:val="Geenafstand"/>
        <w:numPr>
          <w:ilvl w:val="0"/>
          <w:numId w:val="21"/>
        </w:numPr>
        <w:jc w:val="both"/>
        <w:rPr>
          <w:rFonts w:ascii="Candara" w:hAnsi="Candara"/>
          <w:sz w:val="24"/>
          <w:szCs w:val="24"/>
        </w:rPr>
      </w:pPr>
      <w:r w:rsidRPr="005070B9">
        <w:rPr>
          <w:rFonts w:ascii="Candara" w:hAnsi="Candara"/>
          <w:sz w:val="24"/>
          <w:szCs w:val="24"/>
        </w:rPr>
        <w:t>17 Durbar 2013, South Asia</w:t>
      </w:r>
    </w:p>
    <w:p w:rsidR="00DF0A6B" w:rsidRPr="005070B9" w:rsidRDefault="00DF0A6B" w:rsidP="003735D4">
      <w:pPr>
        <w:pStyle w:val="Geenafstand"/>
        <w:numPr>
          <w:ilvl w:val="0"/>
          <w:numId w:val="21"/>
        </w:numPr>
        <w:jc w:val="both"/>
        <w:rPr>
          <w:rFonts w:ascii="Candara" w:hAnsi="Candara"/>
          <w:sz w:val="24"/>
          <w:szCs w:val="24"/>
        </w:rPr>
      </w:pPr>
      <w:r w:rsidRPr="005070B9">
        <w:rPr>
          <w:rFonts w:ascii="Candara" w:hAnsi="Candara"/>
          <w:sz w:val="24"/>
          <w:szCs w:val="24"/>
        </w:rPr>
        <w:t>Women d</w:t>
      </w:r>
      <w:r w:rsidR="00AD2ED5" w:rsidRPr="005070B9">
        <w:rPr>
          <w:rFonts w:ascii="Candara" w:hAnsi="Candara"/>
          <w:sz w:val="24"/>
          <w:szCs w:val="24"/>
        </w:rPr>
        <w:t xml:space="preserve">eliver </w:t>
      </w:r>
      <w:r w:rsidRPr="005070B9">
        <w:rPr>
          <w:rFonts w:ascii="Candara" w:hAnsi="Candara"/>
          <w:sz w:val="24"/>
          <w:szCs w:val="24"/>
        </w:rPr>
        <w:t xml:space="preserve"> 2013, Malaysia</w:t>
      </w:r>
    </w:p>
    <w:p w:rsidR="00DF0A6B" w:rsidRPr="005070B9" w:rsidRDefault="00DF0A6B" w:rsidP="003735D4">
      <w:pPr>
        <w:pStyle w:val="Geenafstand"/>
        <w:numPr>
          <w:ilvl w:val="0"/>
          <w:numId w:val="21"/>
        </w:numPr>
        <w:jc w:val="both"/>
        <w:rPr>
          <w:rFonts w:ascii="Candara" w:hAnsi="Candara"/>
          <w:sz w:val="24"/>
          <w:szCs w:val="24"/>
        </w:rPr>
      </w:pPr>
      <w:r w:rsidRPr="005070B9">
        <w:rPr>
          <w:rFonts w:ascii="Candara" w:hAnsi="Candara"/>
          <w:sz w:val="24"/>
          <w:szCs w:val="24"/>
        </w:rPr>
        <w:t>The union TB conference 2013, Paris</w:t>
      </w:r>
    </w:p>
    <w:p w:rsidR="00DF0A6B" w:rsidRPr="005070B9" w:rsidRDefault="00DF0A6B" w:rsidP="003735D4">
      <w:pPr>
        <w:pStyle w:val="Geenafstand"/>
        <w:numPr>
          <w:ilvl w:val="0"/>
          <w:numId w:val="21"/>
        </w:numPr>
        <w:jc w:val="both"/>
        <w:rPr>
          <w:rFonts w:ascii="Candara" w:hAnsi="Candara"/>
          <w:sz w:val="24"/>
          <w:szCs w:val="24"/>
        </w:rPr>
      </w:pPr>
      <w:r w:rsidRPr="005070B9">
        <w:rPr>
          <w:rFonts w:ascii="Candara" w:hAnsi="Candara"/>
          <w:sz w:val="24"/>
          <w:szCs w:val="24"/>
        </w:rPr>
        <w:t xml:space="preserve">Third </w:t>
      </w:r>
      <w:r w:rsidR="00AD2ED5" w:rsidRPr="005070B9">
        <w:rPr>
          <w:rFonts w:ascii="Candara" w:hAnsi="Candara"/>
          <w:sz w:val="24"/>
          <w:szCs w:val="24"/>
        </w:rPr>
        <w:t>Global Health workforce</w:t>
      </w:r>
      <w:r w:rsidRPr="005070B9">
        <w:rPr>
          <w:rFonts w:ascii="Candara" w:hAnsi="Candara"/>
          <w:sz w:val="24"/>
          <w:szCs w:val="24"/>
        </w:rPr>
        <w:t xml:space="preserve"> Alliance meeting 2013, Brazil</w:t>
      </w:r>
    </w:p>
    <w:p w:rsidR="00DF0A6B" w:rsidRPr="005070B9" w:rsidRDefault="00DF0A6B" w:rsidP="003735D4">
      <w:pPr>
        <w:pStyle w:val="Geenafstand"/>
        <w:numPr>
          <w:ilvl w:val="0"/>
          <w:numId w:val="21"/>
        </w:numPr>
        <w:jc w:val="both"/>
        <w:rPr>
          <w:rFonts w:ascii="Candara" w:hAnsi="Candara"/>
          <w:sz w:val="24"/>
          <w:szCs w:val="24"/>
        </w:rPr>
      </w:pPr>
      <w:r w:rsidRPr="005070B9">
        <w:rPr>
          <w:rFonts w:ascii="Candara" w:hAnsi="Candara"/>
          <w:sz w:val="24"/>
          <w:szCs w:val="24"/>
        </w:rPr>
        <w:t>2013 incorporation FP conference, Ethiopia</w:t>
      </w:r>
    </w:p>
    <w:p w:rsidR="004613DA" w:rsidRPr="005070B9" w:rsidRDefault="00DF0A6B" w:rsidP="003735D4">
      <w:pPr>
        <w:pStyle w:val="Geenafstand"/>
        <w:numPr>
          <w:ilvl w:val="0"/>
          <w:numId w:val="21"/>
        </w:numPr>
        <w:jc w:val="both"/>
        <w:rPr>
          <w:rFonts w:ascii="Candara" w:hAnsi="Candara"/>
          <w:sz w:val="24"/>
          <w:szCs w:val="24"/>
        </w:rPr>
      </w:pPr>
      <w:r w:rsidRPr="005070B9">
        <w:rPr>
          <w:rFonts w:ascii="Candara" w:hAnsi="Candara"/>
          <w:sz w:val="24"/>
          <w:szCs w:val="24"/>
        </w:rPr>
        <w:t>Cop 19 Warsaw conference</w:t>
      </w:r>
      <w:r w:rsidR="004613DA" w:rsidRPr="005070B9">
        <w:rPr>
          <w:rFonts w:ascii="Candara" w:hAnsi="Candara"/>
          <w:sz w:val="24"/>
          <w:szCs w:val="24"/>
        </w:rPr>
        <w:t xml:space="preserve"> 2013</w:t>
      </w:r>
    </w:p>
    <w:p w:rsidR="004613DA" w:rsidRPr="005070B9" w:rsidRDefault="004613DA" w:rsidP="003735D4">
      <w:pPr>
        <w:pStyle w:val="Geenafstand"/>
        <w:ind w:left="720"/>
        <w:jc w:val="both"/>
        <w:rPr>
          <w:rFonts w:ascii="Candara" w:hAnsi="Candara"/>
          <w:sz w:val="24"/>
          <w:szCs w:val="24"/>
        </w:rPr>
      </w:pPr>
    </w:p>
    <w:p w:rsidR="004613DA" w:rsidRPr="005070B9" w:rsidRDefault="004613DA" w:rsidP="003735D4">
      <w:pPr>
        <w:pStyle w:val="Geenafstand"/>
        <w:jc w:val="both"/>
        <w:rPr>
          <w:rFonts w:ascii="Candara" w:hAnsi="Candara"/>
          <w:sz w:val="24"/>
          <w:szCs w:val="24"/>
        </w:rPr>
      </w:pPr>
      <w:r w:rsidRPr="005070B9">
        <w:rPr>
          <w:rFonts w:ascii="Candara" w:hAnsi="Candara"/>
          <w:sz w:val="24"/>
          <w:szCs w:val="24"/>
        </w:rPr>
        <w:t>The major ones held locally and in within the sub region CAFAF made a representation were</w:t>
      </w:r>
    </w:p>
    <w:p w:rsidR="004613DA" w:rsidRPr="005070B9" w:rsidRDefault="004613DA" w:rsidP="003735D4">
      <w:pPr>
        <w:pStyle w:val="Geenafstand"/>
        <w:numPr>
          <w:ilvl w:val="0"/>
          <w:numId w:val="22"/>
        </w:numPr>
        <w:jc w:val="both"/>
        <w:rPr>
          <w:rFonts w:ascii="Candara" w:hAnsi="Candara"/>
          <w:sz w:val="24"/>
          <w:szCs w:val="24"/>
        </w:rPr>
      </w:pPr>
      <w:r w:rsidRPr="005070B9">
        <w:rPr>
          <w:rFonts w:ascii="Candara" w:hAnsi="Candara"/>
          <w:sz w:val="24"/>
          <w:szCs w:val="24"/>
        </w:rPr>
        <w:t>Tunisia West Africa Youth conference 24</w:t>
      </w:r>
      <w:r w:rsidRPr="005070B9">
        <w:rPr>
          <w:rFonts w:ascii="Candara" w:hAnsi="Candara"/>
          <w:sz w:val="24"/>
          <w:szCs w:val="24"/>
          <w:vertAlign w:val="superscript"/>
        </w:rPr>
        <w:t>th</w:t>
      </w:r>
      <w:r w:rsidRPr="005070B9">
        <w:rPr>
          <w:rFonts w:ascii="Candara" w:hAnsi="Candara"/>
          <w:sz w:val="24"/>
          <w:szCs w:val="24"/>
        </w:rPr>
        <w:t xml:space="preserve"> – 29</w:t>
      </w:r>
      <w:r w:rsidRPr="005070B9">
        <w:rPr>
          <w:rFonts w:ascii="Candara" w:hAnsi="Candara"/>
          <w:sz w:val="24"/>
          <w:szCs w:val="24"/>
          <w:vertAlign w:val="superscript"/>
        </w:rPr>
        <w:t>th</w:t>
      </w:r>
      <w:r w:rsidRPr="005070B9">
        <w:rPr>
          <w:rFonts w:ascii="Candara" w:hAnsi="Candara"/>
          <w:sz w:val="24"/>
          <w:szCs w:val="24"/>
        </w:rPr>
        <w:t xml:space="preserve"> September,2013, Togo</w:t>
      </w:r>
    </w:p>
    <w:p w:rsidR="004613DA" w:rsidRPr="005070B9" w:rsidRDefault="00AD2ED5" w:rsidP="003735D4">
      <w:pPr>
        <w:pStyle w:val="Geenafstand"/>
        <w:numPr>
          <w:ilvl w:val="0"/>
          <w:numId w:val="22"/>
        </w:numPr>
        <w:jc w:val="both"/>
        <w:rPr>
          <w:rFonts w:ascii="Candara" w:hAnsi="Candara"/>
          <w:sz w:val="24"/>
          <w:szCs w:val="24"/>
        </w:rPr>
      </w:pPr>
      <w:r w:rsidRPr="005070B9">
        <w:rPr>
          <w:rFonts w:ascii="Candara" w:hAnsi="Candara"/>
          <w:sz w:val="24"/>
          <w:szCs w:val="24"/>
        </w:rPr>
        <w:t xml:space="preserve">Global </w:t>
      </w:r>
      <w:r w:rsidR="002A200D" w:rsidRPr="005070B9">
        <w:rPr>
          <w:rFonts w:ascii="Candara" w:hAnsi="Candara"/>
          <w:sz w:val="24"/>
          <w:szCs w:val="24"/>
        </w:rPr>
        <w:t>voluntary principal 2013 workshop</w:t>
      </w:r>
    </w:p>
    <w:p w:rsidR="002A200D" w:rsidRPr="005070B9" w:rsidRDefault="002A200D" w:rsidP="003735D4">
      <w:pPr>
        <w:pStyle w:val="Geenafstand"/>
        <w:numPr>
          <w:ilvl w:val="0"/>
          <w:numId w:val="22"/>
        </w:numPr>
        <w:jc w:val="both"/>
        <w:rPr>
          <w:rFonts w:ascii="Candara" w:hAnsi="Candara"/>
          <w:sz w:val="24"/>
          <w:szCs w:val="24"/>
        </w:rPr>
      </w:pPr>
      <w:r w:rsidRPr="005070B9">
        <w:rPr>
          <w:rFonts w:ascii="Candara" w:hAnsi="Candara"/>
          <w:sz w:val="24"/>
          <w:szCs w:val="24"/>
        </w:rPr>
        <w:lastRenderedPageBreak/>
        <w:t>Israel Water Technology 2013…… public hotel area</w:t>
      </w:r>
    </w:p>
    <w:p w:rsidR="002A200D" w:rsidRPr="005070B9" w:rsidRDefault="002A200D" w:rsidP="003735D4">
      <w:pPr>
        <w:pStyle w:val="Geenafstand"/>
        <w:numPr>
          <w:ilvl w:val="0"/>
          <w:numId w:val="22"/>
        </w:numPr>
        <w:jc w:val="both"/>
        <w:rPr>
          <w:rFonts w:ascii="Candara" w:hAnsi="Candara"/>
          <w:sz w:val="24"/>
          <w:szCs w:val="24"/>
        </w:rPr>
      </w:pPr>
      <w:r w:rsidRPr="005070B9">
        <w:rPr>
          <w:rFonts w:ascii="Candara" w:hAnsi="Candara"/>
          <w:sz w:val="24"/>
          <w:szCs w:val="24"/>
        </w:rPr>
        <w:t>Global Renewable Energy conference,2013 M- Plaza</w:t>
      </w:r>
    </w:p>
    <w:p w:rsidR="0036770A" w:rsidRPr="005070B9" w:rsidRDefault="002A200D" w:rsidP="003735D4">
      <w:pPr>
        <w:pStyle w:val="Geenafstand"/>
        <w:numPr>
          <w:ilvl w:val="0"/>
          <w:numId w:val="22"/>
        </w:numPr>
        <w:jc w:val="both"/>
        <w:rPr>
          <w:rFonts w:ascii="Candara" w:hAnsi="Candara"/>
          <w:sz w:val="24"/>
          <w:szCs w:val="24"/>
        </w:rPr>
      </w:pPr>
      <w:r w:rsidRPr="005070B9">
        <w:rPr>
          <w:rFonts w:ascii="Candara" w:hAnsi="Candara"/>
          <w:sz w:val="24"/>
          <w:szCs w:val="24"/>
        </w:rPr>
        <w:t xml:space="preserve">Africa Net work of Human Rights ………… fourth meeting </w:t>
      </w:r>
      <w:r w:rsidR="0036770A" w:rsidRPr="005070B9">
        <w:rPr>
          <w:rFonts w:ascii="Candara" w:hAnsi="Candara"/>
          <w:sz w:val="24"/>
          <w:szCs w:val="24"/>
        </w:rPr>
        <w:t>2013</w:t>
      </w:r>
    </w:p>
    <w:p w:rsidR="0036770A" w:rsidRPr="005070B9" w:rsidRDefault="0036770A" w:rsidP="003735D4">
      <w:pPr>
        <w:pStyle w:val="Geenafstand"/>
        <w:numPr>
          <w:ilvl w:val="0"/>
          <w:numId w:val="22"/>
        </w:numPr>
        <w:jc w:val="both"/>
        <w:rPr>
          <w:rFonts w:ascii="Candara" w:hAnsi="Candara"/>
          <w:sz w:val="24"/>
          <w:szCs w:val="24"/>
        </w:rPr>
      </w:pPr>
      <w:r w:rsidRPr="005070B9">
        <w:rPr>
          <w:rFonts w:ascii="Candara" w:hAnsi="Candara"/>
          <w:sz w:val="24"/>
          <w:szCs w:val="24"/>
        </w:rPr>
        <w:t>West Africa Climate Change Stake holders workshop, UNESCO, TWM</w:t>
      </w:r>
    </w:p>
    <w:p w:rsidR="0036770A" w:rsidRPr="005070B9" w:rsidRDefault="0036770A" w:rsidP="003735D4">
      <w:pPr>
        <w:pStyle w:val="Geenafstand"/>
        <w:numPr>
          <w:ilvl w:val="0"/>
          <w:numId w:val="22"/>
        </w:numPr>
        <w:jc w:val="both"/>
        <w:rPr>
          <w:rFonts w:ascii="Candara" w:hAnsi="Candara"/>
          <w:sz w:val="24"/>
          <w:szCs w:val="24"/>
        </w:rPr>
      </w:pPr>
      <w:r w:rsidRPr="005070B9">
        <w:rPr>
          <w:rFonts w:ascii="Candara" w:hAnsi="Candara"/>
          <w:sz w:val="24"/>
          <w:szCs w:val="24"/>
        </w:rPr>
        <w:t>IDEG</w:t>
      </w:r>
    </w:p>
    <w:p w:rsidR="0036770A" w:rsidRPr="005070B9" w:rsidRDefault="0036770A" w:rsidP="003735D4">
      <w:pPr>
        <w:pStyle w:val="Geenafstand"/>
        <w:numPr>
          <w:ilvl w:val="0"/>
          <w:numId w:val="22"/>
        </w:numPr>
        <w:jc w:val="both"/>
        <w:rPr>
          <w:rFonts w:ascii="Candara" w:hAnsi="Candara"/>
          <w:sz w:val="24"/>
          <w:szCs w:val="24"/>
        </w:rPr>
      </w:pPr>
      <w:r w:rsidRPr="005070B9">
        <w:rPr>
          <w:rFonts w:ascii="Candara" w:hAnsi="Candara"/>
          <w:sz w:val="24"/>
          <w:szCs w:val="24"/>
        </w:rPr>
        <w:t>CDD Imo Ibrahim 2013 Conference ……… class 2013, Aliza Hotel</w:t>
      </w:r>
    </w:p>
    <w:p w:rsidR="0070698B" w:rsidRPr="005070B9" w:rsidRDefault="0036770A" w:rsidP="003735D4">
      <w:pPr>
        <w:pStyle w:val="Geenafstand"/>
        <w:numPr>
          <w:ilvl w:val="0"/>
          <w:numId w:val="22"/>
        </w:numPr>
        <w:jc w:val="both"/>
        <w:rPr>
          <w:rFonts w:ascii="Candara" w:hAnsi="Candara"/>
          <w:sz w:val="24"/>
          <w:szCs w:val="24"/>
        </w:rPr>
      </w:pPr>
      <w:r w:rsidRPr="005070B9">
        <w:rPr>
          <w:rFonts w:ascii="Candara" w:hAnsi="Candara"/>
          <w:sz w:val="24"/>
          <w:szCs w:val="24"/>
        </w:rPr>
        <w:t>National School feeding policy</w:t>
      </w:r>
      <w:r w:rsidR="0070698B" w:rsidRPr="005070B9">
        <w:rPr>
          <w:rFonts w:ascii="Candara" w:hAnsi="Candara"/>
          <w:sz w:val="24"/>
          <w:szCs w:val="24"/>
        </w:rPr>
        <w:t>, Dialogue 2013 ILGS</w:t>
      </w:r>
    </w:p>
    <w:p w:rsidR="0070698B" w:rsidRPr="005070B9" w:rsidRDefault="0070698B" w:rsidP="003735D4">
      <w:pPr>
        <w:pStyle w:val="Geenafstand"/>
        <w:numPr>
          <w:ilvl w:val="0"/>
          <w:numId w:val="22"/>
        </w:numPr>
        <w:jc w:val="both"/>
        <w:rPr>
          <w:rFonts w:ascii="Candara" w:hAnsi="Candara"/>
          <w:sz w:val="24"/>
          <w:szCs w:val="24"/>
        </w:rPr>
      </w:pPr>
      <w:r w:rsidRPr="005070B9">
        <w:rPr>
          <w:rFonts w:ascii="Candara" w:hAnsi="Candara"/>
          <w:sz w:val="24"/>
          <w:szCs w:val="24"/>
        </w:rPr>
        <w:t>Participation in local and international courses</w:t>
      </w:r>
    </w:p>
    <w:p w:rsidR="00AD2ED5" w:rsidRPr="005070B9" w:rsidRDefault="00AD2ED5" w:rsidP="00A558C7">
      <w:pPr>
        <w:pStyle w:val="Geenafstand"/>
        <w:jc w:val="both"/>
        <w:rPr>
          <w:rFonts w:ascii="Candara" w:hAnsi="Candara"/>
          <w:sz w:val="24"/>
          <w:szCs w:val="24"/>
        </w:rPr>
      </w:pPr>
    </w:p>
    <w:p w:rsidR="0058374C" w:rsidRPr="005070B9" w:rsidRDefault="0058374C" w:rsidP="003735D4">
      <w:pPr>
        <w:pStyle w:val="Geenafstand"/>
        <w:jc w:val="both"/>
        <w:rPr>
          <w:rFonts w:ascii="Candara" w:hAnsi="Candara"/>
          <w:sz w:val="24"/>
          <w:szCs w:val="24"/>
          <w:u w:val="single"/>
        </w:rPr>
      </w:pPr>
    </w:p>
    <w:p w:rsidR="006B366B" w:rsidRDefault="0070698B" w:rsidP="00A558C7">
      <w:pPr>
        <w:pStyle w:val="Geenafstand"/>
        <w:jc w:val="center"/>
        <w:rPr>
          <w:rFonts w:ascii="Candara" w:hAnsi="Candara"/>
          <w:b/>
          <w:sz w:val="24"/>
          <w:szCs w:val="24"/>
          <w:u w:val="single"/>
        </w:rPr>
      </w:pPr>
      <w:r w:rsidRPr="00A558C7">
        <w:rPr>
          <w:rFonts w:ascii="Candara" w:hAnsi="Candara"/>
          <w:b/>
          <w:sz w:val="24"/>
          <w:szCs w:val="24"/>
          <w:u w:val="single"/>
        </w:rPr>
        <w:t>PARTICIPATON IN LOCAL AND IN INTERNATIONAL COURSES</w:t>
      </w:r>
    </w:p>
    <w:p w:rsidR="00041AD0" w:rsidRPr="00A558C7" w:rsidRDefault="00041AD0" w:rsidP="00A558C7">
      <w:pPr>
        <w:pStyle w:val="Geenafstand"/>
        <w:jc w:val="center"/>
        <w:rPr>
          <w:rFonts w:ascii="Candara" w:hAnsi="Candara"/>
          <w:b/>
          <w:sz w:val="24"/>
          <w:szCs w:val="24"/>
          <w:u w:val="single"/>
        </w:rPr>
      </w:pPr>
    </w:p>
    <w:p w:rsidR="00AD2ED5" w:rsidRPr="005070B9" w:rsidRDefault="006B366B" w:rsidP="003735D4">
      <w:pPr>
        <w:pStyle w:val="Geenafstand"/>
        <w:jc w:val="both"/>
        <w:rPr>
          <w:rFonts w:ascii="Candara" w:hAnsi="Candara"/>
          <w:sz w:val="24"/>
          <w:szCs w:val="24"/>
          <w:u w:val="single"/>
        </w:rPr>
      </w:pPr>
      <w:r w:rsidRPr="005070B9">
        <w:rPr>
          <w:rFonts w:ascii="Candara" w:hAnsi="Candara"/>
          <w:noProof/>
          <w:sz w:val="24"/>
          <w:szCs w:val="24"/>
          <w:u w:val="single"/>
        </w:rPr>
        <w:drawing>
          <wp:inline distT="0" distB="0" distL="0" distR="0">
            <wp:extent cx="1848661" cy="1674044"/>
            <wp:effectExtent l="19050" t="0" r="0" b="0"/>
            <wp:docPr id="38" name="Picture 26" descr="E:\ACUMEN\CIMG6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ACUMEN\CIMG6295.JPG"/>
                    <pic:cNvPicPr>
                      <a:picLocks noChangeAspect="1" noChangeArrowheads="1"/>
                    </pic:cNvPicPr>
                  </pic:nvPicPr>
                  <pic:blipFill>
                    <a:blip r:embed="rId122" cstate="print"/>
                    <a:srcRect/>
                    <a:stretch>
                      <a:fillRect/>
                    </a:stretch>
                  </pic:blipFill>
                  <pic:spPr bwMode="auto">
                    <a:xfrm>
                      <a:off x="0" y="0"/>
                      <a:ext cx="1846826" cy="1672382"/>
                    </a:xfrm>
                    <a:prstGeom prst="rect">
                      <a:avLst/>
                    </a:prstGeom>
                    <a:noFill/>
                    <a:ln w="9525">
                      <a:noFill/>
                      <a:miter lim="800000"/>
                      <a:headEnd/>
                      <a:tailEnd/>
                    </a:ln>
                  </pic:spPr>
                </pic:pic>
              </a:graphicData>
            </a:graphic>
          </wp:inline>
        </w:drawing>
      </w:r>
      <w:r w:rsidR="00D64EC9">
        <w:rPr>
          <w:rFonts w:ascii="Candara" w:hAnsi="Candara"/>
          <w:noProof/>
          <w:sz w:val="24"/>
          <w:szCs w:val="24"/>
          <w:u w:val="single"/>
        </w:rPr>
        <w:drawing>
          <wp:inline distT="0" distB="0" distL="0" distR="0">
            <wp:extent cx="1887572" cy="1670721"/>
            <wp:effectExtent l="19050" t="0" r="0" b="0"/>
            <wp:docPr id="69" name="Picture 9" descr="E:\HP MEETING\CIMG5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HP MEETING\CIMG5587.JPG"/>
                    <pic:cNvPicPr>
                      <a:picLocks noChangeAspect="1" noChangeArrowheads="1"/>
                    </pic:cNvPicPr>
                  </pic:nvPicPr>
                  <pic:blipFill>
                    <a:blip r:embed="rId123" cstate="print"/>
                    <a:srcRect/>
                    <a:stretch>
                      <a:fillRect/>
                    </a:stretch>
                  </pic:blipFill>
                  <pic:spPr bwMode="auto">
                    <a:xfrm>
                      <a:off x="0" y="0"/>
                      <a:ext cx="1890184" cy="1673033"/>
                    </a:xfrm>
                    <a:prstGeom prst="rect">
                      <a:avLst/>
                    </a:prstGeom>
                    <a:noFill/>
                    <a:ln w="9525">
                      <a:noFill/>
                      <a:miter lim="800000"/>
                      <a:headEnd/>
                      <a:tailEnd/>
                    </a:ln>
                  </pic:spPr>
                </pic:pic>
              </a:graphicData>
            </a:graphic>
          </wp:inline>
        </w:drawing>
      </w:r>
      <w:r w:rsidR="00A558C7" w:rsidRPr="00A558C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A558C7">
        <w:rPr>
          <w:rFonts w:ascii="Candara" w:hAnsi="Candara"/>
          <w:noProof/>
          <w:sz w:val="24"/>
          <w:szCs w:val="24"/>
          <w:u w:val="single"/>
        </w:rPr>
        <w:drawing>
          <wp:inline distT="0" distB="0" distL="0" distR="0">
            <wp:extent cx="2023758" cy="1673936"/>
            <wp:effectExtent l="19050" t="0" r="0" b="0"/>
            <wp:docPr id="73" name="Picture 12" descr="E:\policy fair\CIMG5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policy fair\CIMG5788.JPG"/>
                    <pic:cNvPicPr>
                      <a:picLocks noChangeAspect="1" noChangeArrowheads="1"/>
                    </pic:cNvPicPr>
                  </pic:nvPicPr>
                  <pic:blipFill>
                    <a:blip r:embed="rId124" cstate="print"/>
                    <a:srcRect/>
                    <a:stretch>
                      <a:fillRect/>
                    </a:stretch>
                  </pic:blipFill>
                  <pic:spPr bwMode="auto">
                    <a:xfrm>
                      <a:off x="0" y="0"/>
                      <a:ext cx="2023215" cy="1673487"/>
                    </a:xfrm>
                    <a:prstGeom prst="rect">
                      <a:avLst/>
                    </a:prstGeom>
                    <a:noFill/>
                    <a:ln w="9525">
                      <a:noFill/>
                      <a:miter lim="800000"/>
                      <a:headEnd/>
                      <a:tailEnd/>
                    </a:ln>
                  </pic:spPr>
                </pic:pic>
              </a:graphicData>
            </a:graphic>
          </wp:inline>
        </w:drawing>
      </w:r>
    </w:p>
    <w:p w:rsidR="00AD2ED5" w:rsidRPr="005070B9" w:rsidRDefault="008D70F0" w:rsidP="00AD2ED5">
      <w:pPr>
        <w:jc w:val="both"/>
        <w:rPr>
          <w:rFonts w:ascii="Candara" w:hAnsi="Candara"/>
          <w:sz w:val="24"/>
          <w:szCs w:val="24"/>
        </w:rPr>
      </w:pPr>
      <w:r w:rsidRPr="005070B9">
        <w:rPr>
          <w:rFonts w:ascii="Candara" w:hAnsi="Candara"/>
          <w:sz w:val="24"/>
          <w:szCs w:val="24"/>
        </w:rPr>
        <w:t xml:space="preserve">Management is happy to have taken advantage of the </w:t>
      </w:r>
      <w:r w:rsidR="00AD2ED5" w:rsidRPr="005070B9">
        <w:rPr>
          <w:rFonts w:ascii="Candara" w:hAnsi="Candara"/>
          <w:sz w:val="24"/>
          <w:szCs w:val="24"/>
        </w:rPr>
        <w:t xml:space="preserve">many </w:t>
      </w:r>
      <w:r w:rsidRPr="005070B9">
        <w:rPr>
          <w:rFonts w:ascii="Candara" w:hAnsi="Candara"/>
          <w:sz w:val="24"/>
          <w:szCs w:val="24"/>
        </w:rPr>
        <w:t xml:space="preserve">Formal training and </w:t>
      </w:r>
      <w:r w:rsidR="00AD2ED5" w:rsidRPr="005070B9">
        <w:rPr>
          <w:rFonts w:ascii="Candara" w:hAnsi="Candara"/>
          <w:sz w:val="24"/>
          <w:szCs w:val="24"/>
        </w:rPr>
        <w:t xml:space="preserve">online </w:t>
      </w:r>
      <w:r w:rsidRPr="005070B9">
        <w:rPr>
          <w:rFonts w:ascii="Candara" w:hAnsi="Candara"/>
          <w:sz w:val="24"/>
          <w:szCs w:val="24"/>
        </w:rPr>
        <w:t>courses organized for selected participants at different academic disciplines</w:t>
      </w:r>
      <w:r w:rsidR="00D4497B" w:rsidRPr="005070B9">
        <w:rPr>
          <w:rFonts w:ascii="Candara" w:hAnsi="Candara"/>
          <w:sz w:val="24"/>
          <w:szCs w:val="24"/>
        </w:rPr>
        <w:t xml:space="preserve"> site both local and </w:t>
      </w:r>
      <w:r w:rsidR="00AD2ED5" w:rsidRPr="005070B9">
        <w:rPr>
          <w:rFonts w:ascii="Candara" w:hAnsi="Candara"/>
          <w:sz w:val="24"/>
          <w:szCs w:val="24"/>
        </w:rPr>
        <w:t xml:space="preserve">at </w:t>
      </w:r>
      <w:r w:rsidR="00D4497B" w:rsidRPr="005070B9">
        <w:rPr>
          <w:rFonts w:ascii="Candara" w:hAnsi="Candara"/>
          <w:sz w:val="24"/>
          <w:szCs w:val="24"/>
        </w:rPr>
        <w:t>the global level</w:t>
      </w:r>
      <w:r w:rsidR="0081616F" w:rsidRPr="005070B9">
        <w:rPr>
          <w:rFonts w:ascii="Candara" w:hAnsi="Candara"/>
          <w:sz w:val="24"/>
          <w:szCs w:val="24"/>
        </w:rPr>
        <w:t xml:space="preserve">. Advancement </w:t>
      </w:r>
      <w:r w:rsidR="00AD2ED5" w:rsidRPr="005070B9">
        <w:rPr>
          <w:rFonts w:ascii="Candara" w:hAnsi="Candara"/>
          <w:sz w:val="24"/>
          <w:szCs w:val="24"/>
        </w:rPr>
        <w:t xml:space="preserve">in </w:t>
      </w:r>
      <w:r w:rsidR="0081616F" w:rsidRPr="005070B9">
        <w:rPr>
          <w:rFonts w:ascii="Candara" w:hAnsi="Candara"/>
          <w:sz w:val="24"/>
          <w:szCs w:val="24"/>
        </w:rPr>
        <w:t>knowledge, skills</w:t>
      </w:r>
      <w:r w:rsidR="002C298E" w:rsidRPr="005070B9">
        <w:rPr>
          <w:rFonts w:ascii="Candara" w:hAnsi="Candara"/>
          <w:sz w:val="24"/>
          <w:szCs w:val="24"/>
        </w:rPr>
        <w:t xml:space="preserve"> and technologies keeps</w:t>
      </w:r>
      <w:r w:rsidR="0081616F" w:rsidRPr="005070B9">
        <w:rPr>
          <w:rFonts w:ascii="Candara" w:hAnsi="Candara"/>
          <w:sz w:val="24"/>
          <w:szCs w:val="24"/>
        </w:rPr>
        <w:t xml:space="preserve"> changing. Failure to be part of such developments is likely to</w:t>
      </w:r>
      <w:r w:rsidR="002C298E" w:rsidRPr="005070B9">
        <w:rPr>
          <w:rFonts w:ascii="Candara" w:hAnsi="Candara"/>
          <w:sz w:val="24"/>
          <w:szCs w:val="24"/>
        </w:rPr>
        <w:t xml:space="preserve"> affect anyone who fails</w:t>
      </w:r>
      <w:r w:rsidR="0081616F" w:rsidRPr="005070B9">
        <w:rPr>
          <w:rFonts w:ascii="Candara" w:hAnsi="Candara"/>
          <w:sz w:val="24"/>
          <w:szCs w:val="24"/>
        </w:rPr>
        <w:t xml:space="preserve"> </w:t>
      </w:r>
      <w:r w:rsidR="002C298E" w:rsidRPr="005070B9">
        <w:rPr>
          <w:rFonts w:ascii="Candara" w:hAnsi="Candara"/>
          <w:sz w:val="24"/>
          <w:szCs w:val="24"/>
        </w:rPr>
        <w:t>to take advantage of such opportunity</w:t>
      </w:r>
      <w:r w:rsidR="00AD2ED5" w:rsidRPr="005070B9">
        <w:rPr>
          <w:rFonts w:ascii="Candara" w:hAnsi="Candara"/>
          <w:sz w:val="24"/>
          <w:szCs w:val="24"/>
        </w:rPr>
        <w:t>. Our team me</w:t>
      </w:r>
      <w:r w:rsidR="0087458E" w:rsidRPr="005070B9">
        <w:rPr>
          <w:rFonts w:ascii="Candara" w:hAnsi="Candara"/>
          <w:sz w:val="24"/>
          <w:szCs w:val="24"/>
        </w:rPr>
        <w:t xml:space="preserve">mbers participated in most courses </w:t>
      </w:r>
      <w:r w:rsidR="00AD2ED5" w:rsidRPr="005070B9">
        <w:rPr>
          <w:rFonts w:ascii="Candara" w:hAnsi="Candara"/>
          <w:sz w:val="24"/>
          <w:szCs w:val="24"/>
        </w:rPr>
        <w:t>of which participants were selected</w:t>
      </w:r>
      <w:r w:rsidR="0087458E" w:rsidRPr="005070B9">
        <w:rPr>
          <w:rFonts w:ascii="Candara" w:hAnsi="Candara"/>
          <w:sz w:val="24"/>
          <w:szCs w:val="24"/>
        </w:rPr>
        <w:t xml:space="preserve"> </w:t>
      </w:r>
      <w:r w:rsidR="00AD2ED5" w:rsidRPr="005070B9">
        <w:rPr>
          <w:rFonts w:ascii="Candara" w:hAnsi="Candara"/>
          <w:sz w:val="24"/>
          <w:szCs w:val="24"/>
        </w:rPr>
        <w:t>through competitive</w:t>
      </w:r>
      <w:r w:rsidR="0087458E" w:rsidRPr="005070B9">
        <w:rPr>
          <w:rFonts w:ascii="Candara" w:hAnsi="Candara"/>
          <w:sz w:val="24"/>
          <w:szCs w:val="24"/>
        </w:rPr>
        <w:t xml:space="preserve"> applications and screening</w:t>
      </w:r>
      <w:r w:rsidR="00AD2ED5" w:rsidRPr="005070B9">
        <w:rPr>
          <w:rFonts w:ascii="Candara" w:hAnsi="Candara"/>
          <w:sz w:val="24"/>
          <w:szCs w:val="24"/>
        </w:rPr>
        <w:t>.</w:t>
      </w:r>
      <w:r w:rsidR="0087458E" w:rsidRPr="005070B9">
        <w:rPr>
          <w:rFonts w:ascii="Candara" w:hAnsi="Candara"/>
          <w:sz w:val="24"/>
          <w:szCs w:val="24"/>
        </w:rPr>
        <w:t xml:space="preserve"> </w:t>
      </w:r>
      <w:r w:rsidR="00AD2ED5" w:rsidRPr="005070B9">
        <w:rPr>
          <w:rFonts w:ascii="Candara" w:hAnsi="Candara"/>
          <w:sz w:val="24"/>
          <w:szCs w:val="24"/>
        </w:rPr>
        <w:t>Most</w:t>
      </w:r>
      <w:r w:rsidR="0087458E" w:rsidRPr="005070B9">
        <w:rPr>
          <w:rFonts w:ascii="Candara" w:hAnsi="Candara"/>
          <w:sz w:val="24"/>
          <w:szCs w:val="24"/>
        </w:rPr>
        <w:t xml:space="preserve"> of these courses have new positive adverse </w:t>
      </w:r>
      <w:r w:rsidR="00937758" w:rsidRPr="005070B9">
        <w:rPr>
          <w:rFonts w:ascii="Candara" w:hAnsi="Candara"/>
          <w:sz w:val="24"/>
          <w:szCs w:val="24"/>
        </w:rPr>
        <w:t xml:space="preserve">effects on the overall contribution and performance of management at work. </w:t>
      </w:r>
    </w:p>
    <w:p w:rsidR="0058374C" w:rsidRPr="00A558C7" w:rsidRDefault="00937758" w:rsidP="00A558C7">
      <w:pPr>
        <w:jc w:val="both"/>
        <w:rPr>
          <w:rFonts w:ascii="Candara" w:hAnsi="Candara"/>
          <w:sz w:val="24"/>
          <w:szCs w:val="24"/>
        </w:rPr>
      </w:pPr>
      <w:r w:rsidRPr="005070B9">
        <w:rPr>
          <w:rFonts w:ascii="Candara" w:hAnsi="Candara"/>
          <w:sz w:val="24"/>
          <w:szCs w:val="24"/>
        </w:rPr>
        <w:t xml:space="preserve">The participation in these courses were mostly </w:t>
      </w:r>
      <w:r w:rsidR="00AD2ED5" w:rsidRPr="005070B9">
        <w:rPr>
          <w:rFonts w:ascii="Candara" w:hAnsi="Candara"/>
          <w:sz w:val="24"/>
          <w:szCs w:val="24"/>
        </w:rPr>
        <w:t xml:space="preserve">done </w:t>
      </w:r>
      <w:r w:rsidRPr="005070B9">
        <w:rPr>
          <w:rFonts w:ascii="Candara" w:hAnsi="Candara"/>
          <w:sz w:val="24"/>
          <w:szCs w:val="24"/>
        </w:rPr>
        <w:t xml:space="preserve">online </w:t>
      </w:r>
      <w:r w:rsidR="00AD2ED5" w:rsidRPr="005070B9">
        <w:rPr>
          <w:rFonts w:ascii="Candara" w:hAnsi="Candara"/>
          <w:sz w:val="24"/>
          <w:szCs w:val="24"/>
        </w:rPr>
        <w:t>subject to the availability of internet,</w:t>
      </w:r>
      <w:r w:rsidRPr="005070B9">
        <w:rPr>
          <w:rFonts w:ascii="Candara" w:hAnsi="Candara"/>
          <w:sz w:val="24"/>
          <w:szCs w:val="24"/>
        </w:rPr>
        <w:t xml:space="preserve"> perhaps to give everyone the chance the world over and the flexibility to participate fully</w:t>
      </w:r>
      <w:r w:rsidR="00AD2ED5" w:rsidRPr="005070B9">
        <w:rPr>
          <w:rFonts w:ascii="Candara" w:hAnsi="Candara"/>
          <w:sz w:val="24"/>
          <w:szCs w:val="24"/>
        </w:rPr>
        <w:t xml:space="preserve"> at the free</w:t>
      </w:r>
      <w:r w:rsidRPr="005070B9">
        <w:rPr>
          <w:rFonts w:ascii="Candara" w:hAnsi="Candara"/>
          <w:sz w:val="24"/>
          <w:szCs w:val="24"/>
        </w:rPr>
        <w:t xml:space="preserve"> will</w:t>
      </w:r>
      <w:r w:rsidR="00AD2ED5" w:rsidRPr="005070B9">
        <w:rPr>
          <w:rFonts w:ascii="Candara" w:hAnsi="Candara"/>
          <w:sz w:val="24"/>
          <w:szCs w:val="24"/>
        </w:rPr>
        <w:t xml:space="preserve"> of participants.</w:t>
      </w:r>
      <w:r w:rsidR="006837D0" w:rsidRPr="005070B9">
        <w:rPr>
          <w:rFonts w:ascii="Candara" w:hAnsi="Candara"/>
          <w:sz w:val="24"/>
          <w:szCs w:val="24"/>
        </w:rPr>
        <w:t xml:space="preserve"> </w:t>
      </w:r>
      <w:r w:rsidR="00AD2ED5" w:rsidRPr="005070B9">
        <w:rPr>
          <w:rFonts w:ascii="Candara" w:hAnsi="Candara"/>
          <w:sz w:val="24"/>
          <w:szCs w:val="24"/>
        </w:rPr>
        <w:t>The courses pave</w:t>
      </w:r>
      <w:r w:rsidR="006837D0" w:rsidRPr="005070B9">
        <w:rPr>
          <w:rFonts w:ascii="Candara" w:hAnsi="Candara"/>
          <w:sz w:val="24"/>
          <w:szCs w:val="24"/>
        </w:rPr>
        <w:t xml:space="preserve"> way to interact, hold discussions and to submit course assignment on time. </w:t>
      </w:r>
      <w:r w:rsidR="00AD2ED5" w:rsidRPr="005070B9">
        <w:rPr>
          <w:rFonts w:ascii="Candara" w:hAnsi="Candara"/>
          <w:sz w:val="24"/>
          <w:szCs w:val="24"/>
        </w:rPr>
        <w:t>Certificates of distinction, pass, recommendation and specialization</w:t>
      </w:r>
      <w:r w:rsidR="005C5B91" w:rsidRPr="005070B9">
        <w:rPr>
          <w:rFonts w:ascii="Candara" w:hAnsi="Candara"/>
          <w:sz w:val="24"/>
          <w:szCs w:val="24"/>
        </w:rPr>
        <w:t xml:space="preserve"> were awarded in the end. Members</w:t>
      </w:r>
      <w:r w:rsidR="006837D0" w:rsidRPr="005070B9">
        <w:rPr>
          <w:rFonts w:ascii="Candara" w:hAnsi="Candara"/>
          <w:sz w:val="24"/>
          <w:szCs w:val="24"/>
        </w:rPr>
        <w:t xml:space="preserve"> participated in the following courses and passed the necessary tests to </w:t>
      </w:r>
      <w:r w:rsidR="000B7554" w:rsidRPr="005070B9">
        <w:rPr>
          <w:rFonts w:ascii="Candara" w:hAnsi="Candara"/>
          <w:sz w:val="24"/>
          <w:szCs w:val="24"/>
        </w:rPr>
        <w:t>receive either certificates or messages of congratulations.</w:t>
      </w:r>
    </w:p>
    <w:p w:rsidR="0058374C" w:rsidRPr="005070B9" w:rsidRDefault="00876E37" w:rsidP="00B4718B">
      <w:pPr>
        <w:jc w:val="both"/>
        <w:rPr>
          <w:rFonts w:ascii="Candara" w:hAnsi="Candara"/>
          <w:sz w:val="24"/>
          <w:szCs w:val="24"/>
        </w:rPr>
      </w:pPr>
      <w:r w:rsidRPr="005070B9">
        <w:rPr>
          <w:rFonts w:ascii="Candara" w:hAnsi="Candara"/>
          <w:sz w:val="24"/>
          <w:szCs w:val="24"/>
        </w:rPr>
        <w:t xml:space="preserve">Course </w:t>
      </w:r>
      <w:r w:rsidR="00A00524" w:rsidRPr="005070B9">
        <w:rPr>
          <w:rFonts w:ascii="Candara" w:hAnsi="Candara"/>
          <w:sz w:val="24"/>
          <w:szCs w:val="24"/>
        </w:rPr>
        <w:t>on severer acute malnutrition-</w:t>
      </w:r>
      <w:r w:rsidRPr="005070B9">
        <w:rPr>
          <w:rFonts w:ascii="Candara" w:hAnsi="Candara"/>
          <w:sz w:val="24"/>
          <w:szCs w:val="24"/>
        </w:rPr>
        <w:t xml:space="preserve">SAM ………….. </w:t>
      </w:r>
      <w:r w:rsidR="005C5B91" w:rsidRPr="005070B9">
        <w:rPr>
          <w:rFonts w:ascii="Candara" w:hAnsi="Candara"/>
          <w:sz w:val="24"/>
          <w:szCs w:val="24"/>
        </w:rPr>
        <w:t>By</w:t>
      </w:r>
      <w:r w:rsidRPr="005070B9">
        <w:rPr>
          <w:rFonts w:ascii="Candara" w:hAnsi="Candara"/>
          <w:sz w:val="24"/>
          <w:szCs w:val="24"/>
        </w:rPr>
        <w:t xml:space="preserve"> the international maternal Health </w:t>
      </w:r>
      <w:r w:rsidR="00732178">
        <w:rPr>
          <w:rFonts w:ascii="Candara" w:hAnsi="Candara"/>
          <w:sz w:val="24"/>
          <w:szCs w:val="24"/>
        </w:rPr>
        <w:t>---</w:t>
      </w:r>
      <w:r w:rsidRPr="005070B9">
        <w:rPr>
          <w:rFonts w:ascii="Candara" w:hAnsi="Candara"/>
          <w:sz w:val="24"/>
          <w:szCs w:val="24"/>
        </w:rPr>
        <w:t xml:space="preserve">Taskforce and the university of </w:t>
      </w:r>
      <w:r w:rsidR="00A00524" w:rsidRPr="005070B9">
        <w:rPr>
          <w:rFonts w:ascii="Candara" w:hAnsi="Candara"/>
          <w:sz w:val="24"/>
          <w:szCs w:val="24"/>
        </w:rPr>
        <w:t xml:space="preserve">Southampton-UK </w:t>
      </w:r>
    </w:p>
    <w:p w:rsidR="00876E37" w:rsidRPr="005070B9" w:rsidRDefault="00732178" w:rsidP="004940B1">
      <w:pPr>
        <w:spacing w:after="0"/>
        <w:jc w:val="both"/>
        <w:rPr>
          <w:rFonts w:ascii="Candara" w:hAnsi="Candara"/>
          <w:sz w:val="24"/>
          <w:szCs w:val="24"/>
        </w:rPr>
      </w:pPr>
      <w:r>
        <w:rPr>
          <w:rFonts w:ascii="Candara" w:hAnsi="Candara"/>
          <w:sz w:val="24"/>
          <w:szCs w:val="24"/>
        </w:rPr>
        <w:t>-</w:t>
      </w:r>
      <w:r w:rsidR="00876E37" w:rsidRPr="005070B9">
        <w:rPr>
          <w:rFonts w:ascii="Candara" w:hAnsi="Candara"/>
          <w:sz w:val="24"/>
          <w:szCs w:val="24"/>
        </w:rPr>
        <w:t>Community water system manage</w:t>
      </w:r>
      <w:r w:rsidR="00A00524" w:rsidRPr="005070B9">
        <w:rPr>
          <w:rFonts w:ascii="Candara" w:hAnsi="Candara"/>
          <w:sz w:val="24"/>
          <w:szCs w:val="24"/>
        </w:rPr>
        <w:t>ment at university of South Carolina</w:t>
      </w:r>
      <w:r w:rsidR="00876E37" w:rsidRPr="005070B9">
        <w:rPr>
          <w:rFonts w:ascii="Candara" w:hAnsi="Candara"/>
          <w:sz w:val="24"/>
          <w:szCs w:val="24"/>
        </w:rPr>
        <w:t xml:space="preserve"> – scholarship</w:t>
      </w:r>
    </w:p>
    <w:p w:rsidR="00876E37" w:rsidRPr="005070B9" w:rsidRDefault="00B4718B" w:rsidP="004940B1">
      <w:pPr>
        <w:spacing w:after="0"/>
        <w:jc w:val="both"/>
        <w:rPr>
          <w:rFonts w:ascii="Candara" w:hAnsi="Candara"/>
          <w:sz w:val="24"/>
          <w:szCs w:val="24"/>
        </w:rPr>
      </w:pPr>
      <w:r w:rsidRPr="005070B9">
        <w:rPr>
          <w:rFonts w:ascii="Candara" w:hAnsi="Candara"/>
          <w:sz w:val="24"/>
          <w:szCs w:val="24"/>
        </w:rPr>
        <w:t>-</w:t>
      </w:r>
      <w:r w:rsidR="00A00524" w:rsidRPr="005070B9">
        <w:rPr>
          <w:rFonts w:ascii="Candara" w:hAnsi="Candara"/>
          <w:sz w:val="24"/>
          <w:szCs w:val="24"/>
        </w:rPr>
        <w:t>Stanford</w:t>
      </w:r>
      <w:r w:rsidR="00876E37" w:rsidRPr="005070B9">
        <w:rPr>
          <w:rFonts w:ascii="Candara" w:hAnsi="Candara"/>
          <w:sz w:val="24"/>
          <w:szCs w:val="24"/>
        </w:rPr>
        <w:t xml:space="preserve"> University USA- Democracy and governance, USA</w:t>
      </w:r>
    </w:p>
    <w:p w:rsidR="00876E37" w:rsidRPr="005070B9" w:rsidRDefault="00B4718B" w:rsidP="004940B1">
      <w:pPr>
        <w:spacing w:after="0"/>
        <w:jc w:val="both"/>
        <w:rPr>
          <w:rFonts w:ascii="Candara" w:hAnsi="Candara"/>
          <w:sz w:val="24"/>
          <w:szCs w:val="24"/>
        </w:rPr>
      </w:pPr>
      <w:r w:rsidRPr="005070B9">
        <w:rPr>
          <w:rFonts w:ascii="Candara" w:hAnsi="Candara"/>
          <w:sz w:val="24"/>
          <w:szCs w:val="24"/>
        </w:rPr>
        <w:t>-</w:t>
      </w:r>
      <w:r w:rsidR="00876E37" w:rsidRPr="005070B9">
        <w:rPr>
          <w:rFonts w:ascii="Candara" w:hAnsi="Candara"/>
          <w:sz w:val="24"/>
          <w:szCs w:val="24"/>
        </w:rPr>
        <w:t>Minority Rights Inter</w:t>
      </w:r>
      <w:r w:rsidR="00A00524" w:rsidRPr="005070B9">
        <w:rPr>
          <w:rFonts w:ascii="Candara" w:hAnsi="Candara"/>
          <w:sz w:val="24"/>
          <w:szCs w:val="24"/>
        </w:rPr>
        <w:t xml:space="preserve"> November </w:t>
      </w:r>
      <w:r w:rsidR="00876E37" w:rsidRPr="005070B9">
        <w:rPr>
          <w:rFonts w:ascii="Candara" w:hAnsi="Candara"/>
          <w:sz w:val="24"/>
          <w:szCs w:val="24"/>
        </w:rPr>
        <w:t>2013</w:t>
      </w:r>
    </w:p>
    <w:p w:rsidR="00876E37" w:rsidRPr="005070B9" w:rsidRDefault="00B4718B" w:rsidP="004940B1">
      <w:pPr>
        <w:spacing w:after="0"/>
        <w:jc w:val="both"/>
        <w:rPr>
          <w:rFonts w:ascii="Candara" w:hAnsi="Candara"/>
          <w:sz w:val="24"/>
          <w:szCs w:val="24"/>
        </w:rPr>
      </w:pPr>
      <w:r w:rsidRPr="005070B9">
        <w:rPr>
          <w:rFonts w:ascii="Candara" w:hAnsi="Candara"/>
          <w:sz w:val="24"/>
          <w:szCs w:val="24"/>
        </w:rPr>
        <w:t>-</w:t>
      </w:r>
      <w:r w:rsidR="00A00524" w:rsidRPr="005070B9">
        <w:rPr>
          <w:rFonts w:ascii="Candara" w:hAnsi="Candara"/>
          <w:sz w:val="24"/>
          <w:szCs w:val="24"/>
        </w:rPr>
        <w:t xml:space="preserve">Climate Resilience cities-ELLA –January </w:t>
      </w:r>
      <w:r w:rsidR="00876E37" w:rsidRPr="005070B9">
        <w:rPr>
          <w:rFonts w:ascii="Candara" w:hAnsi="Candara"/>
          <w:sz w:val="24"/>
          <w:szCs w:val="24"/>
        </w:rPr>
        <w:t>-May 2013 (5 months)</w:t>
      </w:r>
    </w:p>
    <w:p w:rsidR="00876E37" w:rsidRPr="005070B9" w:rsidRDefault="00B4718B" w:rsidP="004940B1">
      <w:pPr>
        <w:spacing w:after="0"/>
        <w:jc w:val="both"/>
        <w:rPr>
          <w:rFonts w:ascii="Candara" w:hAnsi="Candara"/>
          <w:sz w:val="24"/>
          <w:szCs w:val="24"/>
        </w:rPr>
      </w:pPr>
      <w:r w:rsidRPr="005070B9">
        <w:rPr>
          <w:rFonts w:ascii="Candara" w:hAnsi="Candara"/>
          <w:sz w:val="24"/>
          <w:szCs w:val="24"/>
        </w:rPr>
        <w:t>-</w:t>
      </w:r>
      <w:r w:rsidR="00876E37" w:rsidRPr="005070B9">
        <w:rPr>
          <w:rFonts w:ascii="Candara" w:hAnsi="Candara"/>
          <w:sz w:val="24"/>
          <w:szCs w:val="24"/>
        </w:rPr>
        <w:t>World Bank Institute Basic Health Economics 2013</w:t>
      </w:r>
    </w:p>
    <w:p w:rsidR="00876E37" w:rsidRPr="005070B9" w:rsidRDefault="00B4718B" w:rsidP="004940B1">
      <w:pPr>
        <w:spacing w:after="0"/>
        <w:jc w:val="both"/>
        <w:rPr>
          <w:rFonts w:ascii="Candara" w:hAnsi="Candara"/>
          <w:sz w:val="24"/>
          <w:szCs w:val="24"/>
        </w:rPr>
      </w:pPr>
      <w:r w:rsidRPr="005070B9">
        <w:rPr>
          <w:rFonts w:ascii="Candara" w:hAnsi="Candara"/>
          <w:sz w:val="24"/>
          <w:szCs w:val="24"/>
        </w:rPr>
        <w:t>-</w:t>
      </w:r>
      <w:r w:rsidR="00876E37" w:rsidRPr="005070B9">
        <w:rPr>
          <w:rFonts w:ascii="Candara" w:hAnsi="Candara"/>
          <w:sz w:val="24"/>
          <w:szCs w:val="24"/>
        </w:rPr>
        <w:t>FGM course 2013</w:t>
      </w:r>
    </w:p>
    <w:p w:rsidR="00A00524" w:rsidRPr="005070B9" w:rsidRDefault="00B4718B" w:rsidP="004940B1">
      <w:pPr>
        <w:spacing w:after="0"/>
        <w:jc w:val="both"/>
        <w:rPr>
          <w:rFonts w:ascii="Candara" w:hAnsi="Candara"/>
          <w:sz w:val="24"/>
          <w:szCs w:val="24"/>
        </w:rPr>
      </w:pPr>
      <w:r w:rsidRPr="005070B9">
        <w:rPr>
          <w:rFonts w:ascii="Candara" w:hAnsi="Candara"/>
          <w:sz w:val="24"/>
          <w:szCs w:val="24"/>
        </w:rPr>
        <w:t>-</w:t>
      </w:r>
      <w:r w:rsidR="00876E37" w:rsidRPr="005070B9">
        <w:rPr>
          <w:rFonts w:ascii="Candara" w:hAnsi="Candara"/>
          <w:sz w:val="24"/>
          <w:szCs w:val="24"/>
        </w:rPr>
        <w:t>International medicine Institute</w:t>
      </w:r>
      <w:r w:rsidR="00A00524" w:rsidRPr="005070B9">
        <w:rPr>
          <w:rFonts w:ascii="Candara" w:hAnsi="Candara"/>
          <w:sz w:val="24"/>
          <w:szCs w:val="24"/>
        </w:rPr>
        <w:t>.-DRR</w:t>
      </w:r>
      <w:r w:rsidR="00876E37" w:rsidRPr="005070B9">
        <w:rPr>
          <w:rFonts w:ascii="Candara" w:hAnsi="Candara"/>
          <w:sz w:val="24"/>
          <w:szCs w:val="24"/>
        </w:rPr>
        <w:t xml:space="preserve"> 2013 </w:t>
      </w:r>
    </w:p>
    <w:p w:rsidR="00A00524" w:rsidRPr="005070B9" w:rsidRDefault="00B4718B" w:rsidP="004940B1">
      <w:pPr>
        <w:spacing w:after="0"/>
        <w:jc w:val="both"/>
        <w:rPr>
          <w:rFonts w:ascii="Candara" w:hAnsi="Candara"/>
          <w:sz w:val="24"/>
          <w:szCs w:val="24"/>
        </w:rPr>
      </w:pPr>
      <w:r w:rsidRPr="005070B9">
        <w:rPr>
          <w:rFonts w:ascii="Candara" w:hAnsi="Candara"/>
          <w:sz w:val="24"/>
          <w:szCs w:val="24"/>
        </w:rPr>
        <w:lastRenderedPageBreak/>
        <w:t>-</w:t>
      </w:r>
      <w:r w:rsidR="00A00524" w:rsidRPr="005070B9">
        <w:rPr>
          <w:rFonts w:ascii="Candara" w:hAnsi="Candara"/>
          <w:sz w:val="24"/>
          <w:szCs w:val="24"/>
        </w:rPr>
        <w:t xml:space="preserve">John Hopkins University- centre for research course on managing Road Injury in Developing Countries  </w:t>
      </w:r>
    </w:p>
    <w:p w:rsidR="00A00524" w:rsidRPr="005070B9" w:rsidRDefault="00B4718B" w:rsidP="004940B1">
      <w:pPr>
        <w:spacing w:after="0"/>
        <w:jc w:val="both"/>
        <w:rPr>
          <w:rFonts w:ascii="Candara" w:hAnsi="Candara"/>
          <w:sz w:val="24"/>
          <w:szCs w:val="24"/>
        </w:rPr>
      </w:pPr>
      <w:r w:rsidRPr="005070B9">
        <w:rPr>
          <w:rFonts w:ascii="Candara" w:hAnsi="Candara"/>
          <w:sz w:val="24"/>
          <w:szCs w:val="24"/>
        </w:rPr>
        <w:t>-</w:t>
      </w:r>
      <w:r w:rsidR="00A00524" w:rsidRPr="005070B9">
        <w:rPr>
          <w:rFonts w:ascii="Candara" w:hAnsi="Candara"/>
          <w:sz w:val="24"/>
          <w:szCs w:val="24"/>
        </w:rPr>
        <w:t>Global Learning Center-course on Family Planning-</w:t>
      </w:r>
      <w:r w:rsidR="00876E37" w:rsidRPr="005070B9">
        <w:rPr>
          <w:rFonts w:ascii="Candara" w:hAnsi="Candara"/>
          <w:sz w:val="24"/>
          <w:szCs w:val="24"/>
        </w:rPr>
        <w:t xml:space="preserve"> FP 101 2013</w:t>
      </w:r>
    </w:p>
    <w:p w:rsidR="00876E37" w:rsidRPr="005070B9" w:rsidRDefault="00B4718B" w:rsidP="004940B1">
      <w:pPr>
        <w:spacing w:after="0"/>
        <w:jc w:val="both"/>
        <w:rPr>
          <w:rFonts w:ascii="Candara" w:hAnsi="Candara"/>
          <w:sz w:val="24"/>
          <w:szCs w:val="24"/>
        </w:rPr>
      </w:pPr>
      <w:r w:rsidRPr="005070B9">
        <w:rPr>
          <w:rFonts w:ascii="Candara" w:hAnsi="Candara"/>
          <w:sz w:val="24"/>
          <w:szCs w:val="24"/>
        </w:rPr>
        <w:t>-</w:t>
      </w:r>
      <w:r w:rsidR="00876E37" w:rsidRPr="005070B9">
        <w:rPr>
          <w:rFonts w:ascii="Candara" w:hAnsi="Candara"/>
          <w:sz w:val="24"/>
          <w:szCs w:val="24"/>
        </w:rPr>
        <w:t>International Peoples Health University</w:t>
      </w:r>
      <w:r w:rsidR="00A00524" w:rsidRPr="005070B9">
        <w:rPr>
          <w:rFonts w:ascii="Candara" w:hAnsi="Candara"/>
          <w:sz w:val="24"/>
          <w:szCs w:val="24"/>
        </w:rPr>
        <w:t>-Health care for Development 2013 etc</w:t>
      </w:r>
    </w:p>
    <w:p w:rsidR="00876E37" w:rsidRPr="00041AD0" w:rsidRDefault="00876E37" w:rsidP="004940B1">
      <w:pPr>
        <w:spacing w:after="0"/>
        <w:jc w:val="both"/>
        <w:rPr>
          <w:rFonts w:ascii="Candara" w:hAnsi="Candara"/>
          <w:b/>
          <w:sz w:val="24"/>
          <w:szCs w:val="24"/>
        </w:rPr>
      </w:pPr>
    </w:p>
    <w:p w:rsidR="00876E37" w:rsidRPr="00041AD0" w:rsidRDefault="009E30D4" w:rsidP="004940B1">
      <w:pPr>
        <w:spacing w:after="0"/>
        <w:jc w:val="both"/>
        <w:rPr>
          <w:rFonts w:ascii="Candara" w:hAnsi="Candara"/>
          <w:b/>
          <w:sz w:val="24"/>
          <w:szCs w:val="24"/>
        </w:rPr>
      </w:pPr>
      <w:r w:rsidRPr="00041AD0">
        <w:rPr>
          <w:rFonts w:ascii="Candara" w:hAnsi="Candara"/>
          <w:b/>
          <w:sz w:val="24"/>
          <w:szCs w:val="24"/>
        </w:rPr>
        <w:t>LOCAL COURSES</w:t>
      </w:r>
    </w:p>
    <w:p w:rsidR="00751C58" w:rsidRPr="005070B9" w:rsidRDefault="00B4718B" w:rsidP="004940B1">
      <w:pPr>
        <w:spacing w:after="0"/>
        <w:jc w:val="both"/>
        <w:rPr>
          <w:rFonts w:ascii="Candara" w:hAnsi="Candara"/>
          <w:sz w:val="24"/>
          <w:szCs w:val="24"/>
        </w:rPr>
      </w:pPr>
      <w:r w:rsidRPr="005070B9">
        <w:rPr>
          <w:rFonts w:ascii="Candara" w:hAnsi="Candara"/>
          <w:sz w:val="24"/>
          <w:szCs w:val="24"/>
        </w:rPr>
        <w:t>-</w:t>
      </w:r>
      <w:r w:rsidR="00751C58" w:rsidRPr="005070B9">
        <w:rPr>
          <w:rFonts w:ascii="Candara" w:hAnsi="Candara"/>
          <w:sz w:val="24"/>
          <w:szCs w:val="24"/>
        </w:rPr>
        <w:t>Acumen Adaptive Leadership 1 – 31</w:t>
      </w:r>
      <w:r w:rsidR="00751C58" w:rsidRPr="005070B9">
        <w:rPr>
          <w:rFonts w:ascii="Candara" w:hAnsi="Candara"/>
          <w:sz w:val="24"/>
          <w:szCs w:val="24"/>
          <w:vertAlign w:val="superscript"/>
        </w:rPr>
        <w:t>st</w:t>
      </w:r>
      <w:r w:rsidR="00751C58" w:rsidRPr="005070B9">
        <w:rPr>
          <w:rFonts w:ascii="Candara" w:hAnsi="Candara"/>
          <w:sz w:val="24"/>
          <w:szCs w:val="24"/>
        </w:rPr>
        <w:t xml:space="preserve"> November 2013 JCT</w:t>
      </w:r>
    </w:p>
    <w:p w:rsidR="00751C58" w:rsidRPr="005070B9" w:rsidRDefault="00B4718B" w:rsidP="004940B1">
      <w:pPr>
        <w:spacing w:after="0"/>
        <w:jc w:val="both"/>
        <w:rPr>
          <w:rFonts w:ascii="Candara" w:hAnsi="Candara"/>
          <w:sz w:val="24"/>
          <w:szCs w:val="24"/>
        </w:rPr>
      </w:pPr>
      <w:r w:rsidRPr="005070B9">
        <w:rPr>
          <w:rFonts w:ascii="Candara" w:hAnsi="Candara"/>
          <w:sz w:val="24"/>
          <w:szCs w:val="24"/>
        </w:rPr>
        <w:t>-</w:t>
      </w:r>
      <w:r w:rsidR="00751C58" w:rsidRPr="005070B9">
        <w:rPr>
          <w:rFonts w:ascii="Candara" w:hAnsi="Candara"/>
          <w:sz w:val="24"/>
          <w:szCs w:val="24"/>
        </w:rPr>
        <w:t>Theatre</w:t>
      </w:r>
      <w:r w:rsidRPr="005070B9">
        <w:rPr>
          <w:rFonts w:ascii="Candara" w:hAnsi="Candara"/>
          <w:sz w:val="24"/>
          <w:szCs w:val="24"/>
        </w:rPr>
        <w:t xml:space="preserve"> Courage Hotel</w:t>
      </w:r>
      <w:r w:rsidR="00751C58" w:rsidRPr="005070B9">
        <w:rPr>
          <w:rFonts w:ascii="Candara" w:hAnsi="Candara"/>
          <w:sz w:val="24"/>
          <w:szCs w:val="24"/>
        </w:rPr>
        <w:t xml:space="preserve"> ……… </w:t>
      </w:r>
      <w:r w:rsidR="00A00524" w:rsidRPr="005070B9">
        <w:rPr>
          <w:rFonts w:ascii="Candara" w:hAnsi="Candara"/>
          <w:sz w:val="24"/>
          <w:szCs w:val="24"/>
        </w:rPr>
        <w:t>Netherlands Diploma.</w:t>
      </w:r>
      <w:r w:rsidR="00751C58" w:rsidRPr="005070B9">
        <w:rPr>
          <w:rFonts w:ascii="Candara" w:hAnsi="Candara"/>
          <w:sz w:val="24"/>
          <w:szCs w:val="24"/>
        </w:rPr>
        <w:t xml:space="preserve"> </w:t>
      </w:r>
      <w:r w:rsidR="00A00524" w:rsidRPr="005070B9">
        <w:rPr>
          <w:rFonts w:ascii="Candara" w:hAnsi="Candara"/>
          <w:sz w:val="24"/>
          <w:szCs w:val="24"/>
        </w:rPr>
        <w:t>In</w:t>
      </w:r>
      <w:r w:rsidR="00751C58" w:rsidRPr="005070B9">
        <w:rPr>
          <w:rFonts w:ascii="Candara" w:hAnsi="Candara"/>
          <w:sz w:val="24"/>
          <w:szCs w:val="24"/>
        </w:rPr>
        <w:t xml:space="preserve"> Aleme comedy workshop 2013;</w:t>
      </w:r>
      <w:r w:rsidR="00A00524" w:rsidRPr="005070B9">
        <w:rPr>
          <w:rFonts w:ascii="Candara" w:hAnsi="Candara"/>
          <w:sz w:val="24"/>
          <w:szCs w:val="24"/>
        </w:rPr>
        <w:t xml:space="preserve"> </w:t>
      </w:r>
      <w:r w:rsidR="00751C58" w:rsidRPr="005070B9">
        <w:rPr>
          <w:rFonts w:ascii="Candara" w:hAnsi="Candara"/>
          <w:sz w:val="24"/>
          <w:szCs w:val="24"/>
        </w:rPr>
        <w:t>Sept 2013</w:t>
      </w:r>
    </w:p>
    <w:p w:rsidR="00751C58" w:rsidRPr="005070B9" w:rsidRDefault="00B4718B" w:rsidP="004940B1">
      <w:pPr>
        <w:spacing w:after="0"/>
        <w:jc w:val="both"/>
        <w:rPr>
          <w:rFonts w:ascii="Candara" w:hAnsi="Candara"/>
          <w:sz w:val="24"/>
          <w:szCs w:val="24"/>
        </w:rPr>
      </w:pPr>
      <w:r w:rsidRPr="005070B9">
        <w:rPr>
          <w:rFonts w:ascii="Candara" w:hAnsi="Candara"/>
          <w:sz w:val="24"/>
          <w:szCs w:val="24"/>
        </w:rPr>
        <w:t>-</w:t>
      </w:r>
      <w:r w:rsidR="00751C58" w:rsidRPr="005070B9">
        <w:rPr>
          <w:rFonts w:ascii="Candara" w:hAnsi="Candara"/>
          <w:sz w:val="24"/>
          <w:szCs w:val="24"/>
        </w:rPr>
        <w:t>Google civil society training 2013</w:t>
      </w:r>
      <w:r w:rsidR="00A00524" w:rsidRPr="005070B9">
        <w:rPr>
          <w:rFonts w:ascii="Candara" w:hAnsi="Candara"/>
          <w:sz w:val="24"/>
          <w:szCs w:val="24"/>
        </w:rPr>
        <w:t>-</w:t>
      </w:r>
      <w:r w:rsidR="00751C58" w:rsidRPr="005070B9">
        <w:rPr>
          <w:rFonts w:ascii="Candara" w:hAnsi="Candara"/>
          <w:sz w:val="24"/>
          <w:szCs w:val="24"/>
        </w:rPr>
        <w:t xml:space="preserve">Coconut </w:t>
      </w:r>
      <w:r w:rsidR="00A00524" w:rsidRPr="005070B9">
        <w:rPr>
          <w:rFonts w:ascii="Candara" w:hAnsi="Candara"/>
          <w:sz w:val="24"/>
          <w:szCs w:val="24"/>
        </w:rPr>
        <w:t>G</w:t>
      </w:r>
      <w:r w:rsidR="00751C58" w:rsidRPr="005070B9">
        <w:rPr>
          <w:rFonts w:ascii="Candara" w:hAnsi="Candara"/>
          <w:sz w:val="24"/>
          <w:szCs w:val="24"/>
        </w:rPr>
        <w:t>love Hotel Accra 2013</w:t>
      </w:r>
    </w:p>
    <w:p w:rsidR="00751C58" w:rsidRPr="005070B9" w:rsidRDefault="00B4718B" w:rsidP="004940B1">
      <w:pPr>
        <w:spacing w:after="0"/>
        <w:jc w:val="both"/>
        <w:rPr>
          <w:rFonts w:ascii="Candara" w:hAnsi="Candara"/>
          <w:sz w:val="24"/>
          <w:szCs w:val="24"/>
        </w:rPr>
      </w:pPr>
      <w:r w:rsidRPr="005070B9">
        <w:rPr>
          <w:rFonts w:ascii="Candara" w:hAnsi="Candara"/>
          <w:sz w:val="24"/>
          <w:szCs w:val="24"/>
        </w:rPr>
        <w:t>-</w:t>
      </w:r>
      <w:r w:rsidR="00A00524" w:rsidRPr="005070B9">
        <w:rPr>
          <w:rFonts w:ascii="Candara" w:hAnsi="Candara"/>
          <w:sz w:val="24"/>
          <w:szCs w:val="24"/>
        </w:rPr>
        <w:t>University of Ghana/</w:t>
      </w:r>
      <w:r w:rsidR="00751C58" w:rsidRPr="005070B9">
        <w:rPr>
          <w:rFonts w:ascii="Candara" w:hAnsi="Candara"/>
          <w:sz w:val="24"/>
          <w:szCs w:val="24"/>
        </w:rPr>
        <w:t>Regional Institute for Population Studies</w:t>
      </w:r>
      <w:r w:rsidR="00A00524" w:rsidRPr="005070B9">
        <w:rPr>
          <w:rFonts w:ascii="Candara" w:hAnsi="Candara"/>
          <w:sz w:val="24"/>
          <w:szCs w:val="24"/>
        </w:rPr>
        <w:t xml:space="preserve">-June 2013 </w:t>
      </w:r>
      <w:r w:rsidRPr="005070B9">
        <w:rPr>
          <w:rFonts w:ascii="Candara" w:hAnsi="Candara"/>
          <w:sz w:val="24"/>
          <w:szCs w:val="24"/>
        </w:rPr>
        <w:t>--</w:t>
      </w:r>
      <w:r w:rsidR="00751C58" w:rsidRPr="005070B9">
        <w:rPr>
          <w:rFonts w:ascii="Candara" w:hAnsi="Candara"/>
          <w:sz w:val="24"/>
          <w:szCs w:val="24"/>
        </w:rPr>
        <w:t>Climate change and communication 2013</w:t>
      </w:r>
    </w:p>
    <w:p w:rsidR="00751C58" w:rsidRPr="005070B9" w:rsidRDefault="00B4718B" w:rsidP="004940B1">
      <w:pPr>
        <w:spacing w:after="0"/>
        <w:jc w:val="both"/>
        <w:rPr>
          <w:rFonts w:ascii="Candara" w:hAnsi="Candara"/>
          <w:sz w:val="24"/>
          <w:szCs w:val="24"/>
        </w:rPr>
      </w:pPr>
      <w:r w:rsidRPr="005070B9">
        <w:rPr>
          <w:rFonts w:ascii="Candara" w:hAnsi="Candara"/>
          <w:sz w:val="24"/>
          <w:szCs w:val="24"/>
        </w:rPr>
        <w:t>-</w:t>
      </w:r>
      <w:r w:rsidR="00EA46A8" w:rsidRPr="005070B9">
        <w:rPr>
          <w:rFonts w:ascii="Candara" w:hAnsi="Candara"/>
          <w:sz w:val="24"/>
          <w:szCs w:val="24"/>
        </w:rPr>
        <w:t>CHF stakeholders Budget and performance</w:t>
      </w:r>
      <w:r w:rsidR="00A00524" w:rsidRPr="005070B9">
        <w:rPr>
          <w:rFonts w:ascii="Candara" w:hAnsi="Candara"/>
          <w:sz w:val="24"/>
          <w:szCs w:val="24"/>
        </w:rPr>
        <w:t>-April 2013</w:t>
      </w:r>
    </w:p>
    <w:p w:rsidR="00EA46A8" w:rsidRPr="005070B9" w:rsidRDefault="00B4718B" w:rsidP="004940B1">
      <w:pPr>
        <w:spacing w:after="0"/>
        <w:jc w:val="both"/>
        <w:rPr>
          <w:rFonts w:ascii="Candara" w:hAnsi="Candara"/>
          <w:sz w:val="24"/>
          <w:szCs w:val="24"/>
        </w:rPr>
      </w:pPr>
      <w:r w:rsidRPr="005070B9">
        <w:rPr>
          <w:rFonts w:ascii="Candara" w:hAnsi="Candara"/>
          <w:sz w:val="24"/>
          <w:szCs w:val="24"/>
        </w:rPr>
        <w:t>-</w:t>
      </w:r>
      <w:r w:rsidR="00EA46A8" w:rsidRPr="005070B9">
        <w:rPr>
          <w:rFonts w:ascii="Candara" w:hAnsi="Candara"/>
          <w:sz w:val="24"/>
          <w:szCs w:val="24"/>
        </w:rPr>
        <w:t>Monitoring engagement training 2013</w:t>
      </w:r>
    </w:p>
    <w:p w:rsidR="00EA46A8" w:rsidRPr="005070B9" w:rsidRDefault="00B4718B" w:rsidP="004940B1">
      <w:pPr>
        <w:spacing w:after="0"/>
        <w:jc w:val="both"/>
        <w:rPr>
          <w:rFonts w:ascii="Candara" w:hAnsi="Candara"/>
          <w:sz w:val="24"/>
          <w:szCs w:val="24"/>
        </w:rPr>
      </w:pPr>
      <w:r w:rsidRPr="005070B9">
        <w:rPr>
          <w:rFonts w:ascii="Candara" w:hAnsi="Candara"/>
          <w:sz w:val="24"/>
          <w:szCs w:val="24"/>
        </w:rPr>
        <w:t>-</w:t>
      </w:r>
      <w:r w:rsidR="00EA46A8" w:rsidRPr="005070B9">
        <w:rPr>
          <w:rFonts w:ascii="Candara" w:hAnsi="Candara"/>
          <w:sz w:val="24"/>
          <w:szCs w:val="24"/>
        </w:rPr>
        <w:t xml:space="preserve">International Academy of Professional </w:t>
      </w:r>
      <w:r w:rsidR="00A00524" w:rsidRPr="005070B9">
        <w:rPr>
          <w:rFonts w:ascii="Candara" w:hAnsi="Candara"/>
          <w:sz w:val="24"/>
          <w:szCs w:val="24"/>
        </w:rPr>
        <w:t>Counselors</w:t>
      </w:r>
      <w:r w:rsidR="00B71623" w:rsidRPr="005070B9">
        <w:rPr>
          <w:rFonts w:ascii="Candara" w:hAnsi="Candara"/>
          <w:sz w:val="24"/>
          <w:szCs w:val="24"/>
        </w:rPr>
        <w:t xml:space="preserve"> – membership accreditation (part 1 and 2)</w:t>
      </w:r>
      <w:r w:rsidR="00A00524" w:rsidRPr="005070B9">
        <w:rPr>
          <w:rFonts w:ascii="Candara" w:hAnsi="Candara"/>
          <w:sz w:val="24"/>
          <w:szCs w:val="24"/>
        </w:rPr>
        <w:t xml:space="preserve"> January-December 2013</w:t>
      </w:r>
    </w:p>
    <w:p w:rsidR="004940B1" w:rsidRPr="00A558C7" w:rsidRDefault="00B4718B" w:rsidP="004940B1">
      <w:pPr>
        <w:spacing w:after="0"/>
        <w:jc w:val="both"/>
        <w:rPr>
          <w:rFonts w:ascii="Candara" w:hAnsi="Candara"/>
          <w:sz w:val="24"/>
          <w:szCs w:val="24"/>
        </w:rPr>
      </w:pPr>
      <w:r w:rsidRPr="005070B9">
        <w:rPr>
          <w:rFonts w:ascii="Candara" w:hAnsi="Candara"/>
          <w:sz w:val="24"/>
          <w:szCs w:val="24"/>
        </w:rPr>
        <w:t>-</w:t>
      </w:r>
      <w:r w:rsidR="00730102" w:rsidRPr="005070B9">
        <w:rPr>
          <w:rFonts w:ascii="Candara" w:hAnsi="Candara"/>
          <w:sz w:val="24"/>
          <w:szCs w:val="24"/>
        </w:rPr>
        <w:t>Global leadership from centre for transformational</w:t>
      </w:r>
      <w:r w:rsidR="00A00524" w:rsidRPr="005070B9">
        <w:rPr>
          <w:rFonts w:ascii="Candara" w:hAnsi="Candara"/>
          <w:sz w:val="24"/>
          <w:szCs w:val="24"/>
        </w:rPr>
        <w:t>-</w:t>
      </w:r>
      <w:r w:rsidR="00730102" w:rsidRPr="005070B9">
        <w:rPr>
          <w:rFonts w:ascii="Candara" w:hAnsi="Candara"/>
          <w:sz w:val="24"/>
          <w:szCs w:val="24"/>
        </w:rPr>
        <w:t>Leadership for change course 2013</w:t>
      </w:r>
      <w:r w:rsidR="007231B1" w:rsidRPr="005070B9">
        <w:rPr>
          <w:rFonts w:ascii="Candara" w:hAnsi="Candara"/>
          <w:sz w:val="24"/>
          <w:szCs w:val="24"/>
        </w:rPr>
        <w:t xml:space="preserve"> etc</w:t>
      </w:r>
    </w:p>
    <w:p w:rsidR="00041AD0" w:rsidRPr="005070B9" w:rsidRDefault="00041AD0" w:rsidP="00041AD0">
      <w:pPr>
        <w:pStyle w:val="Geenafstand"/>
        <w:jc w:val="both"/>
        <w:rPr>
          <w:rFonts w:ascii="Candara" w:hAnsi="Candara"/>
          <w:sz w:val="24"/>
          <w:szCs w:val="24"/>
        </w:rPr>
      </w:pPr>
    </w:p>
    <w:p w:rsidR="00041AD0" w:rsidRDefault="00041AD0" w:rsidP="004940B1">
      <w:pPr>
        <w:pStyle w:val="Geenafstand"/>
        <w:jc w:val="center"/>
        <w:rPr>
          <w:rFonts w:ascii="Candara" w:hAnsi="Candara"/>
          <w:b/>
          <w:sz w:val="24"/>
          <w:szCs w:val="24"/>
        </w:rPr>
      </w:pPr>
      <w:r>
        <w:rPr>
          <w:rFonts w:ascii="Candara" w:hAnsi="Candara"/>
          <w:b/>
          <w:noProof/>
          <w:sz w:val="24"/>
          <w:szCs w:val="24"/>
        </w:rPr>
        <w:drawing>
          <wp:inline distT="0" distB="0" distL="0" distR="0">
            <wp:extent cx="1843176" cy="2068843"/>
            <wp:effectExtent l="19050" t="0" r="4674" b="0"/>
            <wp:docPr id="95" name="Picture 16" descr="C:\Users\Junior\Desktop\PHOTOS\for CAFAF WEB\100_8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unior\Desktop\PHOTOS\for CAFAF WEB\100_8026.JPG"/>
                    <pic:cNvPicPr>
                      <a:picLocks noChangeAspect="1" noChangeArrowheads="1"/>
                    </pic:cNvPicPr>
                  </pic:nvPicPr>
                  <pic:blipFill>
                    <a:blip r:embed="rId125" cstate="print"/>
                    <a:srcRect/>
                    <a:stretch>
                      <a:fillRect/>
                    </a:stretch>
                  </pic:blipFill>
                  <pic:spPr bwMode="auto">
                    <a:xfrm>
                      <a:off x="0" y="0"/>
                      <a:ext cx="1848982" cy="2075360"/>
                    </a:xfrm>
                    <a:prstGeom prst="rect">
                      <a:avLst/>
                    </a:prstGeom>
                    <a:noFill/>
                    <a:ln w="9525">
                      <a:noFill/>
                      <a:miter lim="800000"/>
                      <a:headEnd/>
                      <a:tailEnd/>
                    </a:ln>
                  </pic:spPr>
                </pic:pic>
              </a:graphicData>
            </a:graphic>
          </wp:inline>
        </w:drawing>
      </w:r>
      <w:r w:rsidRPr="00041AD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Candara" w:hAnsi="Candara"/>
          <w:b/>
          <w:noProof/>
          <w:sz w:val="24"/>
          <w:szCs w:val="24"/>
        </w:rPr>
        <w:drawing>
          <wp:inline distT="0" distB="0" distL="0" distR="0">
            <wp:extent cx="1945937" cy="2071991"/>
            <wp:effectExtent l="19050" t="0" r="0" b="0"/>
            <wp:docPr id="96" name="Picture 17" descr="C:\Users\Junior\Desktop\PHOTOS\Kwashie in Ethiopia\100C1013\100_5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unior\Desktop\PHOTOS\Kwashie in Ethiopia\100C1013\100_5590.JPG"/>
                    <pic:cNvPicPr>
                      <a:picLocks noChangeAspect="1" noChangeArrowheads="1"/>
                    </pic:cNvPicPr>
                  </pic:nvPicPr>
                  <pic:blipFill>
                    <a:blip r:embed="rId126" cstate="print"/>
                    <a:srcRect/>
                    <a:stretch>
                      <a:fillRect/>
                    </a:stretch>
                  </pic:blipFill>
                  <pic:spPr bwMode="auto">
                    <a:xfrm>
                      <a:off x="0" y="0"/>
                      <a:ext cx="1944247" cy="2070191"/>
                    </a:xfrm>
                    <a:prstGeom prst="rect">
                      <a:avLst/>
                    </a:prstGeom>
                    <a:noFill/>
                    <a:ln w="9525">
                      <a:noFill/>
                      <a:miter lim="800000"/>
                      <a:headEnd/>
                      <a:tailEnd/>
                    </a:ln>
                  </pic:spPr>
                </pic:pic>
              </a:graphicData>
            </a:graphic>
          </wp:inline>
        </w:drawing>
      </w:r>
      <w:r w:rsidR="00327974" w:rsidRPr="0032797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327974">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953355" cy="2079112"/>
            <wp:effectExtent l="19050" t="0" r="8795" b="0"/>
            <wp:docPr id="97" name="Picture 18" descr="C:\Users\Junior\Desktop\PHOTOS\Kwashie in Ethiopia\100C1013\100_5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unior\Desktop\PHOTOS\Kwashie in Ethiopia\100C1013\100_5372.JPG"/>
                    <pic:cNvPicPr>
                      <a:picLocks noChangeAspect="1" noChangeArrowheads="1"/>
                    </pic:cNvPicPr>
                  </pic:nvPicPr>
                  <pic:blipFill>
                    <a:blip r:embed="rId127" cstate="print"/>
                    <a:srcRect/>
                    <a:stretch>
                      <a:fillRect/>
                    </a:stretch>
                  </pic:blipFill>
                  <pic:spPr bwMode="auto">
                    <a:xfrm>
                      <a:off x="0" y="0"/>
                      <a:ext cx="1954561" cy="2080395"/>
                    </a:xfrm>
                    <a:prstGeom prst="rect">
                      <a:avLst/>
                    </a:prstGeom>
                    <a:noFill/>
                    <a:ln w="9525">
                      <a:noFill/>
                      <a:miter lim="800000"/>
                      <a:headEnd/>
                      <a:tailEnd/>
                    </a:ln>
                  </pic:spPr>
                </pic:pic>
              </a:graphicData>
            </a:graphic>
          </wp:inline>
        </w:drawing>
      </w:r>
    </w:p>
    <w:p w:rsidR="00041AD0" w:rsidRDefault="004940B1" w:rsidP="00583D27">
      <w:pPr>
        <w:pStyle w:val="Geenafstand"/>
        <w:rPr>
          <w:rFonts w:ascii="Candara" w:hAnsi="Candara"/>
          <w:b/>
          <w:sz w:val="24"/>
          <w:szCs w:val="24"/>
        </w:rPr>
      </w:pPr>
      <w:r>
        <w:rPr>
          <w:rFonts w:ascii="Candara" w:hAnsi="Candara"/>
          <w:b/>
          <w:noProof/>
          <w:sz w:val="24"/>
          <w:szCs w:val="24"/>
        </w:rPr>
        <w:drawing>
          <wp:inline distT="0" distB="0" distL="0" distR="0">
            <wp:extent cx="1819479" cy="1945532"/>
            <wp:effectExtent l="19050" t="0" r="9321" b="0"/>
            <wp:docPr id="109" name="Picture 30" descr="C:\Users\Junior\Desktop\2013 reflection\CIMG4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unior\Desktop\2013 reflection\CIMG4133.JPG"/>
                    <pic:cNvPicPr>
                      <a:picLocks noChangeAspect="1" noChangeArrowheads="1"/>
                    </pic:cNvPicPr>
                  </pic:nvPicPr>
                  <pic:blipFill>
                    <a:blip r:embed="rId128" cstate="print"/>
                    <a:srcRect/>
                    <a:stretch>
                      <a:fillRect/>
                    </a:stretch>
                  </pic:blipFill>
                  <pic:spPr bwMode="auto">
                    <a:xfrm>
                      <a:off x="0" y="0"/>
                      <a:ext cx="1819470" cy="1945523"/>
                    </a:xfrm>
                    <a:prstGeom prst="rect">
                      <a:avLst/>
                    </a:prstGeom>
                    <a:noFill/>
                    <a:ln w="9525">
                      <a:noFill/>
                      <a:miter lim="800000"/>
                      <a:headEnd/>
                      <a:tailEnd/>
                    </a:ln>
                  </pic:spPr>
                </pic:pic>
              </a:graphicData>
            </a:graphic>
          </wp:inline>
        </w:drawing>
      </w:r>
      <w:r w:rsidRPr="004940B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Candara" w:hAnsi="Candara"/>
          <w:b/>
          <w:noProof/>
          <w:sz w:val="24"/>
          <w:szCs w:val="24"/>
        </w:rPr>
        <w:drawing>
          <wp:inline distT="0" distB="0" distL="0" distR="0">
            <wp:extent cx="1965393" cy="1935805"/>
            <wp:effectExtent l="19050" t="0" r="0" b="0"/>
            <wp:docPr id="110" name="Picture 31" descr="C:\Users\Junior\Desktop\2013 reflection\CIMG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Junior\Desktop\2013 reflection\CIMG1156.JPG"/>
                    <pic:cNvPicPr>
                      <a:picLocks noChangeAspect="1" noChangeArrowheads="1"/>
                    </pic:cNvPicPr>
                  </pic:nvPicPr>
                  <pic:blipFill>
                    <a:blip r:embed="rId129" cstate="print"/>
                    <a:srcRect/>
                    <a:stretch>
                      <a:fillRect/>
                    </a:stretch>
                  </pic:blipFill>
                  <pic:spPr bwMode="auto">
                    <a:xfrm>
                      <a:off x="0" y="0"/>
                      <a:ext cx="1965385" cy="1935797"/>
                    </a:xfrm>
                    <a:prstGeom prst="rect">
                      <a:avLst/>
                    </a:prstGeom>
                    <a:noFill/>
                    <a:ln w="9525">
                      <a:noFill/>
                      <a:miter lim="800000"/>
                      <a:headEnd/>
                      <a:tailEnd/>
                    </a:ln>
                  </pic:spPr>
                </pic:pic>
              </a:graphicData>
            </a:graphic>
          </wp:inline>
        </w:drawing>
      </w:r>
      <w:r w:rsidRPr="004940B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2023758" cy="1934484"/>
            <wp:effectExtent l="19050" t="0" r="0" b="0"/>
            <wp:docPr id="111" name="Picture 32" descr="C:\Users\Junior\Desktop\PHOTOS\dyslexia\100_3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unior\Desktop\PHOTOS\dyslexia\100_3982.JPG"/>
                    <pic:cNvPicPr>
                      <a:picLocks noChangeAspect="1" noChangeArrowheads="1"/>
                    </pic:cNvPicPr>
                  </pic:nvPicPr>
                  <pic:blipFill>
                    <a:blip r:embed="rId130" cstate="print"/>
                    <a:srcRect/>
                    <a:stretch>
                      <a:fillRect/>
                    </a:stretch>
                  </pic:blipFill>
                  <pic:spPr bwMode="auto">
                    <a:xfrm>
                      <a:off x="0" y="0"/>
                      <a:ext cx="2023681" cy="1934410"/>
                    </a:xfrm>
                    <a:prstGeom prst="rect">
                      <a:avLst/>
                    </a:prstGeom>
                    <a:noFill/>
                    <a:ln w="9525">
                      <a:noFill/>
                      <a:miter lim="800000"/>
                      <a:headEnd/>
                      <a:tailEnd/>
                    </a:ln>
                  </pic:spPr>
                </pic:pic>
              </a:graphicData>
            </a:graphic>
          </wp:inline>
        </w:drawing>
      </w:r>
    </w:p>
    <w:p w:rsidR="00583D27" w:rsidRDefault="00583D27" w:rsidP="00583D27">
      <w:pPr>
        <w:pStyle w:val="Geenafstand"/>
        <w:jc w:val="both"/>
        <w:rPr>
          <w:rFonts w:ascii="Bradley Hand ITC" w:hAnsi="Bradley Hand ITC"/>
          <w:b/>
          <w:sz w:val="24"/>
          <w:szCs w:val="24"/>
        </w:rPr>
      </w:pPr>
    </w:p>
    <w:p w:rsidR="004940B1" w:rsidRPr="00583D27" w:rsidRDefault="00583D27" w:rsidP="00583D27">
      <w:pPr>
        <w:pStyle w:val="Geenafstand"/>
        <w:jc w:val="both"/>
        <w:rPr>
          <w:rFonts w:ascii="Bradley Hand ITC" w:hAnsi="Bradley Hand ITC"/>
          <w:b/>
          <w:sz w:val="24"/>
          <w:szCs w:val="24"/>
        </w:rPr>
      </w:pPr>
      <w:r w:rsidRPr="00583D27">
        <w:rPr>
          <w:rFonts w:ascii="Bradley Hand ITC" w:hAnsi="Bradley Hand ITC"/>
          <w:b/>
          <w:sz w:val="24"/>
          <w:szCs w:val="24"/>
        </w:rPr>
        <w:t>KWASHIE has been a strong pillar and a live wire igniting the CAFAF power for change around the world. His contributions has been recognized world wide and because of this there is nothing concerning development without us</w:t>
      </w:r>
    </w:p>
    <w:p w:rsidR="004940B1" w:rsidRDefault="004940B1" w:rsidP="00041AD0">
      <w:pPr>
        <w:pStyle w:val="Geenafstand"/>
        <w:jc w:val="center"/>
        <w:rPr>
          <w:rFonts w:ascii="Candara" w:hAnsi="Candara"/>
          <w:b/>
          <w:sz w:val="24"/>
          <w:szCs w:val="24"/>
        </w:rPr>
      </w:pPr>
    </w:p>
    <w:p w:rsidR="004940B1" w:rsidRDefault="004940B1" w:rsidP="00041AD0">
      <w:pPr>
        <w:pStyle w:val="Geenafstand"/>
        <w:jc w:val="center"/>
        <w:rPr>
          <w:rFonts w:ascii="Candara" w:hAnsi="Candara"/>
          <w:b/>
          <w:sz w:val="24"/>
          <w:szCs w:val="24"/>
        </w:rPr>
      </w:pPr>
    </w:p>
    <w:p w:rsidR="00041AD0" w:rsidRDefault="00041AD0" w:rsidP="00041AD0">
      <w:pPr>
        <w:pStyle w:val="Geenafstand"/>
        <w:jc w:val="center"/>
        <w:rPr>
          <w:rFonts w:ascii="Candara" w:hAnsi="Candara"/>
          <w:b/>
          <w:sz w:val="24"/>
          <w:szCs w:val="24"/>
        </w:rPr>
      </w:pPr>
    </w:p>
    <w:p w:rsidR="00EA17E4" w:rsidRDefault="00EA17E4" w:rsidP="00041AD0">
      <w:pPr>
        <w:pStyle w:val="Geenafstand"/>
        <w:jc w:val="center"/>
        <w:rPr>
          <w:rFonts w:ascii="Candara" w:hAnsi="Candara"/>
          <w:b/>
          <w:sz w:val="24"/>
          <w:szCs w:val="24"/>
        </w:rPr>
      </w:pPr>
    </w:p>
    <w:p w:rsidR="00041AD0" w:rsidRPr="00041AD0" w:rsidRDefault="00041AD0" w:rsidP="00041AD0">
      <w:pPr>
        <w:pStyle w:val="Geenafstand"/>
        <w:jc w:val="center"/>
        <w:rPr>
          <w:rFonts w:ascii="Candara" w:hAnsi="Candara"/>
          <w:b/>
          <w:sz w:val="24"/>
          <w:szCs w:val="24"/>
        </w:rPr>
      </w:pPr>
      <w:r w:rsidRPr="00041AD0">
        <w:rPr>
          <w:rFonts w:ascii="Candara" w:hAnsi="Candara"/>
          <w:b/>
          <w:sz w:val="24"/>
          <w:szCs w:val="24"/>
        </w:rPr>
        <w:lastRenderedPageBreak/>
        <w:t>ADMINISTRATION</w:t>
      </w:r>
    </w:p>
    <w:p w:rsidR="00041AD0" w:rsidRPr="00041AD0" w:rsidRDefault="00041AD0" w:rsidP="00041AD0">
      <w:pPr>
        <w:pStyle w:val="Geenafstand"/>
        <w:jc w:val="center"/>
        <w:rPr>
          <w:rFonts w:ascii="Candara" w:hAnsi="Candara"/>
          <w:b/>
          <w:sz w:val="24"/>
          <w:szCs w:val="24"/>
        </w:rPr>
      </w:pPr>
    </w:p>
    <w:p w:rsidR="00041AD0" w:rsidRPr="00041AD0" w:rsidRDefault="00041AD0" w:rsidP="00041AD0">
      <w:pPr>
        <w:pStyle w:val="Geenafstand"/>
        <w:jc w:val="both"/>
        <w:rPr>
          <w:rFonts w:ascii="Candara" w:hAnsi="Candara"/>
          <w:b/>
          <w:sz w:val="24"/>
          <w:szCs w:val="24"/>
        </w:rPr>
      </w:pPr>
      <w:r w:rsidRPr="00041AD0">
        <w:rPr>
          <w:rFonts w:ascii="Candara" w:hAnsi="Candara"/>
          <w:b/>
          <w:sz w:val="24"/>
          <w:szCs w:val="24"/>
        </w:rPr>
        <w:t>BOARD MEETINGS</w:t>
      </w:r>
    </w:p>
    <w:p w:rsidR="00041AD0" w:rsidRPr="005070B9" w:rsidRDefault="00041AD0" w:rsidP="00041AD0">
      <w:pPr>
        <w:pStyle w:val="Geenafstand"/>
        <w:jc w:val="both"/>
        <w:rPr>
          <w:rFonts w:ascii="Candara" w:hAnsi="Candara"/>
          <w:sz w:val="24"/>
          <w:szCs w:val="24"/>
        </w:rPr>
      </w:pPr>
      <w:r w:rsidRPr="005070B9">
        <w:rPr>
          <w:rFonts w:ascii="Candara" w:hAnsi="Candara"/>
          <w:sz w:val="24"/>
          <w:szCs w:val="24"/>
        </w:rPr>
        <w:t xml:space="preserve"> A series of planned face to face meetings between management and the board could not come on formally as majority of them were always occupied with tough schedule most of the times. However, an in formal meeting one on one took place where the executive director was able to brief majority of the members about what really is happening in terms of the foundations administration and to solicit their concerns as far as decision making and operations of the organization is concern. The office was always   constantly in touch with them. Some have   also given the green light for management to have them replaced by new crop of executives when the need arises at the pleasure of management. And so in 2014 critical steps will be taken to seal the loopholes created as far as decision taken at this highest level is concern.</w:t>
      </w:r>
    </w:p>
    <w:p w:rsidR="00041AD0" w:rsidRPr="005070B9" w:rsidRDefault="00041AD0" w:rsidP="00041AD0">
      <w:pPr>
        <w:pStyle w:val="Geenafstand"/>
        <w:jc w:val="both"/>
        <w:rPr>
          <w:rFonts w:ascii="Candara" w:hAnsi="Candara"/>
          <w:sz w:val="24"/>
          <w:szCs w:val="24"/>
        </w:rPr>
      </w:pPr>
    </w:p>
    <w:p w:rsidR="00041AD0" w:rsidRPr="00041AD0" w:rsidRDefault="00041AD0" w:rsidP="00041AD0">
      <w:pPr>
        <w:pStyle w:val="Geenafstand"/>
        <w:jc w:val="both"/>
        <w:rPr>
          <w:rFonts w:ascii="Candara" w:hAnsi="Candara"/>
          <w:b/>
          <w:sz w:val="24"/>
          <w:szCs w:val="24"/>
        </w:rPr>
      </w:pPr>
      <w:r w:rsidRPr="00041AD0">
        <w:rPr>
          <w:rFonts w:ascii="Candara" w:hAnsi="Candara"/>
          <w:b/>
          <w:sz w:val="24"/>
          <w:szCs w:val="24"/>
        </w:rPr>
        <w:t>STAFF MEETINGS</w:t>
      </w:r>
    </w:p>
    <w:p w:rsidR="00041AD0" w:rsidRPr="005070B9" w:rsidRDefault="00041AD0" w:rsidP="00041AD0">
      <w:pPr>
        <w:pStyle w:val="Geenafstand"/>
        <w:jc w:val="both"/>
        <w:rPr>
          <w:rFonts w:ascii="Candara" w:hAnsi="Candara"/>
          <w:sz w:val="24"/>
          <w:szCs w:val="24"/>
        </w:rPr>
      </w:pPr>
      <w:r w:rsidRPr="005070B9">
        <w:rPr>
          <w:rFonts w:ascii="Candara" w:hAnsi="Candara"/>
          <w:sz w:val="24"/>
          <w:szCs w:val="24"/>
        </w:rPr>
        <w:t>The executive Management Team met 10 times during the period. The meetings were used to discuss work program, job schedule of staff, effective and efficient ways of implementing cost free activities in 2013 and relatable partnership works. In addition to this effect the executive director had regular meetings with partners, friends of CAFAF, volunteers both online and off line. These meetings place management on top of the issues which prepare them to live up to the task fully. It brought a sigh of relief and the injection of new skills and strategies into the general administration of CAFAF as a whole.</w:t>
      </w:r>
    </w:p>
    <w:p w:rsidR="00041AD0" w:rsidRPr="005070B9" w:rsidRDefault="00041AD0" w:rsidP="00041AD0">
      <w:pPr>
        <w:pStyle w:val="Geenafstand"/>
        <w:jc w:val="both"/>
        <w:rPr>
          <w:rFonts w:ascii="Candara" w:hAnsi="Candara"/>
          <w:sz w:val="24"/>
          <w:szCs w:val="24"/>
        </w:rPr>
      </w:pPr>
    </w:p>
    <w:p w:rsidR="00041AD0" w:rsidRPr="00041AD0" w:rsidRDefault="00041AD0" w:rsidP="00041AD0">
      <w:pPr>
        <w:pStyle w:val="Geenafstand"/>
        <w:jc w:val="both"/>
        <w:rPr>
          <w:rFonts w:ascii="Candara" w:hAnsi="Candara"/>
          <w:b/>
          <w:sz w:val="24"/>
          <w:szCs w:val="24"/>
        </w:rPr>
      </w:pPr>
      <w:r w:rsidRPr="00041AD0">
        <w:rPr>
          <w:rFonts w:ascii="Candara" w:hAnsi="Candara"/>
          <w:b/>
          <w:sz w:val="24"/>
          <w:szCs w:val="24"/>
        </w:rPr>
        <w:t>MOBILIZATION AND ADVOCACY</w:t>
      </w:r>
    </w:p>
    <w:p w:rsidR="00041AD0" w:rsidRPr="005070B9" w:rsidRDefault="00041AD0" w:rsidP="00041AD0">
      <w:pPr>
        <w:pStyle w:val="Geenafstand"/>
        <w:jc w:val="both"/>
        <w:rPr>
          <w:rFonts w:ascii="Candara" w:hAnsi="Candara"/>
          <w:sz w:val="24"/>
          <w:szCs w:val="24"/>
        </w:rPr>
      </w:pPr>
      <w:r w:rsidRPr="005070B9">
        <w:rPr>
          <w:rFonts w:ascii="Candara" w:hAnsi="Candara"/>
          <w:sz w:val="24"/>
          <w:szCs w:val="24"/>
        </w:rPr>
        <w:t>CAFAF beef up our mobilization and advocacy efforts which were are a corner stone to achieving our set targets. We largely used these platforms to communicate our cause both locally and internationally. Management exploited both partnerships, other institutions platforms to air our constructive views for policy reforms. These avenues include but not limited to</w:t>
      </w:r>
    </w:p>
    <w:p w:rsidR="00041AD0" w:rsidRPr="005070B9" w:rsidRDefault="00041AD0" w:rsidP="00041AD0">
      <w:pPr>
        <w:pStyle w:val="Geenafstand"/>
        <w:jc w:val="both"/>
        <w:rPr>
          <w:rFonts w:ascii="Candara" w:hAnsi="Candara"/>
          <w:sz w:val="24"/>
          <w:szCs w:val="24"/>
        </w:rPr>
      </w:pPr>
    </w:p>
    <w:p w:rsidR="00041AD0" w:rsidRPr="005070B9" w:rsidRDefault="00041AD0" w:rsidP="00041AD0">
      <w:pPr>
        <w:pStyle w:val="Geenafstand"/>
        <w:numPr>
          <w:ilvl w:val="0"/>
          <w:numId w:val="7"/>
        </w:numPr>
        <w:jc w:val="both"/>
        <w:rPr>
          <w:rFonts w:ascii="Candara" w:hAnsi="Candara"/>
          <w:sz w:val="24"/>
          <w:szCs w:val="24"/>
        </w:rPr>
      </w:pPr>
      <w:r w:rsidRPr="005070B9">
        <w:rPr>
          <w:rFonts w:ascii="Candara" w:hAnsi="Candara"/>
          <w:sz w:val="24"/>
          <w:szCs w:val="24"/>
        </w:rPr>
        <w:t>Meeting with the president of the republic of Ghana-the Presidential Youth Dialogue 2013( John Dramani Mahama)</w:t>
      </w:r>
    </w:p>
    <w:p w:rsidR="00041AD0" w:rsidRPr="005070B9" w:rsidRDefault="00041AD0" w:rsidP="00041AD0">
      <w:pPr>
        <w:pStyle w:val="Geenafstand"/>
        <w:numPr>
          <w:ilvl w:val="0"/>
          <w:numId w:val="7"/>
        </w:numPr>
        <w:jc w:val="both"/>
        <w:rPr>
          <w:rFonts w:ascii="Candara" w:hAnsi="Candara"/>
          <w:sz w:val="24"/>
          <w:szCs w:val="24"/>
        </w:rPr>
      </w:pPr>
      <w:r w:rsidRPr="005070B9">
        <w:rPr>
          <w:rFonts w:ascii="Candara" w:hAnsi="Candara"/>
          <w:sz w:val="24"/>
          <w:szCs w:val="24"/>
        </w:rPr>
        <w:t>Energy conference in plaza</w:t>
      </w:r>
    </w:p>
    <w:p w:rsidR="00041AD0" w:rsidRPr="005070B9" w:rsidRDefault="00041AD0" w:rsidP="00041AD0">
      <w:pPr>
        <w:pStyle w:val="Geenafstand"/>
        <w:numPr>
          <w:ilvl w:val="0"/>
          <w:numId w:val="7"/>
        </w:numPr>
        <w:jc w:val="both"/>
        <w:rPr>
          <w:rFonts w:ascii="Candara" w:hAnsi="Candara"/>
          <w:sz w:val="24"/>
          <w:szCs w:val="24"/>
        </w:rPr>
      </w:pPr>
      <w:r w:rsidRPr="005070B9">
        <w:rPr>
          <w:rFonts w:ascii="Candara" w:hAnsi="Candara"/>
          <w:sz w:val="24"/>
          <w:szCs w:val="24"/>
        </w:rPr>
        <w:t>Ministry of Health summit 2013 GIMPA</w:t>
      </w:r>
    </w:p>
    <w:p w:rsidR="00041AD0" w:rsidRPr="005070B9" w:rsidRDefault="00041AD0" w:rsidP="00041AD0">
      <w:pPr>
        <w:pStyle w:val="Geenafstand"/>
        <w:numPr>
          <w:ilvl w:val="0"/>
          <w:numId w:val="7"/>
        </w:numPr>
        <w:jc w:val="both"/>
        <w:rPr>
          <w:rFonts w:ascii="Candara" w:hAnsi="Candara"/>
          <w:sz w:val="24"/>
          <w:szCs w:val="24"/>
        </w:rPr>
      </w:pPr>
      <w:r w:rsidRPr="005070B9">
        <w:rPr>
          <w:rFonts w:ascii="Candara" w:hAnsi="Candara"/>
          <w:sz w:val="24"/>
          <w:szCs w:val="24"/>
        </w:rPr>
        <w:t>Israel  water conference 2013</w:t>
      </w:r>
    </w:p>
    <w:p w:rsidR="007E726D" w:rsidRPr="007E726D" w:rsidRDefault="00041AD0" w:rsidP="00041AD0">
      <w:pPr>
        <w:pStyle w:val="Geenafstand"/>
        <w:numPr>
          <w:ilvl w:val="0"/>
          <w:numId w:val="7"/>
        </w:numPr>
        <w:jc w:val="both"/>
        <w:rPr>
          <w:rFonts w:ascii="Candara" w:hAnsi="Candara"/>
          <w:sz w:val="24"/>
          <w:szCs w:val="24"/>
        </w:rPr>
      </w:pPr>
      <w:r w:rsidRPr="005070B9">
        <w:rPr>
          <w:rFonts w:ascii="Candara" w:hAnsi="Candara"/>
          <w:sz w:val="24"/>
          <w:szCs w:val="24"/>
        </w:rPr>
        <w:t xml:space="preserve">Ecological mini-conFAB/University of Ghana/RIPS/ CSIR-STEPRI/seminar 27-28 June 2013, Accra – Ghana </w:t>
      </w:r>
    </w:p>
    <w:p w:rsidR="007E726D" w:rsidRDefault="007E726D" w:rsidP="00041AD0">
      <w:pPr>
        <w:pStyle w:val="Geenafstand"/>
        <w:jc w:val="both"/>
        <w:rPr>
          <w:rFonts w:ascii="Candara" w:hAnsi="Candara"/>
          <w:b/>
          <w:sz w:val="24"/>
          <w:szCs w:val="24"/>
        </w:rPr>
      </w:pPr>
    </w:p>
    <w:p w:rsidR="007E726D" w:rsidRDefault="007E726D" w:rsidP="00041AD0">
      <w:pPr>
        <w:pStyle w:val="Geenafstand"/>
        <w:jc w:val="both"/>
        <w:rPr>
          <w:rFonts w:ascii="Candara" w:hAnsi="Candara"/>
          <w:b/>
          <w:sz w:val="24"/>
          <w:szCs w:val="24"/>
        </w:rPr>
      </w:pPr>
      <w:r>
        <w:rPr>
          <w:rFonts w:ascii="Candara" w:hAnsi="Candara"/>
          <w:b/>
          <w:noProof/>
          <w:sz w:val="24"/>
          <w:szCs w:val="24"/>
        </w:rPr>
        <w:drawing>
          <wp:inline distT="0" distB="0" distL="0" distR="0">
            <wp:extent cx="2580343" cy="1709419"/>
            <wp:effectExtent l="19050" t="0" r="0" b="0"/>
            <wp:docPr id="98" name="Picture 19" descr="C:\Users\Junior\Desktop\2013 reflection\CIMG5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unior\Desktop\2013 reflection\CIMG5853.JPG"/>
                    <pic:cNvPicPr>
                      <a:picLocks noChangeAspect="1" noChangeArrowheads="1"/>
                    </pic:cNvPicPr>
                  </pic:nvPicPr>
                  <pic:blipFill>
                    <a:blip r:embed="rId131" cstate="print"/>
                    <a:srcRect/>
                    <a:stretch>
                      <a:fillRect/>
                    </a:stretch>
                  </pic:blipFill>
                  <pic:spPr bwMode="auto">
                    <a:xfrm>
                      <a:off x="0" y="0"/>
                      <a:ext cx="2587953" cy="1714460"/>
                    </a:xfrm>
                    <a:prstGeom prst="rect">
                      <a:avLst/>
                    </a:prstGeom>
                    <a:noFill/>
                    <a:ln w="9525">
                      <a:noFill/>
                      <a:miter lim="800000"/>
                      <a:headEnd/>
                      <a:tailEnd/>
                    </a:ln>
                  </pic:spPr>
                </pic:pic>
              </a:graphicData>
            </a:graphic>
          </wp:inline>
        </w:drawing>
      </w:r>
      <w:r w:rsidRPr="007E726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Candara" w:hAnsi="Candara"/>
          <w:b/>
          <w:noProof/>
          <w:sz w:val="24"/>
          <w:szCs w:val="24"/>
        </w:rPr>
        <w:drawing>
          <wp:inline distT="0" distB="0" distL="0" distR="0">
            <wp:extent cx="2870065" cy="1696382"/>
            <wp:effectExtent l="19050" t="0" r="6485" b="0"/>
            <wp:docPr id="99" name="Picture 20" descr="C:\Users\Junior\Desktop\2013 reflection\CIMG5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unior\Desktop\2013 reflection\CIMG5717.JPG"/>
                    <pic:cNvPicPr>
                      <a:picLocks noChangeAspect="1" noChangeArrowheads="1"/>
                    </pic:cNvPicPr>
                  </pic:nvPicPr>
                  <pic:blipFill>
                    <a:blip r:embed="rId132" cstate="print"/>
                    <a:srcRect/>
                    <a:stretch>
                      <a:fillRect/>
                    </a:stretch>
                  </pic:blipFill>
                  <pic:spPr bwMode="auto">
                    <a:xfrm>
                      <a:off x="0" y="0"/>
                      <a:ext cx="2880252" cy="1702403"/>
                    </a:xfrm>
                    <a:prstGeom prst="rect">
                      <a:avLst/>
                    </a:prstGeom>
                    <a:noFill/>
                    <a:ln w="9525">
                      <a:noFill/>
                      <a:miter lim="800000"/>
                      <a:headEnd/>
                      <a:tailEnd/>
                    </a:ln>
                  </pic:spPr>
                </pic:pic>
              </a:graphicData>
            </a:graphic>
          </wp:inline>
        </w:drawing>
      </w:r>
    </w:p>
    <w:p w:rsidR="00CA2B15" w:rsidRDefault="00CA2B15" w:rsidP="00041AD0">
      <w:pPr>
        <w:pStyle w:val="Geenafstand"/>
        <w:jc w:val="both"/>
        <w:rPr>
          <w:rFonts w:ascii="Candara" w:hAnsi="Candara"/>
          <w:b/>
          <w:sz w:val="24"/>
          <w:szCs w:val="24"/>
        </w:rPr>
      </w:pPr>
    </w:p>
    <w:p w:rsidR="00CA2B15" w:rsidRDefault="00CA2B15" w:rsidP="00041AD0">
      <w:pPr>
        <w:pStyle w:val="Geenafstand"/>
        <w:jc w:val="both"/>
        <w:rPr>
          <w:rFonts w:ascii="Candara" w:hAnsi="Candara"/>
          <w:b/>
          <w:sz w:val="24"/>
          <w:szCs w:val="24"/>
        </w:rPr>
      </w:pPr>
    </w:p>
    <w:p w:rsidR="00583D27" w:rsidRDefault="00583D27" w:rsidP="00041AD0">
      <w:pPr>
        <w:pStyle w:val="Geenafstand"/>
        <w:jc w:val="both"/>
        <w:rPr>
          <w:rFonts w:ascii="Candara" w:hAnsi="Candara"/>
          <w:b/>
          <w:sz w:val="24"/>
          <w:szCs w:val="24"/>
        </w:rPr>
      </w:pPr>
    </w:p>
    <w:p w:rsidR="00041AD0" w:rsidRPr="00041AD0" w:rsidRDefault="00041AD0" w:rsidP="00041AD0">
      <w:pPr>
        <w:pStyle w:val="Geenafstand"/>
        <w:jc w:val="both"/>
        <w:rPr>
          <w:rFonts w:ascii="Candara" w:hAnsi="Candara"/>
          <w:b/>
          <w:sz w:val="24"/>
          <w:szCs w:val="24"/>
        </w:rPr>
      </w:pPr>
      <w:r w:rsidRPr="00041AD0">
        <w:rPr>
          <w:rFonts w:ascii="Candara" w:hAnsi="Candara"/>
          <w:b/>
          <w:sz w:val="24"/>
          <w:szCs w:val="24"/>
        </w:rPr>
        <w:lastRenderedPageBreak/>
        <w:t>END OF YEAR REVIEW</w:t>
      </w:r>
    </w:p>
    <w:p w:rsidR="00041AD0" w:rsidRPr="005070B9" w:rsidRDefault="00041AD0" w:rsidP="00041AD0">
      <w:pPr>
        <w:pStyle w:val="Geenafstand"/>
        <w:jc w:val="both"/>
        <w:rPr>
          <w:rFonts w:ascii="Candara" w:hAnsi="Candara"/>
          <w:sz w:val="24"/>
          <w:szCs w:val="24"/>
        </w:rPr>
      </w:pPr>
    </w:p>
    <w:p w:rsidR="00041AD0" w:rsidRPr="005070B9" w:rsidRDefault="00041AD0" w:rsidP="00041AD0">
      <w:pPr>
        <w:pStyle w:val="Geenafstand"/>
        <w:jc w:val="both"/>
        <w:rPr>
          <w:rFonts w:ascii="Candara" w:hAnsi="Candara"/>
          <w:sz w:val="24"/>
          <w:szCs w:val="24"/>
        </w:rPr>
      </w:pPr>
      <w:r w:rsidRPr="005070B9">
        <w:rPr>
          <w:rFonts w:ascii="Candara" w:hAnsi="Candara"/>
          <w:sz w:val="24"/>
          <w:szCs w:val="24"/>
        </w:rPr>
        <w:t>As per the constitution and polices of CAFAF a regular yearly review meetings is expected to be held during which management present their performance and plan of action  For the coming years , interact with members, volunteers partners, stakeholders and founders and the broader concern members of the public. Such decision is used again to interrogate the actions and interventions of the organization and offer suggestions to improve its performance.</w:t>
      </w:r>
    </w:p>
    <w:p w:rsidR="00041AD0" w:rsidRPr="005070B9" w:rsidRDefault="00041AD0" w:rsidP="00041AD0">
      <w:pPr>
        <w:pStyle w:val="Geenafstand"/>
        <w:jc w:val="both"/>
        <w:rPr>
          <w:rFonts w:ascii="Candara" w:hAnsi="Candara"/>
          <w:sz w:val="24"/>
          <w:szCs w:val="24"/>
        </w:rPr>
      </w:pPr>
      <w:r w:rsidRPr="005070B9">
        <w:rPr>
          <w:rFonts w:ascii="Candara" w:hAnsi="Candara"/>
          <w:sz w:val="24"/>
          <w:szCs w:val="24"/>
        </w:rPr>
        <w:t xml:space="preserve">  However, are due to logistical constraints it was replaced with mapping research   organized by the Ghana coalition of NGOs in Health.  CAFAF was among member organization selected to participate fully for which the date coincided with the general meetings. The mapping indeed came off successfully; this was carried out by the urban Associates - a local research Think – Tank. The task was instituted by USAID to enable them work with the members of the coalition in the future. The results/report from the research will allow members capacity and structure issues to be looked into properly anticipating a further boost of support from USAID in executing projects in the future.</w:t>
      </w:r>
    </w:p>
    <w:p w:rsidR="00041AD0" w:rsidRDefault="00041AD0" w:rsidP="00732178">
      <w:pPr>
        <w:pStyle w:val="Lijstalinea"/>
        <w:jc w:val="both"/>
        <w:rPr>
          <w:rFonts w:ascii="Candara" w:hAnsi="Candara"/>
          <w:b/>
          <w:sz w:val="24"/>
          <w:szCs w:val="24"/>
        </w:rPr>
      </w:pPr>
    </w:p>
    <w:p w:rsidR="007231B1" w:rsidRPr="00041AD0" w:rsidRDefault="00B568E0" w:rsidP="00732178">
      <w:pPr>
        <w:pStyle w:val="Lijstalinea"/>
        <w:jc w:val="both"/>
        <w:rPr>
          <w:rFonts w:ascii="Candara" w:hAnsi="Candara"/>
          <w:b/>
          <w:sz w:val="24"/>
          <w:szCs w:val="24"/>
        </w:rPr>
      </w:pPr>
      <w:r w:rsidRPr="00041AD0">
        <w:rPr>
          <w:rFonts w:ascii="Candara" w:hAnsi="Candara"/>
          <w:b/>
          <w:sz w:val="24"/>
          <w:szCs w:val="24"/>
        </w:rPr>
        <w:t>FINANCE AND ADMINISTRATION</w:t>
      </w:r>
    </w:p>
    <w:p w:rsidR="00B4718B" w:rsidRPr="00732178" w:rsidRDefault="00B568E0" w:rsidP="00732178">
      <w:pPr>
        <w:jc w:val="both"/>
        <w:rPr>
          <w:rFonts w:ascii="Candara" w:hAnsi="Candara"/>
          <w:sz w:val="24"/>
          <w:szCs w:val="24"/>
        </w:rPr>
      </w:pPr>
      <w:r w:rsidRPr="005070B9">
        <w:rPr>
          <w:rFonts w:ascii="Candara" w:hAnsi="Candara"/>
          <w:sz w:val="24"/>
          <w:szCs w:val="24"/>
        </w:rPr>
        <w:t xml:space="preserve">The general running of CAFAF </w:t>
      </w:r>
      <w:r w:rsidR="007231B1" w:rsidRPr="005070B9">
        <w:rPr>
          <w:rFonts w:ascii="Candara" w:hAnsi="Candara"/>
          <w:sz w:val="24"/>
          <w:szCs w:val="24"/>
        </w:rPr>
        <w:t xml:space="preserve">during the period under review </w:t>
      </w:r>
      <w:r w:rsidRPr="005070B9">
        <w:rPr>
          <w:rFonts w:ascii="Candara" w:hAnsi="Candara"/>
          <w:sz w:val="24"/>
          <w:szCs w:val="24"/>
        </w:rPr>
        <w:t>In terms of finance and administration suffered a lot of set backs but with prudent strategic interventions management was duly able to salvage the image of the organization. The major source of funding for our a</w:t>
      </w:r>
      <w:r w:rsidR="00B15A73" w:rsidRPr="005070B9">
        <w:rPr>
          <w:rFonts w:ascii="Candara" w:hAnsi="Candara"/>
          <w:sz w:val="24"/>
          <w:szCs w:val="24"/>
        </w:rPr>
        <w:t>ctivities was</w:t>
      </w:r>
      <w:r w:rsidR="007231B1" w:rsidRPr="005070B9">
        <w:rPr>
          <w:rFonts w:ascii="Candara" w:hAnsi="Candara"/>
          <w:sz w:val="24"/>
          <w:szCs w:val="24"/>
        </w:rPr>
        <w:t xml:space="preserve"> sourced from the</w:t>
      </w:r>
      <w:r w:rsidR="00B15A73" w:rsidRPr="005070B9">
        <w:rPr>
          <w:rFonts w:ascii="Candara" w:hAnsi="Candara"/>
          <w:sz w:val="24"/>
          <w:szCs w:val="24"/>
        </w:rPr>
        <w:t xml:space="preserve"> CHF on going ICT </w:t>
      </w:r>
      <w:r w:rsidR="007E3B40" w:rsidRPr="005070B9">
        <w:rPr>
          <w:rFonts w:ascii="Candara" w:hAnsi="Candara"/>
          <w:sz w:val="24"/>
          <w:szCs w:val="24"/>
        </w:rPr>
        <w:t>School</w:t>
      </w:r>
      <w:r w:rsidR="00B15A73" w:rsidRPr="005070B9">
        <w:rPr>
          <w:rFonts w:ascii="Candara" w:hAnsi="Candara"/>
          <w:sz w:val="24"/>
          <w:szCs w:val="24"/>
        </w:rPr>
        <w:t xml:space="preserve"> for life project. </w:t>
      </w:r>
      <w:r w:rsidR="007E3B40" w:rsidRPr="005070B9">
        <w:rPr>
          <w:rFonts w:ascii="Candara" w:hAnsi="Candara"/>
          <w:sz w:val="24"/>
          <w:szCs w:val="24"/>
        </w:rPr>
        <w:t>G</w:t>
      </w:r>
      <w:r w:rsidR="007231B1" w:rsidRPr="005070B9">
        <w:rPr>
          <w:rFonts w:ascii="Candara" w:hAnsi="Candara"/>
          <w:sz w:val="24"/>
          <w:szCs w:val="24"/>
        </w:rPr>
        <w:t>reater chunk</w:t>
      </w:r>
      <w:r w:rsidR="007E3B40" w:rsidRPr="005070B9">
        <w:rPr>
          <w:rFonts w:ascii="Candara" w:hAnsi="Candara"/>
          <w:sz w:val="24"/>
          <w:szCs w:val="24"/>
        </w:rPr>
        <w:t xml:space="preserve"> of our activities were</w:t>
      </w:r>
      <w:r w:rsidR="007231B1" w:rsidRPr="005070B9">
        <w:rPr>
          <w:rFonts w:ascii="Candara" w:hAnsi="Candara"/>
          <w:sz w:val="24"/>
          <w:szCs w:val="24"/>
        </w:rPr>
        <w:t xml:space="preserve"> delivered through part</w:t>
      </w:r>
      <w:r w:rsidR="00B15A73" w:rsidRPr="005070B9">
        <w:rPr>
          <w:rFonts w:ascii="Candara" w:hAnsi="Candara"/>
          <w:sz w:val="24"/>
          <w:szCs w:val="24"/>
        </w:rPr>
        <w:t>n</w:t>
      </w:r>
      <w:r w:rsidR="007231B1" w:rsidRPr="005070B9">
        <w:rPr>
          <w:rFonts w:ascii="Candara" w:hAnsi="Candara"/>
          <w:sz w:val="24"/>
          <w:szCs w:val="24"/>
        </w:rPr>
        <w:t>er</w:t>
      </w:r>
      <w:r w:rsidR="00B15A73" w:rsidRPr="005070B9">
        <w:rPr>
          <w:rFonts w:ascii="Candara" w:hAnsi="Candara"/>
          <w:sz w:val="24"/>
          <w:szCs w:val="24"/>
        </w:rPr>
        <w:t xml:space="preserve">ship and voluntary schemes commitment from </w:t>
      </w:r>
      <w:r w:rsidR="00732178" w:rsidRPr="005070B9">
        <w:rPr>
          <w:rFonts w:ascii="Candara" w:hAnsi="Candara"/>
          <w:sz w:val="24"/>
          <w:szCs w:val="24"/>
        </w:rPr>
        <w:t>all. Management</w:t>
      </w:r>
      <w:r w:rsidR="00EF1D66" w:rsidRPr="005070B9">
        <w:rPr>
          <w:rFonts w:ascii="Candara" w:hAnsi="Candara"/>
          <w:sz w:val="24"/>
          <w:szCs w:val="24"/>
        </w:rPr>
        <w:t xml:space="preserve"> is still negotiating with </w:t>
      </w:r>
      <w:r w:rsidR="007231B1" w:rsidRPr="005070B9">
        <w:rPr>
          <w:rFonts w:ascii="Candara" w:hAnsi="Candara"/>
          <w:sz w:val="24"/>
          <w:szCs w:val="24"/>
        </w:rPr>
        <w:t xml:space="preserve">other </w:t>
      </w:r>
      <w:r w:rsidR="00EF1D66" w:rsidRPr="005070B9">
        <w:rPr>
          <w:rFonts w:ascii="Candara" w:hAnsi="Candara"/>
          <w:sz w:val="24"/>
          <w:szCs w:val="24"/>
        </w:rPr>
        <w:t xml:space="preserve">organizations and individuals to consider </w:t>
      </w:r>
      <w:r w:rsidR="007231B1" w:rsidRPr="005070B9">
        <w:rPr>
          <w:rFonts w:ascii="Candara" w:hAnsi="Candara"/>
          <w:sz w:val="24"/>
          <w:szCs w:val="24"/>
        </w:rPr>
        <w:t xml:space="preserve">offering </w:t>
      </w:r>
      <w:r w:rsidR="00EF1D66" w:rsidRPr="005070B9">
        <w:rPr>
          <w:rFonts w:ascii="Candara" w:hAnsi="Candara"/>
          <w:sz w:val="24"/>
          <w:szCs w:val="24"/>
        </w:rPr>
        <w:t xml:space="preserve">a regular donation into the coffers of the organization to enable </w:t>
      </w:r>
      <w:r w:rsidR="007231B1" w:rsidRPr="005070B9">
        <w:rPr>
          <w:rFonts w:ascii="Candara" w:hAnsi="Candara"/>
          <w:sz w:val="24"/>
          <w:szCs w:val="24"/>
        </w:rPr>
        <w:t xml:space="preserve">it </w:t>
      </w:r>
      <w:r w:rsidR="00EF1D66" w:rsidRPr="005070B9">
        <w:rPr>
          <w:rFonts w:ascii="Candara" w:hAnsi="Candara"/>
          <w:sz w:val="24"/>
          <w:szCs w:val="24"/>
        </w:rPr>
        <w:t>overcome most of the stresses associated with the administration of the organization</w:t>
      </w:r>
      <w:r w:rsidR="007231B1" w:rsidRPr="005070B9">
        <w:rPr>
          <w:rFonts w:ascii="Candara" w:hAnsi="Candara"/>
          <w:sz w:val="24"/>
          <w:szCs w:val="24"/>
        </w:rPr>
        <w:t xml:space="preserve"> financial wise. It is our ferv</w:t>
      </w:r>
      <w:r w:rsidR="00EF1D66" w:rsidRPr="005070B9">
        <w:rPr>
          <w:rFonts w:ascii="Candara" w:hAnsi="Candara"/>
          <w:sz w:val="24"/>
          <w:szCs w:val="24"/>
        </w:rPr>
        <w:t xml:space="preserve">ent believe that </w:t>
      </w:r>
      <w:r w:rsidR="007231B1" w:rsidRPr="005070B9">
        <w:rPr>
          <w:rFonts w:ascii="Candara" w:hAnsi="Candara"/>
          <w:sz w:val="24"/>
          <w:szCs w:val="24"/>
        </w:rPr>
        <w:t>the year</w:t>
      </w:r>
      <w:r w:rsidR="00EF1D66" w:rsidRPr="005070B9">
        <w:rPr>
          <w:rFonts w:ascii="Candara" w:hAnsi="Candara"/>
          <w:sz w:val="24"/>
          <w:szCs w:val="24"/>
        </w:rPr>
        <w:t xml:space="preserve"> </w:t>
      </w:r>
      <w:r w:rsidR="007231B1" w:rsidRPr="005070B9">
        <w:rPr>
          <w:rFonts w:ascii="Candara" w:hAnsi="Candara"/>
          <w:sz w:val="24"/>
          <w:szCs w:val="24"/>
        </w:rPr>
        <w:t xml:space="preserve">2014 will witness </w:t>
      </w:r>
      <w:r w:rsidR="00EF1D66" w:rsidRPr="005070B9">
        <w:rPr>
          <w:rFonts w:ascii="Candara" w:hAnsi="Candara"/>
          <w:sz w:val="24"/>
          <w:szCs w:val="24"/>
        </w:rPr>
        <w:t xml:space="preserve">a different turn around which </w:t>
      </w:r>
      <w:r w:rsidR="007231B1" w:rsidRPr="005070B9">
        <w:rPr>
          <w:rFonts w:ascii="Candara" w:hAnsi="Candara"/>
          <w:sz w:val="24"/>
          <w:szCs w:val="24"/>
        </w:rPr>
        <w:t xml:space="preserve">will </w:t>
      </w:r>
      <w:r w:rsidR="00EF1D66" w:rsidRPr="005070B9">
        <w:rPr>
          <w:rFonts w:ascii="Candara" w:hAnsi="Candara"/>
          <w:sz w:val="24"/>
          <w:szCs w:val="24"/>
        </w:rPr>
        <w:t xml:space="preserve">help to </w:t>
      </w:r>
      <w:r w:rsidR="00670337" w:rsidRPr="005070B9">
        <w:rPr>
          <w:rFonts w:ascii="Candara" w:hAnsi="Candara"/>
          <w:sz w:val="24"/>
          <w:szCs w:val="24"/>
        </w:rPr>
        <w:t>spur the foundation to a higher heights.</w:t>
      </w:r>
    </w:p>
    <w:p w:rsidR="00670337" w:rsidRPr="007E726D" w:rsidRDefault="00670337" w:rsidP="003735D4">
      <w:pPr>
        <w:pStyle w:val="Lijstalinea"/>
        <w:jc w:val="both"/>
        <w:rPr>
          <w:rFonts w:ascii="Candara" w:hAnsi="Candara"/>
          <w:sz w:val="24"/>
          <w:szCs w:val="24"/>
        </w:rPr>
      </w:pPr>
      <w:r w:rsidRPr="007E726D">
        <w:rPr>
          <w:rFonts w:ascii="Candara" w:hAnsi="Candara"/>
          <w:b/>
          <w:sz w:val="24"/>
          <w:szCs w:val="24"/>
        </w:rPr>
        <w:t>FUND RAISING, PROPOSAL SUBMISSION</w:t>
      </w:r>
      <w:r w:rsidRPr="007E726D">
        <w:rPr>
          <w:rFonts w:ascii="Candara" w:hAnsi="Candara"/>
          <w:sz w:val="24"/>
          <w:szCs w:val="24"/>
        </w:rPr>
        <w:t xml:space="preserve"> </w:t>
      </w:r>
    </w:p>
    <w:p w:rsidR="00B93565" w:rsidRPr="00732178" w:rsidRDefault="00161B3F" w:rsidP="00732178">
      <w:pPr>
        <w:jc w:val="both"/>
        <w:rPr>
          <w:rFonts w:ascii="Candara" w:hAnsi="Candara"/>
          <w:sz w:val="24"/>
          <w:szCs w:val="24"/>
        </w:rPr>
      </w:pPr>
      <w:r w:rsidRPr="00732178">
        <w:rPr>
          <w:rFonts w:ascii="Candara" w:hAnsi="Candara"/>
          <w:sz w:val="24"/>
          <w:szCs w:val="24"/>
        </w:rPr>
        <w:t xml:space="preserve">Prudent management of any organization depends on key factors such </w:t>
      </w:r>
      <w:r w:rsidR="00E75CB0" w:rsidRPr="00732178">
        <w:rPr>
          <w:rFonts w:ascii="Candara" w:hAnsi="Candara"/>
          <w:sz w:val="24"/>
          <w:szCs w:val="24"/>
        </w:rPr>
        <w:t>as requisite</w:t>
      </w:r>
      <w:r w:rsidRPr="00732178">
        <w:rPr>
          <w:rFonts w:ascii="Candara" w:hAnsi="Candara"/>
          <w:sz w:val="24"/>
          <w:szCs w:val="24"/>
        </w:rPr>
        <w:t xml:space="preserve"> human resource, capital and external factors of production. Such ingredients are pillars that fuel the growth and impacts of any entity failure of which no gains can be made. In the course of the year management exploited most tangible avenues</w:t>
      </w:r>
      <w:r w:rsidR="00E75CB0" w:rsidRPr="00732178">
        <w:rPr>
          <w:rFonts w:ascii="Candara" w:hAnsi="Candara"/>
          <w:sz w:val="24"/>
          <w:szCs w:val="24"/>
        </w:rPr>
        <w:t xml:space="preserve"> of fundraising</w:t>
      </w:r>
      <w:r w:rsidRPr="00732178">
        <w:rPr>
          <w:rFonts w:ascii="Candara" w:hAnsi="Candara"/>
          <w:sz w:val="24"/>
          <w:szCs w:val="24"/>
        </w:rPr>
        <w:t xml:space="preserve">, proposal writing, </w:t>
      </w:r>
      <w:r w:rsidR="00E75CB0" w:rsidRPr="00732178">
        <w:rPr>
          <w:rFonts w:ascii="Candara" w:hAnsi="Candara"/>
          <w:sz w:val="24"/>
          <w:szCs w:val="24"/>
        </w:rPr>
        <w:t>and call</w:t>
      </w:r>
      <w:r w:rsidRPr="00732178">
        <w:rPr>
          <w:rFonts w:ascii="Candara" w:hAnsi="Candara"/>
          <w:sz w:val="24"/>
          <w:szCs w:val="24"/>
        </w:rPr>
        <w:t xml:space="preserve"> for proposals and applied </w:t>
      </w:r>
      <w:r w:rsidR="00E75CB0" w:rsidRPr="00732178">
        <w:rPr>
          <w:rFonts w:ascii="Candara" w:hAnsi="Candara"/>
          <w:sz w:val="24"/>
          <w:szCs w:val="24"/>
        </w:rPr>
        <w:t>for them but</w:t>
      </w:r>
      <w:r w:rsidR="00552EFE" w:rsidRPr="00732178">
        <w:rPr>
          <w:rFonts w:ascii="Candara" w:hAnsi="Candara"/>
          <w:sz w:val="24"/>
          <w:szCs w:val="24"/>
        </w:rPr>
        <w:t xml:space="preserve"> the response </w:t>
      </w:r>
      <w:r w:rsidR="00E75CB0" w:rsidRPr="00732178">
        <w:rPr>
          <w:rFonts w:ascii="Candara" w:hAnsi="Candara"/>
          <w:sz w:val="24"/>
          <w:szCs w:val="24"/>
        </w:rPr>
        <w:t xml:space="preserve">were </w:t>
      </w:r>
      <w:r w:rsidR="00552EFE" w:rsidRPr="00732178">
        <w:rPr>
          <w:rFonts w:ascii="Candara" w:hAnsi="Candara"/>
          <w:sz w:val="24"/>
          <w:szCs w:val="24"/>
        </w:rPr>
        <w:t xml:space="preserve"> not favorable both at the local level and on the international scale. </w:t>
      </w:r>
    </w:p>
    <w:p w:rsidR="002D3CCA" w:rsidRPr="00732178" w:rsidRDefault="00552EFE" w:rsidP="00732178">
      <w:pPr>
        <w:jc w:val="both"/>
        <w:rPr>
          <w:rFonts w:ascii="Candara" w:hAnsi="Candara"/>
          <w:sz w:val="24"/>
          <w:szCs w:val="24"/>
        </w:rPr>
      </w:pPr>
      <w:r w:rsidRPr="00732178">
        <w:rPr>
          <w:rFonts w:ascii="Candara" w:hAnsi="Candara"/>
          <w:sz w:val="24"/>
          <w:szCs w:val="24"/>
        </w:rPr>
        <w:t>Weakness identified</w:t>
      </w:r>
      <w:r w:rsidR="00B93565" w:rsidRPr="00732178">
        <w:rPr>
          <w:rFonts w:ascii="Candara" w:hAnsi="Candara"/>
          <w:sz w:val="24"/>
          <w:szCs w:val="24"/>
        </w:rPr>
        <w:t xml:space="preserve"> in </w:t>
      </w:r>
      <w:r w:rsidR="00491588" w:rsidRPr="00732178">
        <w:rPr>
          <w:rFonts w:ascii="Candara" w:hAnsi="Candara"/>
          <w:sz w:val="24"/>
          <w:szCs w:val="24"/>
        </w:rPr>
        <w:t>these areas</w:t>
      </w:r>
      <w:r w:rsidR="00B93565" w:rsidRPr="00732178">
        <w:rPr>
          <w:rFonts w:ascii="Candara" w:hAnsi="Candara"/>
          <w:sz w:val="24"/>
          <w:szCs w:val="24"/>
        </w:rPr>
        <w:t xml:space="preserve"> will be addressed in the cause of the year 2014 and beyond. T</w:t>
      </w:r>
      <w:r w:rsidR="00491588" w:rsidRPr="00732178">
        <w:rPr>
          <w:rFonts w:ascii="Candara" w:hAnsi="Candara"/>
          <w:sz w:val="24"/>
          <w:szCs w:val="24"/>
        </w:rPr>
        <w:t xml:space="preserve">he need to have a full time fundraising and communication </w:t>
      </w:r>
      <w:r w:rsidR="00E75CB0" w:rsidRPr="00732178">
        <w:rPr>
          <w:rFonts w:ascii="Candara" w:hAnsi="Candara"/>
          <w:sz w:val="24"/>
          <w:szCs w:val="24"/>
        </w:rPr>
        <w:t>specialist</w:t>
      </w:r>
      <w:r w:rsidR="00491588" w:rsidRPr="00732178">
        <w:rPr>
          <w:rFonts w:ascii="Candara" w:hAnsi="Candara"/>
          <w:sz w:val="24"/>
          <w:szCs w:val="24"/>
        </w:rPr>
        <w:t xml:space="preserve"> to be in charge to explore fundraising </w:t>
      </w:r>
      <w:r w:rsidR="00E75CB0" w:rsidRPr="00732178">
        <w:rPr>
          <w:rFonts w:ascii="Candara" w:hAnsi="Candara"/>
          <w:sz w:val="24"/>
          <w:szCs w:val="24"/>
        </w:rPr>
        <w:t>opportunities</w:t>
      </w:r>
      <w:r w:rsidR="00491588" w:rsidRPr="00732178">
        <w:rPr>
          <w:rFonts w:ascii="Candara" w:hAnsi="Candara"/>
          <w:sz w:val="24"/>
          <w:szCs w:val="24"/>
        </w:rPr>
        <w:t xml:space="preserve"> globally has become necessary and so steps will be taken to seal </w:t>
      </w:r>
      <w:r w:rsidR="00E75CB0" w:rsidRPr="00732178">
        <w:rPr>
          <w:rFonts w:ascii="Candara" w:hAnsi="Candara"/>
          <w:sz w:val="24"/>
          <w:szCs w:val="24"/>
        </w:rPr>
        <w:t>these loopholes</w:t>
      </w:r>
      <w:r w:rsidR="00491588" w:rsidRPr="00732178">
        <w:rPr>
          <w:rFonts w:ascii="Candara" w:hAnsi="Candara"/>
          <w:sz w:val="24"/>
          <w:szCs w:val="24"/>
        </w:rPr>
        <w:t xml:space="preserve">. </w:t>
      </w:r>
      <w:r w:rsidR="00E75CB0" w:rsidRPr="00732178">
        <w:rPr>
          <w:rFonts w:ascii="Candara" w:hAnsi="Candara"/>
          <w:sz w:val="24"/>
          <w:szCs w:val="24"/>
        </w:rPr>
        <w:t>Additionally,</w:t>
      </w:r>
      <w:r w:rsidR="00491588" w:rsidRPr="00732178">
        <w:rPr>
          <w:rFonts w:ascii="Candara" w:hAnsi="Candara"/>
          <w:sz w:val="24"/>
          <w:szCs w:val="24"/>
        </w:rPr>
        <w:t xml:space="preserve"> our communication and fundraising document will be subjected to a th</w:t>
      </w:r>
      <w:r w:rsidR="00E75CB0" w:rsidRPr="00732178">
        <w:rPr>
          <w:rFonts w:ascii="Candara" w:hAnsi="Candara"/>
          <w:sz w:val="24"/>
          <w:szCs w:val="24"/>
        </w:rPr>
        <w:t>o</w:t>
      </w:r>
      <w:r w:rsidR="00491588" w:rsidRPr="00732178">
        <w:rPr>
          <w:rFonts w:ascii="Candara" w:hAnsi="Candara"/>
          <w:sz w:val="24"/>
          <w:szCs w:val="24"/>
        </w:rPr>
        <w:t xml:space="preserve">rough review to conform </w:t>
      </w:r>
      <w:r w:rsidR="00E75CB0" w:rsidRPr="00732178">
        <w:rPr>
          <w:rFonts w:ascii="Candara" w:hAnsi="Candara"/>
          <w:sz w:val="24"/>
          <w:szCs w:val="24"/>
        </w:rPr>
        <w:t>to current trends of doing b</w:t>
      </w:r>
      <w:r w:rsidR="002D3CCA" w:rsidRPr="00732178">
        <w:rPr>
          <w:rFonts w:ascii="Candara" w:hAnsi="Candara"/>
          <w:sz w:val="24"/>
          <w:szCs w:val="24"/>
        </w:rPr>
        <w:t>usiness. The p</w:t>
      </w:r>
      <w:r w:rsidR="00491588" w:rsidRPr="00732178">
        <w:rPr>
          <w:rFonts w:ascii="Candara" w:hAnsi="Candara"/>
          <w:sz w:val="24"/>
          <w:szCs w:val="24"/>
        </w:rPr>
        <w:t xml:space="preserve">ost </w:t>
      </w:r>
      <w:r w:rsidR="002D3CCA" w:rsidRPr="00732178">
        <w:rPr>
          <w:rFonts w:ascii="Candara" w:hAnsi="Candara"/>
          <w:sz w:val="24"/>
          <w:szCs w:val="24"/>
        </w:rPr>
        <w:t>of vacant voluntary position wi</w:t>
      </w:r>
      <w:r w:rsidR="00491588" w:rsidRPr="00732178">
        <w:rPr>
          <w:rFonts w:ascii="Candara" w:hAnsi="Candara"/>
          <w:sz w:val="24"/>
          <w:szCs w:val="24"/>
        </w:rPr>
        <w:t xml:space="preserve">ll be communicated to the public for interested applicant to come forward will </w:t>
      </w:r>
      <w:r w:rsidR="002D3CCA" w:rsidRPr="00732178">
        <w:rPr>
          <w:rFonts w:ascii="Candara" w:hAnsi="Candara"/>
          <w:sz w:val="24"/>
          <w:szCs w:val="24"/>
        </w:rPr>
        <w:t xml:space="preserve">be </w:t>
      </w:r>
      <w:r w:rsidR="00491588" w:rsidRPr="00732178">
        <w:rPr>
          <w:rFonts w:ascii="Candara" w:hAnsi="Candara"/>
          <w:sz w:val="24"/>
          <w:szCs w:val="24"/>
        </w:rPr>
        <w:t>conducted in 2014.</w:t>
      </w:r>
    </w:p>
    <w:p w:rsidR="007E726D" w:rsidRDefault="007E726D" w:rsidP="00732178">
      <w:pPr>
        <w:pStyle w:val="Lijstalinea"/>
        <w:jc w:val="both"/>
        <w:rPr>
          <w:rFonts w:ascii="Candara" w:hAnsi="Candara"/>
          <w:sz w:val="24"/>
          <w:szCs w:val="24"/>
        </w:rPr>
      </w:pPr>
    </w:p>
    <w:p w:rsidR="002D3CCA" w:rsidRPr="007E726D" w:rsidRDefault="00491588" w:rsidP="00732178">
      <w:pPr>
        <w:pStyle w:val="Lijstalinea"/>
        <w:jc w:val="both"/>
        <w:rPr>
          <w:rFonts w:ascii="Candara" w:hAnsi="Candara"/>
          <w:b/>
          <w:sz w:val="24"/>
          <w:szCs w:val="24"/>
        </w:rPr>
      </w:pPr>
      <w:r w:rsidRPr="007E726D">
        <w:rPr>
          <w:rFonts w:ascii="Candara" w:hAnsi="Candara"/>
          <w:b/>
          <w:sz w:val="24"/>
          <w:szCs w:val="24"/>
        </w:rPr>
        <w:lastRenderedPageBreak/>
        <w:t>UP</w:t>
      </w:r>
      <w:r w:rsidR="002D3CCA" w:rsidRPr="007E726D">
        <w:rPr>
          <w:rFonts w:ascii="Candara" w:hAnsi="Candara"/>
          <w:b/>
          <w:sz w:val="24"/>
          <w:szCs w:val="24"/>
        </w:rPr>
        <w:t xml:space="preserve"> </w:t>
      </w:r>
      <w:r w:rsidRPr="007E726D">
        <w:rPr>
          <w:rFonts w:ascii="Candara" w:hAnsi="Candara"/>
          <w:b/>
          <w:sz w:val="24"/>
          <w:szCs w:val="24"/>
        </w:rPr>
        <w:t xml:space="preserve">DATE </w:t>
      </w:r>
      <w:r w:rsidR="002D3CCA" w:rsidRPr="007E726D">
        <w:rPr>
          <w:rFonts w:ascii="Candara" w:hAnsi="Candara"/>
          <w:b/>
          <w:sz w:val="24"/>
          <w:szCs w:val="24"/>
        </w:rPr>
        <w:t xml:space="preserve">OF CAFAF </w:t>
      </w:r>
      <w:r w:rsidR="00242592" w:rsidRPr="007E726D">
        <w:rPr>
          <w:rFonts w:ascii="Candara" w:hAnsi="Candara"/>
          <w:b/>
          <w:sz w:val="24"/>
          <w:szCs w:val="24"/>
        </w:rPr>
        <w:t>WEBSIT</w:t>
      </w:r>
    </w:p>
    <w:p w:rsidR="00491588" w:rsidRPr="00732178" w:rsidRDefault="00491588" w:rsidP="00732178">
      <w:pPr>
        <w:jc w:val="both"/>
        <w:rPr>
          <w:rFonts w:ascii="Candara" w:hAnsi="Candara"/>
          <w:sz w:val="24"/>
          <w:szCs w:val="24"/>
        </w:rPr>
      </w:pPr>
      <w:r w:rsidRPr="00732178">
        <w:rPr>
          <w:rFonts w:ascii="Candara" w:hAnsi="Candara"/>
          <w:sz w:val="24"/>
          <w:szCs w:val="24"/>
        </w:rPr>
        <w:t xml:space="preserve">Management </w:t>
      </w:r>
      <w:r w:rsidR="002D3CCA" w:rsidRPr="00732178">
        <w:rPr>
          <w:rFonts w:ascii="Candara" w:hAnsi="Candara"/>
          <w:sz w:val="24"/>
          <w:szCs w:val="24"/>
        </w:rPr>
        <w:t>has</w:t>
      </w:r>
      <w:r w:rsidRPr="00732178">
        <w:rPr>
          <w:rFonts w:ascii="Candara" w:hAnsi="Candara"/>
          <w:sz w:val="24"/>
          <w:szCs w:val="24"/>
        </w:rPr>
        <w:t xml:space="preserve"> since August 2013 taken steps to have a new website constructed and packaged to boost and market our intervention. The same will be applied to other social media sites including networks we are part of and have our details hooked to their domai</w:t>
      </w:r>
      <w:r w:rsidR="002D3CCA" w:rsidRPr="00732178">
        <w:rPr>
          <w:rFonts w:ascii="Candara" w:hAnsi="Candara"/>
          <w:sz w:val="24"/>
          <w:szCs w:val="24"/>
        </w:rPr>
        <w:t>ns will certainly be updated. A</w:t>
      </w:r>
      <w:r w:rsidRPr="00732178">
        <w:rPr>
          <w:rFonts w:ascii="Candara" w:hAnsi="Candara"/>
          <w:sz w:val="24"/>
          <w:szCs w:val="24"/>
        </w:rPr>
        <w:t xml:space="preserve"> special blog will be created to place </w:t>
      </w:r>
      <w:r w:rsidR="002D3CCA" w:rsidRPr="00732178">
        <w:rPr>
          <w:rFonts w:ascii="Candara" w:hAnsi="Candara"/>
          <w:sz w:val="24"/>
          <w:szCs w:val="24"/>
        </w:rPr>
        <w:t>special document and repo</w:t>
      </w:r>
      <w:r w:rsidRPr="00732178">
        <w:rPr>
          <w:rFonts w:ascii="Candara" w:hAnsi="Candara"/>
          <w:sz w:val="24"/>
          <w:szCs w:val="24"/>
        </w:rPr>
        <w:t xml:space="preserve">rts to make </w:t>
      </w:r>
      <w:r w:rsidR="002D3CCA" w:rsidRPr="00732178">
        <w:rPr>
          <w:rFonts w:ascii="Candara" w:hAnsi="Candara"/>
          <w:sz w:val="24"/>
          <w:szCs w:val="24"/>
        </w:rPr>
        <w:t>them accessible to</w:t>
      </w:r>
      <w:r w:rsidRPr="00732178">
        <w:rPr>
          <w:rFonts w:ascii="Candara" w:hAnsi="Candara"/>
          <w:sz w:val="24"/>
          <w:szCs w:val="24"/>
        </w:rPr>
        <w:t xml:space="preserve"> interested parties quiet easy. This is again</w:t>
      </w:r>
      <w:r w:rsidR="002D3CCA" w:rsidRPr="00732178">
        <w:rPr>
          <w:rFonts w:ascii="Candara" w:hAnsi="Candara"/>
          <w:sz w:val="24"/>
          <w:szCs w:val="24"/>
        </w:rPr>
        <w:t xml:space="preserve"> is to</w:t>
      </w:r>
      <w:r w:rsidRPr="00732178">
        <w:rPr>
          <w:rFonts w:ascii="Candara" w:hAnsi="Candara"/>
          <w:sz w:val="24"/>
          <w:szCs w:val="24"/>
        </w:rPr>
        <w:t xml:space="preserve"> demonst</w:t>
      </w:r>
      <w:r w:rsidR="002D3CCA" w:rsidRPr="00732178">
        <w:rPr>
          <w:rFonts w:ascii="Candara" w:hAnsi="Candara"/>
          <w:sz w:val="24"/>
          <w:szCs w:val="24"/>
        </w:rPr>
        <w:t>rate our commitment of operating</w:t>
      </w:r>
      <w:r w:rsidRPr="00732178">
        <w:rPr>
          <w:rFonts w:ascii="Candara" w:hAnsi="Candara"/>
          <w:sz w:val="24"/>
          <w:szCs w:val="24"/>
        </w:rPr>
        <w:t xml:space="preserve"> in a transparent and accountability </w:t>
      </w:r>
      <w:r w:rsidR="002D3CCA" w:rsidRPr="00732178">
        <w:rPr>
          <w:rFonts w:ascii="Candara" w:hAnsi="Candara"/>
          <w:sz w:val="24"/>
          <w:szCs w:val="24"/>
        </w:rPr>
        <w:t>manner and right of people’s access to our information far easier. This is also to serv</w:t>
      </w:r>
      <w:r w:rsidRPr="00732178">
        <w:rPr>
          <w:rFonts w:ascii="Candara" w:hAnsi="Candara"/>
          <w:sz w:val="24"/>
          <w:szCs w:val="24"/>
        </w:rPr>
        <w:t>e another avenue of storing most of our vital information</w:t>
      </w:r>
      <w:r w:rsidR="00A065B2" w:rsidRPr="00732178">
        <w:rPr>
          <w:rFonts w:ascii="Candara" w:hAnsi="Candara"/>
          <w:sz w:val="24"/>
          <w:szCs w:val="24"/>
        </w:rPr>
        <w:t xml:space="preserve"> as most storing devices can fail most of the time. </w:t>
      </w:r>
      <w:r w:rsidR="00AB0C8A" w:rsidRPr="00732178">
        <w:rPr>
          <w:rFonts w:ascii="Candara" w:hAnsi="Candara"/>
          <w:sz w:val="24"/>
          <w:szCs w:val="24"/>
        </w:rPr>
        <w:t>Security</w:t>
      </w:r>
      <w:r w:rsidR="00A065B2" w:rsidRPr="00732178">
        <w:rPr>
          <w:rFonts w:ascii="Candara" w:hAnsi="Candara"/>
          <w:sz w:val="24"/>
          <w:szCs w:val="24"/>
        </w:rPr>
        <w:t xml:space="preserve"> measures and right to </w:t>
      </w:r>
      <w:r w:rsidR="00AB0C8A" w:rsidRPr="00732178">
        <w:rPr>
          <w:rFonts w:ascii="Candara" w:hAnsi="Candara"/>
          <w:sz w:val="24"/>
          <w:szCs w:val="24"/>
        </w:rPr>
        <w:t>this</w:t>
      </w:r>
      <w:r w:rsidR="00A065B2" w:rsidRPr="00732178">
        <w:rPr>
          <w:rFonts w:ascii="Candara" w:hAnsi="Candara"/>
          <w:sz w:val="24"/>
          <w:szCs w:val="24"/>
        </w:rPr>
        <w:t xml:space="preserve"> information will be taken into account before delivering such document to the public domain for consumption.</w:t>
      </w:r>
    </w:p>
    <w:p w:rsidR="00A065B2" w:rsidRPr="005070B9" w:rsidRDefault="00A065B2" w:rsidP="003735D4">
      <w:pPr>
        <w:pStyle w:val="Lijstalinea"/>
        <w:jc w:val="both"/>
        <w:rPr>
          <w:rFonts w:ascii="Candara" w:hAnsi="Candara"/>
          <w:sz w:val="24"/>
          <w:szCs w:val="24"/>
        </w:rPr>
      </w:pPr>
    </w:p>
    <w:p w:rsidR="00C204F3" w:rsidRPr="007E726D" w:rsidRDefault="00C204F3" w:rsidP="00732178">
      <w:pPr>
        <w:pStyle w:val="Lijstalinea"/>
        <w:jc w:val="both"/>
        <w:rPr>
          <w:rFonts w:ascii="Candara" w:hAnsi="Candara"/>
          <w:b/>
          <w:sz w:val="24"/>
          <w:szCs w:val="24"/>
        </w:rPr>
      </w:pPr>
      <w:r w:rsidRPr="007E726D">
        <w:rPr>
          <w:rFonts w:ascii="Candara" w:hAnsi="Candara"/>
          <w:b/>
          <w:sz w:val="24"/>
          <w:szCs w:val="24"/>
        </w:rPr>
        <w:t>APPOINTMENT</w:t>
      </w:r>
      <w:r w:rsidR="00AB0C8A" w:rsidRPr="007E726D">
        <w:rPr>
          <w:rFonts w:ascii="Candara" w:hAnsi="Candara"/>
          <w:b/>
          <w:sz w:val="24"/>
          <w:szCs w:val="24"/>
        </w:rPr>
        <w:t xml:space="preserve"> of CAFAF MEMBERS SERVE ON LOCAL</w:t>
      </w:r>
      <w:r w:rsidR="007E726D">
        <w:rPr>
          <w:rFonts w:ascii="Candara" w:hAnsi="Candara"/>
          <w:b/>
          <w:sz w:val="24"/>
          <w:szCs w:val="24"/>
        </w:rPr>
        <w:t xml:space="preserve"> AND INTERNATIONAL BODIES</w:t>
      </w:r>
    </w:p>
    <w:p w:rsidR="00EF7E68" w:rsidRPr="00732178" w:rsidRDefault="00C204F3" w:rsidP="00732178">
      <w:pPr>
        <w:jc w:val="both"/>
        <w:rPr>
          <w:rFonts w:ascii="Candara" w:hAnsi="Candara"/>
          <w:sz w:val="24"/>
          <w:szCs w:val="24"/>
        </w:rPr>
      </w:pPr>
      <w:r w:rsidRPr="00732178">
        <w:rPr>
          <w:rFonts w:ascii="Candara" w:hAnsi="Candara"/>
          <w:sz w:val="24"/>
          <w:szCs w:val="24"/>
        </w:rPr>
        <w:t xml:space="preserve">The year 2013 witnessed a steady transformation and reorganization of CAFAF team </w:t>
      </w:r>
      <w:r w:rsidR="00B3558E" w:rsidRPr="00732178">
        <w:rPr>
          <w:rFonts w:ascii="Candara" w:hAnsi="Candara"/>
          <w:sz w:val="24"/>
          <w:szCs w:val="24"/>
        </w:rPr>
        <w:t xml:space="preserve">.How they </w:t>
      </w:r>
      <w:r w:rsidRPr="00732178">
        <w:rPr>
          <w:rFonts w:ascii="Candara" w:hAnsi="Candara"/>
          <w:sz w:val="24"/>
          <w:szCs w:val="24"/>
        </w:rPr>
        <w:t xml:space="preserve">could contribute to </w:t>
      </w:r>
      <w:r w:rsidR="00B3558E" w:rsidRPr="00732178">
        <w:rPr>
          <w:rFonts w:ascii="Candara" w:hAnsi="Candara"/>
          <w:sz w:val="24"/>
          <w:szCs w:val="24"/>
        </w:rPr>
        <w:t>forester</w:t>
      </w:r>
      <w:r w:rsidRPr="00732178">
        <w:rPr>
          <w:rFonts w:ascii="Candara" w:hAnsi="Candara"/>
          <w:sz w:val="24"/>
          <w:szCs w:val="24"/>
        </w:rPr>
        <w:t xml:space="preserve"> the growth and influence of wider </w:t>
      </w:r>
      <w:r w:rsidR="00B3558E" w:rsidRPr="00732178">
        <w:rPr>
          <w:rFonts w:ascii="Candara" w:hAnsi="Candara"/>
          <w:sz w:val="24"/>
          <w:szCs w:val="24"/>
        </w:rPr>
        <w:t>stakeholder’s</w:t>
      </w:r>
      <w:r w:rsidRPr="00732178">
        <w:rPr>
          <w:rFonts w:ascii="Candara" w:hAnsi="Candara"/>
          <w:sz w:val="24"/>
          <w:szCs w:val="24"/>
        </w:rPr>
        <w:t xml:space="preserve"> engagement</w:t>
      </w:r>
      <w:r w:rsidR="00B3558E" w:rsidRPr="00732178">
        <w:rPr>
          <w:rFonts w:ascii="Candara" w:hAnsi="Candara"/>
          <w:sz w:val="24"/>
          <w:szCs w:val="24"/>
        </w:rPr>
        <w:t>.</w:t>
      </w:r>
      <w:r w:rsidRPr="00732178">
        <w:rPr>
          <w:rFonts w:ascii="Candara" w:hAnsi="Candara"/>
          <w:sz w:val="24"/>
          <w:szCs w:val="24"/>
        </w:rPr>
        <w:t xml:space="preserve"> </w:t>
      </w:r>
      <w:r w:rsidR="00B3558E" w:rsidRPr="00732178">
        <w:rPr>
          <w:rFonts w:ascii="Candara" w:hAnsi="Candara"/>
          <w:sz w:val="24"/>
          <w:szCs w:val="24"/>
        </w:rPr>
        <w:t>To</w:t>
      </w:r>
      <w:r w:rsidRPr="00732178">
        <w:rPr>
          <w:rFonts w:ascii="Candara" w:hAnsi="Candara"/>
          <w:sz w:val="24"/>
          <w:szCs w:val="24"/>
        </w:rPr>
        <w:t xml:space="preserve"> this end </w:t>
      </w:r>
      <w:r w:rsidR="00B3558E" w:rsidRPr="00732178">
        <w:rPr>
          <w:rFonts w:ascii="Candara" w:hAnsi="Candara"/>
          <w:sz w:val="24"/>
          <w:szCs w:val="24"/>
        </w:rPr>
        <w:t>some members</w:t>
      </w:r>
      <w:r w:rsidRPr="00732178">
        <w:rPr>
          <w:rFonts w:ascii="Candara" w:hAnsi="Candara"/>
          <w:sz w:val="24"/>
          <w:szCs w:val="24"/>
        </w:rPr>
        <w:t xml:space="preserve"> had the chance to be committed competi</w:t>
      </w:r>
      <w:r w:rsidR="00B3558E" w:rsidRPr="00732178">
        <w:rPr>
          <w:rFonts w:ascii="Candara" w:hAnsi="Candara"/>
          <w:sz w:val="24"/>
          <w:szCs w:val="24"/>
        </w:rPr>
        <w:t>ti</w:t>
      </w:r>
      <w:r w:rsidRPr="00732178">
        <w:rPr>
          <w:rFonts w:ascii="Candara" w:hAnsi="Candara"/>
          <w:sz w:val="24"/>
          <w:szCs w:val="24"/>
        </w:rPr>
        <w:t xml:space="preserve">vely </w:t>
      </w:r>
      <w:r w:rsidR="00B3558E" w:rsidRPr="00732178">
        <w:rPr>
          <w:rFonts w:ascii="Candara" w:hAnsi="Candara"/>
          <w:sz w:val="24"/>
          <w:szCs w:val="24"/>
        </w:rPr>
        <w:t xml:space="preserve">selected/nominated </w:t>
      </w:r>
      <w:r w:rsidRPr="00732178">
        <w:rPr>
          <w:rFonts w:ascii="Candara" w:hAnsi="Candara"/>
          <w:sz w:val="24"/>
          <w:szCs w:val="24"/>
        </w:rPr>
        <w:t xml:space="preserve">to serve on several committees, boards, </w:t>
      </w:r>
      <w:r w:rsidR="00B3558E" w:rsidRPr="00732178">
        <w:rPr>
          <w:rFonts w:ascii="Candara" w:hAnsi="Candara"/>
          <w:sz w:val="24"/>
          <w:szCs w:val="24"/>
        </w:rPr>
        <w:t>executives</w:t>
      </w:r>
      <w:r w:rsidRPr="00732178">
        <w:rPr>
          <w:rFonts w:ascii="Candara" w:hAnsi="Candara"/>
          <w:sz w:val="24"/>
          <w:szCs w:val="24"/>
        </w:rPr>
        <w:t xml:space="preserve"> teams to enable them transfer their expertise to amplify advocacy efforts being </w:t>
      </w:r>
      <w:r w:rsidR="00B3558E" w:rsidRPr="00732178">
        <w:rPr>
          <w:rFonts w:ascii="Candara" w:hAnsi="Candara"/>
          <w:sz w:val="24"/>
          <w:szCs w:val="24"/>
        </w:rPr>
        <w:t>pursued</w:t>
      </w:r>
      <w:r w:rsidRPr="00732178">
        <w:rPr>
          <w:rFonts w:ascii="Candara" w:hAnsi="Candara"/>
          <w:sz w:val="24"/>
          <w:szCs w:val="24"/>
        </w:rPr>
        <w:t xml:space="preserve"> at various </w:t>
      </w:r>
      <w:r w:rsidR="00B3558E" w:rsidRPr="00732178">
        <w:rPr>
          <w:rFonts w:ascii="Candara" w:hAnsi="Candara"/>
          <w:sz w:val="24"/>
          <w:szCs w:val="24"/>
        </w:rPr>
        <w:t>levels. Most of such offers</w:t>
      </w:r>
      <w:r w:rsidRPr="00732178">
        <w:rPr>
          <w:rFonts w:ascii="Candara" w:hAnsi="Candara"/>
          <w:sz w:val="24"/>
          <w:szCs w:val="24"/>
        </w:rPr>
        <w:t xml:space="preserve"> were accepted. Our key representation</w:t>
      </w:r>
      <w:r w:rsidR="00EF7E68" w:rsidRPr="00732178">
        <w:rPr>
          <w:rFonts w:ascii="Candara" w:hAnsi="Candara"/>
          <w:sz w:val="24"/>
          <w:szCs w:val="24"/>
        </w:rPr>
        <w:t>s are</w:t>
      </w:r>
      <w:r w:rsidRPr="00732178">
        <w:rPr>
          <w:rFonts w:ascii="Candara" w:hAnsi="Candara"/>
          <w:sz w:val="24"/>
          <w:szCs w:val="24"/>
        </w:rPr>
        <w:t xml:space="preserve"> still </w:t>
      </w:r>
      <w:r w:rsidR="00EF7E68" w:rsidRPr="00732178">
        <w:rPr>
          <w:rFonts w:ascii="Candara" w:hAnsi="Candara"/>
          <w:sz w:val="24"/>
          <w:szCs w:val="24"/>
        </w:rPr>
        <w:t>serving on this these committees and</w:t>
      </w:r>
      <w:r w:rsidRPr="00732178">
        <w:rPr>
          <w:rFonts w:ascii="Candara" w:hAnsi="Candara"/>
          <w:sz w:val="24"/>
          <w:szCs w:val="24"/>
        </w:rPr>
        <w:t xml:space="preserve"> rendering their respective duties from time to time. These include but not limited </w:t>
      </w:r>
      <w:r w:rsidR="00EF7E68" w:rsidRPr="00732178">
        <w:rPr>
          <w:rFonts w:ascii="Candara" w:hAnsi="Candara"/>
          <w:sz w:val="24"/>
          <w:szCs w:val="24"/>
        </w:rPr>
        <w:t>to:</w:t>
      </w:r>
    </w:p>
    <w:p w:rsidR="00C204F3" w:rsidRPr="00732178" w:rsidRDefault="00732178" w:rsidP="00732178">
      <w:pPr>
        <w:jc w:val="both"/>
        <w:rPr>
          <w:rFonts w:ascii="Candara" w:hAnsi="Candara"/>
          <w:sz w:val="24"/>
          <w:szCs w:val="24"/>
        </w:rPr>
      </w:pPr>
      <w:r>
        <w:rPr>
          <w:rFonts w:ascii="Candara" w:hAnsi="Candara"/>
          <w:sz w:val="24"/>
          <w:szCs w:val="24"/>
        </w:rPr>
        <w:t>-</w:t>
      </w:r>
      <w:r w:rsidR="00C204F3" w:rsidRPr="00732178">
        <w:rPr>
          <w:rFonts w:ascii="Candara" w:hAnsi="Candara"/>
          <w:sz w:val="24"/>
          <w:szCs w:val="24"/>
        </w:rPr>
        <w:t xml:space="preserve">Joseph Senyo Kwashie </w:t>
      </w:r>
      <w:r w:rsidR="00EF7E68" w:rsidRPr="00732178">
        <w:rPr>
          <w:rFonts w:ascii="Candara" w:hAnsi="Candara"/>
          <w:sz w:val="24"/>
          <w:szCs w:val="24"/>
        </w:rPr>
        <w:t>- elected to sever</w:t>
      </w:r>
      <w:r w:rsidR="00C204F3" w:rsidRPr="00732178">
        <w:rPr>
          <w:rFonts w:ascii="Candara" w:hAnsi="Candara"/>
          <w:sz w:val="24"/>
          <w:szCs w:val="24"/>
        </w:rPr>
        <w:t xml:space="preserve"> a three years term as the Greater Accra Secretary</w:t>
      </w:r>
      <w:r w:rsidR="00EF7E68" w:rsidRPr="00732178">
        <w:rPr>
          <w:rFonts w:ascii="Candara" w:hAnsi="Candara"/>
          <w:sz w:val="24"/>
          <w:szCs w:val="24"/>
        </w:rPr>
        <w:t xml:space="preserve"> of Ghana HIV and AIDS Network on </w:t>
      </w:r>
      <w:r w:rsidR="00C204F3" w:rsidRPr="00732178">
        <w:rPr>
          <w:rFonts w:ascii="Candara" w:hAnsi="Candara"/>
          <w:sz w:val="24"/>
          <w:szCs w:val="24"/>
        </w:rPr>
        <w:t>25</w:t>
      </w:r>
      <w:r w:rsidR="00C204F3" w:rsidRPr="00732178">
        <w:rPr>
          <w:rFonts w:ascii="Candara" w:hAnsi="Candara"/>
          <w:sz w:val="24"/>
          <w:szCs w:val="24"/>
          <w:vertAlign w:val="superscript"/>
        </w:rPr>
        <w:t>th</w:t>
      </w:r>
      <w:r w:rsidR="00C204F3" w:rsidRPr="00732178">
        <w:rPr>
          <w:rFonts w:ascii="Candara" w:hAnsi="Candara"/>
          <w:sz w:val="24"/>
          <w:szCs w:val="24"/>
        </w:rPr>
        <w:t xml:space="preserve"> July 2013 – 2016</w:t>
      </w:r>
    </w:p>
    <w:p w:rsidR="00C204F3" w:rsidRPr="00732178" w:rsidRDefault="00732178" w:rsidP="00732178">
      <w:pPr>
        <w:jc w:val="both"/>
        <w:rPr>
          <w:rFonts w:ascii="Candara" w:hAnsi="Candara"/>
          <w:sz w:val="24"/>
          <w:szCs w:val="24"/>
        </w:rPr>
      </w:pPr>
      <w:r w:rsidRPr="00732178">
        <w:rPr>
          <w:rFonts w:ascii="Candara" w:hAnsi="Candara"/>
          <w:sz w:val="24"/>
          <w:szCs w:val="24"/>
        </w:rPr>
        <w:t>-</w:t>
      </w:r>
      <w:r w:rsidR="00C204F3" w:rsidRPr="00732178">
        <w:rPr>
          <w:rFonts w:ascii="Candara" w:hAnsi="Candara"/>
          <w:sz w:val="24"/>
          <w:szCs w:val="24"/>
        </w:rPr>
        <w:t xml:space="preserve">ISODEC- Social </w:t>
      </w:r>
      <w:r w:rsidR="00EF7E68" w:rsidRPr="00732178">
        <w:rPr>
          <w:rFonts w:ascii="Candara" w:hAnsi="Candara"/>
          <w:sz w:val="24"/>
          <w:szCs w:val="24"/>
        </w:rPr>
        <w:t>Pact-</w:t>
      </w:r>
      <w:r w:rsidR="001676A1" w:rsidRPr="00732178">
        <w:rPr>
          <w:rFonts w:ascii="Candara" w:hAnsi="Candara"/>
          <w:sz w:val="24"/>
          <w:szCs w:val="24"/>
        </w:rPr>
        <w:t>National Committee – youth representative till date</w:t>
      </w:r>
    </w:p>
    <w:p w:rsidR="00732178" w:rsidRDefault="00732178" w:rsidP="00732178">
      <w:pPr>
        <w:jc w:val="both"/>
        <w:rPr>
          <w:rFonts w:ascii="Candara" w:hAnsi="Candara"/>
          <w:sz w:val="24"/>
          <w:szCs w:val="24"/>
        </w:rPr>
      </w:pPr>
      <w:r w:rsidRPr="00732178">
        <w:rPr>
          <w:rFonts w:ascii="Candara" w:hAnsi="Candara"/>
          <w:sz w:val="24"/>
          <w:szCs w:val="24"/>
        </w:rPr>
        <w:t>-</w:t>
      </w:r>
      <w:r w:rsidR="001676A1" w:rsidRPr="00732178">
        <w:rPr>
          <w:rFonts w:ascii="Candara" w:hAnsi="Candara"/>
          <w:sz w:val="24"/>
          <w:szCs w:val="24"/>
        </w:rPr>
        <w:t xml:space="preserve">Patient Alliance </w:t>
      </w:r>
      <w:r w:rsidR="00EF7E68" w:rsidRPr="00732178">
        <w:rPr>
          <w:rFonts w:ascii="Candara" w:hAnsi="Candara"/>
          <w:sz w:val="24"/>
          <w:szCs w:val="24"/>
        </w:rPr>
        <w:t>O</w:t>
      </w:r>
      <w:r w:rsidR="001676A1" w:rsidRPr="00732178">
        <w:rPr>
          <w:rFonts w:ascii="Candara" w:hAnsi="Candara"/>
          <w:sz w:val="24"/>
          <w:szCs w:val="24"/>
        </w:rPr>
        <w:t xml:space="preserve">rganizations in </w:t>
      </w:r>
      <w:r w:rsidR="00EF7E68" w:rsidRPr="00732178">
        <w:rPr>
          <w:rFonts w:ascii="Candara" w:hAnsi="Candara"/>
          <w:sz w:val="24"/>
          <w:szCs w:val="24"/>
        </w:rPr>
        <w:t>E</w:t>
      </w:r>
      <w:r w:rsidR="001676A1" w:rsidRPr="00732178">
        <w:rPr>
          <w:rFonts w:ascii="Candara" w:hAnsi="Candara"/>
          <w:sz w:val="24"/>
          <w:szCs w:val="24"/>
        </w:rPr>
        <w:t>ngagement (PAGE-Ghana</w:t>
      </w:r>
      <w:r w:rsidR="00EF7E68" w:rsidRPr="00732178">
        <w:rPr>
          <w:rFonts w:ascii="Candara" w:hAnsi="Candara"/>
          <w:sz w:val="24"/>
          <w:szCs w:val="24"/>
        </w:rPr>
        <w:t>) -</w:t>
      </w:r>
      <w:r w:rsidR="00672379" w:rsidRPr="00732178">
        <w:rPr>
          <w:rFonts w:ascii="Candara" w:hAnsi="Candara"/>
          <w:sz w:val="24"/>
          <w:szCs w:val="24"/>
        </w:rPr>
        <w:t xml:space="preserve"> </w:t>
      </w:r>
      <w:r w:rsidR="00EF7E68" w:rsidRPr="00732178">
        <w:rPr>
          <w:rFonts w:ascii="Candara" w:hAnsi="Candara"/>
          <w:sz w:val="24"/>
          <w:szCs w:val="24"/>
        </w:rPr>
        <w:t>5</w:t>
      </w:r>
      <w:r w:rsidR="00EF7E68" w:rsidRPr="00732178">
        <w:rPr>
          <w:rFonts w:ascii="Candara" w:hAnsi="Candara"/>
          <w:sz w:val="24"/>
          <w:szCs w:val="24"/>
          <w:vertAlign w:val="superscript"/>
        </w:rPr>
        <w:t>th</w:t>
      </w:r>
      <w:r w:rsidR="00EF7E68" w:rsidRPr="00732178">
        <w:rPr>
          <w:rFonts w:ascii="Candara" w:hAnsi="Candara"/>
          <w:sz w:val="24"/>
          <w:szCs w:val="24"/>
        </w:rPr>
        <w:t xml:space="preserve"> March</w:t>
      </w:r>
      <w:r w:rsidR="001676A1" w:rsidRPr="00732178">
        <w:rPr>
          <w:rFonts w:ascii="Candara" w:hAnsi="Candara"/>
          <w:sz w:val="24"/>
          <w:szCs w:val="24"/>
        </w:rPr>
        <w:t xml:space="preserve"> 2013 – Management Team Secretary.</w:t>
      </w:r>
    </w:p>
    <w:p w:rsidR="001676A1" w:rsidRPr="00732178" w:rsidRDefault="00732178" w:rsidP="00732178">
      <w:pPr>
        <w:jc w:val="both"/>
        <w:rPr>
          <w:rFonts w:ascii="Candara" w:hAnsi="Candara"/>
          <w:sz w:val="24"/>
          <w:szCs w:val="24"/>
        </w:rPr>
      </w:pPr>
      <w:r w:rsidRPr="00732178">
        <w:rPr>
          <w:rFonts w:ascii="Candara" w:hAnsi="Candara"/>
          <w:sz w:val="24"/>
          <w:szCs w:val="24"/>
        </w:rPr>
        <w:t>-</w:t>
      </w:r>
      <w:r w:rsidR="001676A1" w:rsidRPr="00732178">
        <w:rPr>
          <w:rFonts w:ascii="Candara" w:hAnsi="Candara"/>
          <w:sz w:val="24"/>
          <w:szCs w:val="24"/>
        </w:rPr>
        <w:t>Ghana Alliance for clean cook stoves</w:t>
      </w:r>
      <w:r w:rsidR="00EF7E68" w:rsidRPr="00732178">
        <w:rPr>
          <w:rFonts w:ascii="Candara" w:hAnsi="Candara"/>
          <w:sz w:val="24"/>
          <w:szCs w:val="24"/>
        </w:rPr>
        <w:t>- 10</w:t>
      </w:r>
      <w:r w:rsidR="00EF7E68" w:rsidRPr="00732178">
        <w:rPr>
          <w:rFonts w:ascii="Candara" w:hAnsi="Candara"/>
          <w:sz w:val="24"/>
          <w:szCs w:val="24"/>
          <w:vertAlign w:val="superscript"/>
        </w:rPr>
        <w:t>th</w:t>
      </w:r>
      <w:r w:rsidR="00EF7E68" w:rsidRPr="00732178">
        <w:rPr>
          <w:rFonts w:ascii="Candara" w:hAnsi="Candara"/>
          <w:sz w:val="24"/>
          <w:szCs w:val="24"/>
        </w:rPr>
        <w:t xml:space="preserve"> august </w:t>
      </w:r>
      <w:r w:rsidR="001676A1" w:rsidRPr="00732178">
        <w:rPr>
          <w:rFonts w:ascii="Candara" w:hAnsi="Candara"/>
          <w:sz w:val="24"/>
          <w:szCs w:val="24"/>
        </w:rPr>
        <w:t>Greater Accra – Representative</w:t>
      </w:r>
    </w:p>
    <w:p w:rsidR="00732178" w:rsidRDefault="00732178" w:rsidP="003735D4">
      <w:pPr>
        <w:jc w:val="both"/>
        <w:rPr>
          <w:rFonts w:ascii="Candara" w:hAnsi="Candara"/>
          <w:sz w:val="24"/>
          <w:szCs w:val="24"/>
        </w:rPr>
      </w:pPr>
      <w:r w:rsidRPr="00732178">
        <w:rPr>
          <w:rFonts w:ascii="Candara" w:hAnsi="Candara"/>
          <w:sz w:val="24"/>
          <w:szCs w:val="24"/>
        </w:rPr>
        <w:t>-</w:t>
      </w:r>
      <w:r w:rsidR="001676A1" w:rsidRPr="00732178">
        <w:rPr>
          <w:rFonts w:ascii="Candara" w:hAnsi="Candara"/>
          <w:sz w:val="24"/>
          <w:szCs w:val="24"/>
        </w:rPr>
        <w:t>UN Global Compact- Ghana</w:t>
      </w:r>
      <w:r w:rsidR="00EF7E68" w:rsidRPr="00732178">
        <w:rPr>
          <w:rFonts w:ascii="Candara" w:hAnsi="Candara"/>
          <w:sz w:val="24"/>
          <w:szCs w:val="24"/>
        </w:rPr>
        <w:t>-</w:t>
      </w:r>
      <w:r w:rsidR="001676A1" w:rsidRPr="00732178">
        <w:rPr>
          <w:rFonts w:ascii="Candara" w:hAnsi="Candara"/>
          <w:sz w:val="24"/>
          <w:szCs w:val="24"/>
        </w:rPr>
        <w:t>Fundraising Team member 2013</w:t>
      </w:r>
    </w:p>
    <w:p w:rsidR="0093169A" w:rsidRPr="00732178" w:rsidRDefault="0093169A" w:rsidP="00732178">
      <w:pPr>
        <w:jc w:val="center"/>
        <w:rPr>
          <w:rFonts w:ascii="Candara" w:hAnsi="Candara"/>
          <w:b/>
          <w:sz w:val="24"/>
          <w:szCs w:val="24"/>
        </w:rPr>
      </w:pPr>
      <w:r w:rsidRPr="00732178">
        <w:rPr>
          <w:rFonts w:ascii="Candara" w:hAnsi="Candara"/>
          <w:b/>
          <w:sz w:val="24"/>
          <w:szCs w:val="24"/>
        </w:rPr>
        <w:t>PLAN OF ACTION FOR 2014</w:t>
      </w:r>
    </w:p>
    <w:p w:rsidR="0093169A" w:rsidRPr="005070B9" w:rsidRDefault="0093169A" w:rsidP="003735D4">
      <w:pPr>
        <w:jc w:val="both"/>
        <w:rPr>
          <w:rFonts w:ascii="Candara" w:hAnsi="Candara"/>
          <w:sz w:val="24"/>
          <w:szCs w:val="24"/>
        </w:rPr>
      </w:pPr>
      <w:r w:rsidRPr="005070B9">
        <w:rPr>
          <w:rFonts w:ascii="Candara" w:hAnsi="Candara"/>
          <w:sz w:val="24"/>
          <w:szCs w:val="24"/>
        </w:rPr>
        <w:t>CAFAF i</w:t>
      </w:r>
      <w:r w:rsidR="003B07C5" w:rsidRPr="005070B9">
        <w:rPr>
          <w:rFonts w:ascii="Candara" w:hAnsi="Candara"/>
          <w:sz w:val="24"/>
          <w:szCs w:val="24"/>
        </w:rPr>
        <w:t>s happy to have coined the 2014 programme of work (POA)</w:t>
      </w:r>
      <w:r w:rsidR="00BA76CD" w:rsidRPr="005070B9">
        <w:rPr>
          <w:rFonts w:ascii="Candara" w:hAnsi="Candara"/>
          <w:sz w:val="24"/>
          <w:szCs w:val="24"/>
        </w:rPr>
        <w:t xml:space="preserve"> from our strategic operation document that spans ov</w:t>
      </w:r>
      <w:r w:rsidR="003B07C5" w:rsidRPr="005070B9">
        <w:rPr>
          <w:rFonts w:ascii="Candara" w:hAnsi="Candara"/>
          <w:sz w:val="24"/>
          <w:szCs w:val="24"/>
        </w:rPr>
        <w:t xml:space="preserve">er a period of 2013- 2015. </w:t>
      </w:r>
      <w:r w:rsidR="00967310" w:rsidRPr="005070B9">
        <w:rPr>
          <w:rFonts w:ascii="Candara" w:hAnsi="Candara"/>
          <w:sz w:val="24"/>
          <w:szCs w:val="24"/>
        </w:rPr>
        <w:t>This is a 3 years work plan of action and presents</w:t>
      </w:r>
      <w:r w:rsidR="00BA76CD" w:rsidRPr="005070B9">
        <w:rPr>
          <w:rFonts w:ascii="Candara" w:hAnsi="Candara"/>
          <w:sz w:val="24"/>
          <w:szCs w:val="24"/>
        </w:rPr>
        <w:t xml:space="preserve"> a bigger vision of the organization which seeks to measure the outputs of the organization and impacts made</w:t>
      </w:r>
      <w:r w:rsidR="00FF2D9E" w:rsidRPr="005070B9">
        <w:rPr>
          <w:rFonts w:ascii="Candara" w:hAnsi="Candara"/>
          <w:sz w:val="24"/>
          <w:szCs w:val="24"/>
        </w:rPr>
        <w:t xml:space="preserve"> in our project communities. Thu</w:t>
      </w:r>
      <w:r w:rsidR="00BA76CD" w:rsidRPr="005070B9">
        <w:rPr>
          <w:rFonts w:ascii="Candara" w:hAnsi="Candara"/>
          <w:sz w:val="24"/>
          <w:szCs w:val="24"/>
        </w:rPr>
        <w:t xml:space="preserve">s for 2014 the following activities and interventions are planned </w:t>
      </w:r>
      <w:r w:rsidR="000078CC" w:rsidRPr="005070B9">
        <w:rPr>
          <w:rFonts w:ascii="Candara" w:hAnsi="Candara"/>
          <w:sz w:val="24"/>
          <w:szCs w:val="24"/>
        </w:rPr>
        <w:t>to be delivered. These include but not limited to</w:t>
      </w:r>
    </w:p>
    <w:p w:rsidR="000078CC" w:rsidRPr="005070B9" w:rsidRDefault="000078CC" w:rsidP="003735D4">
      <w:pPr>
        <w:pStyle w:val="Lijstalinea"/>
        <w:numPr>
          <w:ilvl w:val="0"/>
          <w:numId w:val="35"/>
        </w:numPr>
        <w:jc w:val="both"/>
        <w:rPr>
          <w:rFonts w:ascii="Candara" w:hAnsi="Candara"/>
          <w:sz w:val="24"/>
          <w:szCs w:val="24"/>
        </w:rPr>
      </w:pPr>
      <w:r w:rsidRPr="005070B9">
        <w:rPr>
          <w:rFonts w:ascii="Candara" w:hAnsi="Candara"/>
          <w:sz w:val="24"/>
          <w:szCs w:val="24"/>
        </w:rPr>
        <w:t xml:space="preserve">Women in food </w:t>
      </w:r>
      <w:r w:rsidR="00210649" w:rsidRPr="005070B9">
        <w:rPr>
          <w:rFonts w:ascii="Candara" w:hAnsi="Candara"/>
          <w:sz w:val="24"/>
          <w:szCs w:val="24"/>
        </w:rPr>
        <w:t>security</w:t>
      </w:r>
    </w:p>
    <w:p w:rsidR="000078CC" w:rsidRPr="005070B9" w:rsidRDefault="000078CC" w:rsidP="003735D4">
      <w:pPr>
        <w:pStyle w:val="Lijstalinea"/>
        <w:numPr>
          <w:ilvl w:val="0"/>
          <w:numId w:val="35"/>
        </w:numPr>
        <w:jc w:val="both"/>
        <w:rPr>
          <w:rFonts w:ascii="Candara" w:hAnsi="Candara"/>
          <w:sz w:val="24"/>
          <w:szCs w:val="24"/>
        </w:rPr>
      </w:pPr>
      <w:r w:rsidRPr="005070B9">
        <w:rPr>
          <w:rFonts w:ascii="Candara" w:hAnsi="Candara"/>
          <w:sz w:val="24"/>
          <w:szCs w:val="24"/>
        </w:rPr>
        <w:t>Climate change and environmental protection</w:t>
      </w:r>
    </w:p>
    <w:p w:rsidR="000078CC" w:rsidRPr="005070B9" w:rsidRDefault="000078CC" w:rsidP="003735D4">
      <w:pPr>
        <w:pStyle w:val="Lijstalinea"/>
        <w:numPr>
          <w:ilvl w:val="0"/>
          <w:numId w:val="35"/>
        </w:numPr>
        <w:jc w:val="both"/>
        <w:rPr>
          <w:rFonts w:ascii="Candara" w:hAnsi="Candara"/>
          <w:sz w:val="24"/>
          <w:szCs w:val="24"/>
        </w:rPr>
      </w:pPr>
      <w:r w:rsidRPr="005070B9">
        <w:rPr>
          <w:rFonts w:ascii="Candara" w:hAnsi="Candara"/>
          <w:sz w:val="24"/>
          <w:szCs w:val="24"/>
        </w:rPr>
        <w:lastRenderedPageBreak/>
        <w:t>Communicable and non- communicable health education advocacy</w:t>
      </w:r>
    </w:p>
    <w:p w:rsidR="000078CC" w:rsidRPr="005070B9" w:rsidRDefault="003B07C5" w:rsidP="003735D4">
      <w:pPr>
        <w:pStyle w:val="Lijstalinea"/>
        <w:numPr>
          <w:ilvl w:val="0"/>
          <w:numId w:val="35"/>
        </w:numPr>
        <w:jc w:val="both"/>
        <w:rPr>
          <w:rFonts w:ascii="Candara" w:hAnsi="Candara"/>
          <w:sz w:val="24"/>
          <w:szCs w:val="24"/>
        </w:rPr>
      </w:pPr>
      <w:r w:rsidRPr="005070B9">
        <w:rPr>
          <w:rFonts w:ascii="Candara" w:hAnsi="Candara"/>
          <w:sz w:val="24"/>
          <w:szCs w:val="24"/>
        </w:rPr>
        <w:t>Youth</w:t>
      </w:r>
      <w:r w:rsidR="000078CC" w:rsidRPr="005070B9">
        <w:rPr>
          <w:rFonts w:ascii="Candara" w:hAnsi="Candara"/>
          <w:sz w:val="24"/>
          <w:szCs w:val="24"/>
        </w:rPr>
        <w:t xml:space="preserve"> for development </w:t>
      </w:r>
    </w:p>
    <w:p w:rsidR="000078CC" w:rsidRPr="005070B9" w:rsidRDefault="000078CC" w:rsidP="003735D4">
      <w:pPr>
        <w:pStyle w:val="Lijstalinea"/>
        <w:numPr>
          <w:ilvl w:val="0"/>
          <w:numId w:val="35"/>
        </w:numPr>
        <w:jc w:val="both"/>
        <w:rPr>
          <w:rFonts w:ascii="Candara" w:hAnsi="Candara"/>
          <w:sz w:val="24"/>
          <w:szCs w:val="24"/>
        </w:rPr>
      </w:pPr>
      <w:r w:rsidRPr="005070B9">
        <w:rPr>
          <w:rFonts w:ascii="Candara" w:hAnsi="Candara"/>
          <w:sz w:val="24"/>
          <w:szCs w:val="24"/>
        </w:rPr>
        <w:t>Arts, cultural and music for development</w:t>
      </w:r>
    </w:p>
    <w:p w:rsidR="000078CC" w:rsidRPr="005070B9" w:rsidRDefault="000078CC" w:rsidP="003735D4">
      <w:pPr>
        <w:pStyle w:val="Lijstalinea"/>
        <w:numPr>
          <w:ilvl w:val="0"/>
          <w:numId w:val="35"/>
        </w:numPr>
        <w:jc w:val="both"/>
        <w:rPr>
          <w:rFonts w:ascii="Candara" w:hAnsi="Candara"/>
          <w:sz w:val="24"/>
          <w:szCs w:val="24"/>
        </w:rPr>
      </w:pPr>
      <w:r w:rsidRPr="005070B9">
        <w:rPr>
          <w:rFonts w:ascii="Candara" w:hAnsi="Candara"/>
          <w:sz w:val="24"/>
          <w:szCs w:val="24"/>
        </w:rPr>
        <w:t>Human rights, peace, security, good governance</w:t>
      </w:r>
    </w:p>
    <w:p w:rsidR="000078CC" w:rsidRPr="005070B9" w:rsidRDefault="000078CC" w:rsidP="003735D4">
      <w:pPr>
        <w:pStyle w:val="Lijstalinea"/>
        <w:numPr>
          <w:ilvl w:val="0"/>
          <w:numId w:val="35"/>
        </w:numPr>
        <w:jc w:val="both"/>
        <w:rPr>
          <w:rFonts w:ascii="Candara" w:hAnsi="Candara"/>
          <w:sz w:val="24"/>
          <w:szCs w:val="24"/>
        </w:rPr>
      </w:pPr>
      <w:r w:rsidRPr="005070B9">
        <w:rPr>
          <w:rFonts w:ascii="Candara" w:hAnsi="Candara"/>
          <w:sz w:val="24"/>
          <w:szCs w:val="24"/>
        </w:rPr>
        <w:t>Micro- Finance, financial inclusion etc</w:t>
      </w:r>
    </w:p>
    <w:p w:rsidR="00726B0B" w:rsidRPr="005070B9" w:rsidRDefault="000078CC" w:rsidP="003735D4">
      <w:pPr>
        <w:pStyle w:val="Geenafstand"/>
        <w:jc w:val="both"/>
        <w:rPr>
          <w:rFonts w:ascii="Candara" w:hAnsi="Candara"/>
          <w:sz w:val="24"/>
          <w:szCs w:val="24"/>
        </w:rPr>
      </w:pPr>
      <w:r w:rsidRPr="005070B9">
        <w:rPr>
          <w:rFonts w:ascii="Candara" w:hAnsi="Candara"/>
          <w:sz w:val="24"/>
          <w:szCs w:val="24"/>
        </w:rPr>
        <w:t>These broader headlines comes with a set</w:t>
      </w:r>
      <w:r w:rsidR="00210649" w:rsidRPr="005070B9">
        <w:rPr>
          <w:rFonts w:ascii="Candara" w:hAnsi="Candara"/>
          <w:sz w:val="24"/>
          <w:szCs w:val="24"/>
        </w:rPr>
        <w:t xml:space="preserve"> of other key activities which are not covered</w:t>
      </w:r>
      <w:r w:rsidR="00240B80" w:rsidRPr="005070B9">
        <w:rPr>
          <w:rFonts w:ascii="Candara" w:hAnsi="Candara"/>
          <w:sz w:val="24"/>
          <w:szCs w:val="24"/>
        </w:rPr>
        <w:t xml:space="preserve"> here but</w:t>
      </w:r>
      <w:r w:rsidR="00210649" w:rsidRPr="005070B9">
        <w:rPr>
          <w:rFonts w:ascii="Candara" w:hAnsi="Candara"/>
          <w:sz w:val="24"/>
          <w:szCs w:val="24"/>
        </w:rPr>
        <w:t xml:space="preserve"> are presented in the general framework which sets benchmarks for trading their implementation success (refer to our POA) for details on </w:t>
      </w:r>
      <w:r w:rsidR="00240B80" w:rsidRPr="005070B9">
        <w:rPr>
          <w:rFonts w:ascii="Candara" w:hAnsi="Candara"/>
          <w:sz w:val="24"/>
          <w:szCs w:val="24"/>
        </w:rPr>
        <w:t>request. There</w:t>
      </w:r>
      <w:r w:rsidR="00DC17EA" w:rsidRPr="005070B9">
        <w:rPr>
          <w:rFonts w:ascii="Candara" w:hAnsi="Candara"/>
          <w:sz w:val="24"/>
          <w:szCs w:val="24"/>
        </w:rPr>
        <w:t xml:space="preserve"> </w:t>
      </w:r>
      <w:r w:rsidR="00826BA6" w:rsidRPr="005070B9">
        <w:rPr>
          <w:rFonts w:ascii="Candara" w:hAnsi="Candara"/>
          <w:sz w:val="24"/>
          <w:szCs w:val="24"/>
        </w:rPr>
        <w:t>aren’t any available funds</w:t>
      </w:r>
      <w:r w:rsidR="00DC17EA" w:rsidRPr="005070B9">
        <w:rPr>
          <w:rFonts w:ascii="Candara" w:hAnsi="Candara"/>
          <w:sz w:val="24"/>
          <w:szCs w:val="24"/>
        </w:rPr>
        <w:t xml:space="preserve"> to run them but the POA provides a </w:t>
      </w:r>
      <w:r w:rsidR="006E0EF4" w:rsidRPr="005070B9">
        <w:rPr>
          <w:rFonts w:ascii="Candara" w:hAnsi="Candara"/>
          <w:sz w:val="24"/>
          <w:szCs w:val="24"/>
        </w:rPr>
        <w:t>concrete</w:t>
      </w:r>
      <w:r w:rsidR="00DC17EA" w:rsidRPr="005070B9">
        <w:rPr>
          <w:rFonts w:ascii="Candara" w:hAnsi="Candara"/>
          <w:sz w:val="24"/>
          <w:szCs w:val="24"/>
        </w:rPr>
        <w:t xml:space="preserve"> clue of at least what mandate and target we have set for ourselves for delivery. This is also to make our communication and interaction with donors flexible, clear and results oriented. Proposal </w:t>
      </w:r>
      <w:r w:rsidR="007231B1" w:rsidRPr="005070B9">
        <w:rPr>
          <w:rFonts w:ascii="Candara" w:hAnsi="Candara"/>
          <w:sz w:val="24"/>
          <w:szCs w:val="24"/>
        </w:rPr>
        <w:t>details are</w:t>
      </w:r>
      <w:r w:rsidR="00DC17EA" w:rsidRPr="005070B9">
        <w:rPr>
          <w:rFonts w:ascii="Candara" w:hAnsi="Candara"/>
          <w:sz w:val="24"/>
          <w:szCs w:val="24"/>
        </w:rPr>
        <w:t xml:space="preserve"> project</w:t>
      </w:r>
      <w:r w:rsidR="00726B0B" w:rsidRPr="005070B9">
        <w:rPr>
          <w:rFonts w:ascii="Candara" w:hAnsi="Candara"/>
          <w:sz w:val="24"/>
          <w:szCs w:val="24"/>
        </w:rPr>
        <w:t xml:space="preserve">s cost with its </w:t>
      </w:r>
      <w:r w:rsidR="006E0EF4" w:rsidRPr="005070B9">
        <w:rPr>
          <w:rFonts w:ascii="Candara" w:hAnsi="Candara"/>
          <w:sz w:val="24"/>
          <w:szCs w:val="24"/>
        </w:rPr>
        <w:t>assented</w:t>
      </w:r>
      <w:r w:rsidR="00726B0B" w:rsidRPr="005070B9">
        <w:rPr>
          <w:rFonts w:ascii="Candara" w:hAnsi="Candara"/>
          <w:sz w:val="24"/>
          <w:szCs w:val="24"/>
        </w:rPr>
        <w:t xml:space="preserve"> beneficiaries, and receiving communities will be communicated in our fundraising </w:t>
      </w:r>
      <w:r w:rsidR="00240B80" w:rsidRPr="005070B9">
        <w:rPr>
          <w:rFonts w:ascii="Candara" w:hAnsi="Candara"/>
          <w:sz w:val="24"/>
          <w:szCs w:val="24"/>
        </w:rPr>
        <w:t>materials. Our</w:t>
      </w:r>
      <w:r w:rsidR="00726B0B" w:rsidRPr="005070B9">
        <w:rPr>
          <w:rFonts w:ascii="Candara" w:hAnsi="Candara"/>
          <w:sz w:val="24"/>
          <w:szCs w:val="24"/>
        </w:rPr>
        <w:t xml:space="preserve"> POA is clear and will serve as a mirror of reflection and a compass to direct the entire operations of the year and avoid </w:t>
      </w:r>
      <w:r w:rsidR="0048263C" w:rsidRPr="005070B9">
        <w:rPr>
          <w:rFonts w:ascii="Candara" w:hAnsi="Candara"/>
          <w:sz w:val="24"/>
          <w:szCs w:val="24"/>
        </w:rPr>
        <w:t>duplication of efforts in 2014.</w:t>
      </w:r>
    </w:p>
    <w:p w:rsidR="006E0EF4" w:rsidRPr="007E726D" w:rsidRDefault="006E0EF4" w:rsidP="003735D4">
      <w:pPr>
        <w:pStyle w:val="Geenafstand"/>
        <w:jc w:val="both"/>
        <w:rPr>
          <w:rFonts w:ascii="Candara" w:hAnsi="Candara"/>
          <w:b/>
          <w:sz w:val="24"/>
          <w:szCs w:val="24"/>
        </w:rPr>
      </w:pPr>
    </w:p>
    <w:p w:rsidR="006E0EF4" w:rsidRPr="005070B9" w:rsidRDefault="006E0EF4" w:rsidP="003735D4">
      <w:pPr>
        <w:pStyle w:val="Geenafstand"/>
        <w:jc w:val="both"/>
        <w:rPr>
          <w:rFonts w:ascii="Candara" w:hAnsi="Candara"/>
          <w:sz w:val="24"/>
          <w:szCs w:val="24"/>
        </w:rPr>
      </w:pPr>
      <w:r w:rsidRPr="007E726D">
        <w:rPr>
          <w:rFonts w:ascii="Candara" w:hAnsi="Candara"/>
          <w:b/>
          <w:sz w:val="24"/>
          <w:szCs w:val="24"/>
        </w:rPr>
        <w:t xml:space="preserve">MONEY MATTERS </w:t>
      </w:r>
    </w:p>
    <w:p w:rsidR="00240B80" w:rsidRPr="005070B9" w:rsidRDefault="00240B80" w:rsidP="003735D4">
      <w:pPr>
        <w:pStyle w:val="Geenafstand"/>
        <w:jc w:val="both"/>
        <w:rPr>
          <w:rFonts w:ascii="Candara" w:hAnsi="Candara"/>
          <w:sz w:val="24"/>
          <w:szCs w:val="24"/>
        </w:rPr>
      </w:pPr>
    </w:p>
    <w:p w:rsidR="00281357" w:rsidRPr="005070B9" w:rsidRDefault="006E0EF4" w:rsidP="003735D4">
      <w:pPr>
        <w:pStyle w:val="Geenafstand"/>
        <w:jc w:val="both"/>
        <w:rPr>
          <w:rFonts w:ascii="Candara" w:hAnsi="Candara"/>
          <w:sz w:val="24"/>
          <w:szCs w:val="24"/>
        </w:rPr>
      </w:pPr>
      <w:r w:rsidRPr="005070B9">
        <w:rPr>
          <w:rFonts w:ascii="Candara" w:hAnsi="Candara"/>
          <w:sz w:val="24"/>
          <w:szCs w:val="24"/>
        </w:rPr>
        <w:t xml:space="preserve">Due to policy change and </w:t>
      </w:r>
      <w:r w:rsidR="009A620E" w:rsidRPr="005070B9">
        <w:rPr>
          <w:rFonts w:ascii="Candara" w:hAnsi="Candara"/>
          <w:sz w:val="24"/>
          <w:szCs w:val="24"/>
        </w:rPr>
        <w:t>a few financial guidelines, the foundation is a</w:t>
      </w:r>
      <w:r w:rsidR="00A155FC" w:rsidRPr="005070B9">
        <w:rPr>
          <w:rFonts w:ascii="Candara" w:hAnsi="Candara"/>
          <w:sz w:val="24"/>
          <w:szCs w:val="24"/>
        </w:rPr>
        <w:t>djusting to our independent</w:t>
      </w:r>
      <w:r w:rsidR="009A620E" w:rsidRPr="005070B9">
        <w:rPr>
          <w:rFonts w:ascii="Candara" w:hAnsi="Candara"/>
          <w:sz w:val="24"/>
          <w:szCs w:val="24"/>
        </w:rPr>
        <w:t xml:space="preserve"> </w:t>
      </w:r>
      <w:r w:rsidR="00A155FC" w:rsidRPr="005070B9">
        <w:rPr>
          <w:rFonts w:ascii="Candara" w:hAnsi="Candara"/>
          <w:sz w:val="24"/>
          <w:szCs w:val="24"/>
        </w:rPr>
        <w:t xml:space="preserve">audited accounts </w:t>
      </w:r>
      <w:r w:rsidR="009A620E" w:rsidRPr="005070B9">
        <w:rPr>
          <w:rFonts w:ascii="Candara" w:hAnsi="Candara"/>
          <w:sz w:val="24"/>
          <w:szCs w:val="24"/>
        </w:rPr>
        <w:t>Statements could not be captured here</w:t>
      </w:r>
      <w:r w:rsidR="00826BA6" w:rsidRPr="005070B9">
        <w:rPr>
          <w:rFonts w:ascii="Candara" w:hAnsi="Candara"/>
          <w:sz w:val="24"/>
          <w:szCs w:val="24"/>
        </w:rPr>
        <w:t xml:space="preserve">. However, management is in interaction </w:t>
      </w:r>
      <w:r w:rsidR="00B97A15" w:rsidRPr="005070B9">
        <w:rPr>
          <w:rFonts w:ascii="Candara" w:hAnsi="Candara"/>
          <w:sz w:val="24"/>
          <w:szCs w:val="24"/>
        </w:rPr>
        <w:t>with auditors</w:t>
      </w:r>
      <w:r w:rsidR="00281357" w:rsidRPr="005070B9">
        <w:rPr>
          <w:rFonts w:ascii="Candara" w:hAnsi="Candara"/>
          <w:sz w:val="24"/>
          <w:szCs w:val="24"/>
        </w:rPr>
        <w:t xml:space="preserve"> to finalize the process for which reason a separate copy will be made available from time to time.</w:t>
      </w:r>
      <w:r w:rsidR="00A155FC" w:rsidRPr="005070B9">
        <w:rPr>
          <w:rFonts w:ascii="Candara" w:hAnsi="Candara"/>
          <w:sz w:val="24"/>
          <w:szCs w:val="24"/>
        </w:rPr>
        <w:t xml:space="preserve"> </w:t>
      </w:r>
      <w:r w:rsidR="00B97A15" w:rsidRPr="005070B9">
        <w:rPr>
          <w:rFonts w:ascii="Candara" w:hAnsi="Candara"/>
          <w:sz w:val="24"/>
          <w:szCs w:val="24"/>
        </w:rPr>
        <w:t>By virtue of this</w:t>
      </w:r>
      <w:r w:rsidR="00281357" w:rsidRPr="005070B9">
        <w:rPr>
          <w:rFonts w:ascii="Candara" w:hAnsi="Candara"/>
          <w:sz w:val="24"/>
          <w:szCs w:val="24"/>
        </w:rPr>
        <w:t xml:space="preserve"> assertion </w:t>
      </w:r>
      <w:r w:rsidR="00B97A15" w:rsidRPr="005070B9">
        <w:rPr>
          <w:rFonts w:ascii="Candara" w:hAnsi="Candara"/>
          <w:sz w:val="24"/>
          <w:szCs w:val="24"/>
        </w:rPr>
        <w:t xml:space="preserve">financial matters of </w:t>
      </w:r>
      <w:r w:rsidR="00C76274" w:rsidRPr="005070B9">
        <w:rPr>
          <w:rFonts w:ascii="Candara" w:hAnsi="Candara"/>
          <w:sz w:val="24"/>
          <w:szCs w:val="24"/>
        </w:rPr>
        <w:t>t</w:t>
      </w:r>
      <w:r w:rsidR="00B97A15" w:rsidRPr="005070B9">
        <w:rPr>
          <w:rFonts w:ascii="Candara" w:hAnsi="Candara"/>
          <w:sz w:val="24"/>
          <w:szCs w:val="24"/>
        </w:rPr>
        <w:t xml:space="preserve">he organization are intact and in </w:t>
      </w:r>
      <w:r w:rsidR="00C76274" w:rsidRPr="005070B9">
        <w:rPr>
          <w:rFonts w:ascii="Candara" w:hAnsi="Candara"/>
          <w:sz w:val="24"/>
          <w:szCs w:val="24"/>
        </w:rPr>
        <w:t xml:space="preserve">with this report. Measures are being put in place to ensure that our subsequent reports are </w:t>
      </w:r>
      <w:r w:rsidR="00A155FC" w:rsidRPr="005070B9">
        <w:rPr>
          <w:rFonts w:ascii="Candara" w:hAnsi="Candara"/>
          <w:sz w:val="24"/>
          <w:szCs w:val="24"/>
        </w:rPr>
        <w:t>accompanied by</w:t>
      </w:r>
      <w:r w:rsidR="00C76274" w:rsidRPr="005070B9">
        <w:rPr>
          <w:rFonts w:ascii="Candara" w:hAnsi="Candara"/>
          <w:sz w:val="24"/>
          <w:szCs w:val="24"/>
        </w:rPr>
        <w:t xml:space="preserve"> the financial matters associated with it. On a whole the year 2013 equally saw persistent and prudent measure put in place to control our expenses which have had a positive balance on our transaction leading</w:t>
      </w:r>
      <w:r w:rsidR="00A155FC" w:rsidRPr="005070B9">
        <w:rPr>
          <w:rFonts w:ascii="Candara" w:hAnsi="Candara"/>
          <w:sz w:val="24"/>
          <w:szCs w:val="24"/>
        </w:rPr>
        <w:t xml:space="preserve"> to our</w:t>
      </w:r>
      <w:r w:rsidR="00C76274" w:rsidRPr="005070B9">
        <w:rPr>
          <w:rFonts w:ascii="Candara" w:hAnsi="Candara"/>
          <w:sz w:val="24"/>
          <w:szCs w:val="24"/>
        </w:rPr>
        <w:t xml:space="preserve"> all declaration of the period unde</w:t>
      </w:r>
      <w:r w:rsidR="00A155FC" w:rsidRPr="005070B9">
        <w:rPr>
          <w:rFonts w:ascii="Candara" w:hAnsi="Candara"/>
          <w:sz w:val="24"/>
          <w:szCs w:val="24"/>
        </w:rPr>
        <w:t>r review labeled as value for mo</w:t>
      </w:r>
      <w:r w:rsidR="00C76274" w:rsidRPr="005070B9">
        <w:rPr>
          <w:rFonts w:ascii="Candara" w:hAnsi="Candara"/>
          <w:sz w:val="24"/>
          <w:szCs w:val="24"/>
        </w:rPr>
        <w:t>ney year.</w:t>
      </w:r>
    </w:p>
    <w:p w:rsidR="00C76274" w:rsidRPr="005070B9" w:rsidRDefault="00C76274" w:rsidP="003735D4">
      <w:pPr>
        <w:pStyle w:val="Geenafstand"/>
        <w:jc w:val="both"/>
        <w:rPr>
          <w:rFonts w:ascii="Candara" w:hAnsi="Candara"/>
          <w:sz w:val="24"/>
          <w:szCs w:val="24"/>
        </w:rPr>
      </w:pPr>
    </w:p>
    <w:p w:rsidR="00C76274" w:rsidRPr="007E726D" w:rsidRDefault="003C207B" w:rsidP="003735D4">
      <w:pPr>
        <w:pStyle w:val="Geenafstand"/>
        <w:jc w:val="both"/>
        <w:rPr>
          <w:rFonts w:ascii="Candara" w:hAnsi="Candara"/>
          <w:b/>
          <w:sz w:val="24"/>
          <w:szCs w:val="24"/>
        </w:rPr>
      </w:pPr>
      <w:r w:rsidRPr="007E726D">
        <w:rPr>
          <w:rFonts w:ascii="Candara" w:hAnsi="Candara"/>
          <w:b/>
          <w:sz w:val="24"/>
          <w:szCs w:val="24"/>
        </w:rPr>
        <w:t>WAY FORWARD</w:t>
      </w:r>
    </w:p>
    <w:p w:rsidR="003C207B" w:rsidRPr="005070B9" w:rsidRDefault="003C207B" w:rsidP="003735D4">
      <w:pPr>
        <w:pStyle w:val="Geenafstand"/>
        <w:jc w:val="both"/>
        <w:rPr>
          <w:rFonts w:ascii="Candara" w:hAnsi="Candara"/>
          <w:sz w:val="24"/>
          <w:szCs w:val="24"/>
        </w:rPr>
      </w:pPr>
    </w:p>
    <w:p w:rsidR="00C76274" w:rsidRDefault="00C76274" w:rsidP="003735D4">
      <w:pPr>
        <w:pStyle w:val="Geenafstand"/>
        <w:jc w:val="both"/>
        <w:rPr>
          <w:rFonts w:ascii="Candara" w:hAnsi="Candara"/>
          <w:sz w:val="24"/>
          <w:szCs w:val="24"/>
        </w:rPr>
      </w:pPr>
      <w:r w:rsidRPr="005070B9">
        <w:rPr>
          <w:rFonts w:ascii="Candara" w:hAnsi="Candara"/>
          <w:sz w:val="24"/>
          <w:szCs w:val="24"/>
        </w:rPr>
        <w:t>T</w:t>
      </w:r>
      <w:r w:rsidR="00C22574" w:rsidRPr="005070B9">
        <w:rPr>
          <w:rFonts w:ascii="Candara" w:hAnsi="Candara"/>
          <w:sz w:val="24"/>
          <w:szCs w:val="24"/>
        </w:rPr>
        <w:t>he over</w:t>
      </w:r>
      <w:r w:rsidR="003C207B" w:rsidRPr="005070B9">
        <w:rPr>
          <w:rFonts w:ascii="Candara" w:hAnsi="Candara"/>
          <w:sz w:val="24"/>
          <w:szCs w:val="24"/>
        </w:rPr>
        <w:t xml:space="preserve"> </w:t>
      </w:r>
      <w:r w:rsidR="00C22574" w:rsidRPr="005070B9">
        <w:rPr>
          <w:rFonts w:ascii="Candara" w:hAnsi="Candara"/>
          <w:sz w:val="24"/>
          <w:szCs w:val="24"/>
        </w:rPr>
        <w:t xml:space="preserve">all performance of CAFAF during the year under review </w:t>
      </w:r>
      <w:r w:rsidR="003C207B" w:rsidRPr="005070B9">
        <w:rPr>
          <w:rFonts w:ascii="Candara" w:hAnsi="Candara"/>
          <w:sz w:val="24"/>
          <w:szCs w:val="24"/>
        </w:rPr>
        <w:t>speaks</w:t>
      </w:r>
      <w:r w:rsidR="00C22574" w:rsidRPr="005070B9">
        <w:rPr>
          <w:rFonts w:ascii="Candara" w:hAnsi="Candara"/>
          <w:sz w:val="24"/>
          <w:szCs w:val="24"/>
        </w:rPr>
        <w:t xml:space="preserve"> for itself and could be described as second to none. In spite of the daunting challenges that engulf our operations we mounted the courage to thrive which impacted positively in the</w:t>
      </w:r>
      <w:r w:rsidR="003C207B" w:rsidRPr="005070B9">
        <w:rPr>
          <w:rFonts w:ascii="Candara" w:hAnsi="Candara"/>
          <w:sz w:val="24"/>
          <w:szCs w:val="24"/>
        </w:rPr>
        <w:t xml:space="preserve"> lives of the vulnerable we have s</w:t>
      </w:r>
      <w:r w:rsidR="00C22574" w:rsidRPr="005070B9">
        <w:rPr>
          <w:rFonts w:ascii="Candara" w:hAnsi="Candara"/>
          <w:sz w:val="24"/>
          <w:szCs w:val="24"/>
        </w:rPr>
        <w:t>e</w:t>
      </w:r>
      <w:r w:rsidR="003C207B" w:rsidRPr="005070B9">
        <w:rPr>
          <w:rFonts w:ascii="Candara" w:hAnsi="Candara"/>
          <w:sz w:val="24"/>
          <w:szCs w:val="24"/>
        </w:rPr>
        <w:t>rve</w:t>
      </w:r>
      <w:r w:rsidR="00C22574" w:rsidRPr="005070B9">
        <w:rPr>
          <w:rFonts w:ascii="Candara" w:hAnsi="Candara"/>
          <w:sz w:val="24"/>
          <w:szCs w:val="24"/>
        </w:rPr>
        <w:t xml:space="preserve"> so. We have been part of the history makers</w:t>
      </w:r>
      <w:r w:rsidR="002C088C" w:rsidRPr="005070B9">
        <w:rPr>
          <w:rFonts w:ascii="Candara" w:hAnsi="Candara"/>
          <w:sz w:val="24"/>
          <w:szCs w:val="24"/>
        </w:rPr>
        <w:t xml:space="preserve"> </w:t>
      </w:r>
      <w:r w:rsidR="003C207B" w:rsidRPr="005070B9">
        <w:rPr>
          <w:rFonts w:ascii="Candara" w:hAnsi="Candara"/>
          <w:sz w:val="24"/>
          <w:szCs w:val="24"/>
        </w:rPr>
        <w:t>which is a complimentary to</w:t>
      </w:r>
      <w:r w:rsidR="002C088C" w:rsidRPr="005070B9">
        <w:rPr>
          <w:rFonts w:ascii="Candara" w:hAnsi="Candara"/>
          <w:sz w:val="24"/>
          <w:szCs w:val="24"/>
        </w:rPr>
        <w:t xml:space="preserve"> government-efforts of offering </w:t>
      </w:r>
      <w:r w:rsidR="001319E3" w:rsidRPr="005070B9">
        <w:rPr>
          <w:rFonts w:ascii="Candara" w:hAnsi="Candara"/>
          <w:sz w:val="24"/>
          <w:szCs w:val="24"/>
        </w:rPr>
        <w:t>alternatives</w:t>
      </w:r>
      <w:r w:rsidR="002C088C" w:rsidRPr="005070B9">
        <w:rPr>
          <w:rFonts w:ascii="Candara" w:hAnsi="Candara"/>
          <w:sz w:val="24"/>
          <w:szCs w:val="24"/>
        </w:rPr>
        <w:t xml:space="preserve"> of shaping </w:t>
      </w:r>
      <w:r w:rsidR="001319E3" w:rsidRPr="005070B9">
        <w:rPr>
          <w:rFonts w:ascii="Candara" w:hAnsi="Candara"/>
          <w:sz w:val="24"/>
          <w:szCs w:val="24"/>
        </w:rPr>
        <w:t>people’s</w:t>
      </w:r>
      <w:r w:rsidR="002C088C" w:rsidRPr="005070B9">
        <w:rPr>
          <w:rFonts w:ascii="Candara" w:hAnsi="Candara"/>
          <w:sz w:val="24"/>
          <w:szCs w:val="24"/>
        </w:rPr>
        <w:t xml:space="preserve"> lives and make them counts in the development agenda.</w:t>
      </w:r>
    </w:p>
    <w:p w:rsidR="00732178" w:rsidRPr="005070B9" w:rsidRDefault="00732178" w:rsidP="003735D4">
      <w:pPr>
        <w:pStyle w:val="Geenafstand"/>
        <w:jc w:val="both"/>
        <w:rPr>
          <w:rFonts w:ascii="Candara" w:hAnsi="Candara"/>
          <w:sz w:val="24"/>
          <w:szCs w:val="24"/>
        </w:rPr>
      </w:pPr>
    </w:p>
    <w:p w:rsidR="004619B7" w:rsidRDefault="002C088C" w:rsidP="003735D4">
      <w:pPr>
        <w:pStyle w:val="Geenafstand"/>
        <w:jc w:val="both"/>
        <w:rPr>
          <w:rFonts w:ascii="Candara" w:hAnsi="Candara"/>
          <w:sz w:val="24"/>
          <w:szCs w:val="24"/>
        </w:rPr>
      </w:pPr>
      <w:r w:rsidRPr="005070B9">
        <w:rPr>
          <w:rFonts w:ascii="Candara" w:hAnsi="Candara"/>
          <w:sz w:val="24"/>
          <w:szCs w:val="24"/>
        </w:rPr>
        <w:t xml:space="preserve">Management can look back with </w:t>
      </w:r>
      <w:r w:rsidR="003C207B" w:rsidRPr="005070B9">
        <w:rPr>
          <w:rFonts w:ascii="Candara" w:hAnsi="Candara"/>
          <w:sz w:val="24"/>
          <w:szCs w:val="24"/>
        </w:rPr>
        <w:t>swollen with pride and</w:t>
      </w:r>
      <w:r w:rsidRPr="005070B9">
        <w:rPr>
          <w:rFonts w:ascii="Candara" w:hAnsi="Candara"/>
          <w:sz w:val="24"/>
          <w:szCs w:val="24"/>
        </w:rPr>
        <w:t xml:space="preserve"> unceasing joy because this report has been produced not just like business as usual but from the hearts and evidences of our contributions to </w:t>
      </w:r>
      <w:r w:rsidR="003C207B" w:rsidRPr="005070B9">
        <w:rPr>
          <w:rFonts w:ascii="Candara" w:hAnsi="Candara"/>
          <w:sz w:val="24"/>
          <w:szCs w:val="24"/>
        </w:rPr>
        <w:t>pursuing</w:t>
      </w:r>
      <w:r w:rsidR="001319E3" w:rsidRPr="005070B9">
        <w:rPr>
          <w:rFonts w:ascii="Candara" w:hAnsi="Candara"/>
          <w:sz w:val="24"/>
          <w:szCs w:val="24"/>
        </w:rPr>
        <w:t xml:space="preserve"> the</w:t>
      </w:r>
      <w:r w:rsidRPr="005070B9">
        <w:rPr>
          <w:rFonts w:ascii="Candara" w:hAnsi="Candara"/>
          <w:sz w:val="24"/>
          <w:szCs w:val="24"/>
        </w:rPr>
        <w:t xml:space="preserve"> mission and vision for </w:t>
      </w:r>
      <w:r w:rsidR="001319E3" w:rsidRPr="005070B9">
        <w:rPr>
          <w:rFonts w:ascii="Candara" w:hAnsi="Candara"/>
          <w:sz w:val="24"/>
          <w:szCs w:val="24"/>
        </w:rPr>
        <w:t>which</w:t>
      </w:r>
      <w:r w:rsidR="003C207B" w:rsidRPr="005070B9">
        <w:rPr>
          <w:rFonts w:ascii="Candara" w:hAnsi="Candara"/>
          <w:sz w:val="24"/>
          <w:szCs w:val="24"/>
        </w:rPr>
        <w:t xml:space="preserve"> CAFAF was</w:t>
      </w:r>
      <w:r w:rsidR="001319E3" w:rsidRPr="005070B9">
        <w:rPr>
          <w:rFonts w:ascii="Candara" w:hAnsi="Candara"/>
          <w:sz w:val="24"/>
          <w:szCs w:val="24"/>
        </w:rPr>
        <w:t xml:space="preserve"> established to address</w:t>
      </w:r>
      <w:r w:rsidR="003C207B" w:rsidRPr="005070B9">
        <w:rPr>
          <w:rFonts w:ascii="Candara" w:hAnsi="Candara"/>
          <w:sz w:val="24"/>
          <w:szCs w:val="24"/>
        </w:rPr>
        <w:t>.</w:t>
      </w:r>
      <w:r w:rsidR="001319E3" w:rsidRPr="005070B9">
        <w:rPr>
          <w:rFonts w:ascii="Candara" w:hAnsi="Candara"/>
          <w:sz w:val="24"/>
          <w:szCs w:val="24"/>
        </w:rPr>
        <w:t xml:space="preserve"> </w:t>
      </w:r>
      <w:r w:rsidR="003C207B" w:rsidRPr="005070B9">
        <w:rPr>
          <w:rFonts w:ascii="Candara" w:hAnsi="Candara"/>
          <w:sz w:val="24"/>
          <w:szCs w:val="24"/>
        </w:rPr>
        <w:t>Countless</w:t>
      </w:r>
      <w:r w:rsidR="001319E3" w:rsidRPr="005070B9">
        <w:rPr>
          <w:rFonts w:ascii="Candara" w:hAnsi="Candara"/>
          <w:sz w:val="24"/>
          <w:szCs w:val="24"/>
        </w:rPr>
        <w:t xml:space="preserve"> le</w:t>
      </w:r>
      <w:r w:rsidR="003C207B" w:rsidRPr="005070B9">
        <w:rPr>
          <w:rFonts w:ascii="Candara" w:hAnsi="Candara"/>
          <w:sz w:val="24"/>
          <w:szCs w:val="24"/>
        </w:rPr>
        <w:t>ssons were learnt in the cause of our</w:t>
      </w:r>
      <w:r w:rsidR="001319E3" w:rsidRPr="005070B9">
        <w:rPr>
          <w:rFonts w:ascii="Candara" w:hAnsi="Candara"/>
          <w:sz w:val="24"/>
          <w:szCs w:val="24"/>
        </w:rPr>
        <w:t xml:space="preserve"> interactions with different categories of people and institutions we came across through the journey. We have taken note of the </w:t>
      </w:r>
      <w:r w:rsidR="003C207B" w:rsidRPr="005070B9">
        <w:rPr>
          <w:rFonts w:ascii="Candara" w:hAnsi="Candara"/>
          <w:sz w:val="24"/>
          <w:szCs w:val="24"/>
        </w:rPr>
        <w:t>varied</w:t>
      </w:r>
      <w:r w:rsidR="001319E3" w:rsidRPr="005070B9">
        <w:rPr>
          <w:rFonts w:ascii="Candara" w:hAnsi="Candara"/>
          <w:sz w:val="24"/>
          <w:szCs w:val="24"/>
        </w:rPr>
        <w:t xml:space="preserve"> best practices</w:t>
      </w:r>
      <w:r w:rsidR="004619B7" w:rsidRPr="005070B9">
        <w:rPr>
          <w:rFonts w:ascii="Candara" w:hAnsi="Candara"/>
          <w:sz w:val="24"/>
          <w:szCs w:val="24"/>
        </w:rPr>
        <w:t>,</w:t>
      </w:r>
      <w:r w:rsidR="001319E3" w:rsidRPr="005070B9">
        <w:rPr>
          <w:rFonts w:ascii="Candara" w:hAnsi="Candara"/>
          <w:sz w:val="24"/>
          <w:szCs w:val="24"/>
        </w:rPr>
        <w:t xml:space="preserve"> skills and knowledge derived from this engagement. Steps will be taken to have most useful method</w:t>
      </w:r>
      <w:r w:rsidR="004619B7" w:rsidRPr="005070B9">
        <w:rPr>
          <w:rFonts w:ascii="Candara" w:hAnsi="Candara"/>
          <w:sz w:val="24"/>
          <w:szCs w:val="24"/>
        </w:rPr>
        <w:t>ologies, tools and practices in cooperated</w:t>
      </w:r>
      <w:r w:rsidR="001319E3" w:rsidRPr="005070B9">
        <w:rPr>
          <w:rFonts w:ascii="Candara" w:hAnsi="Candara"/>
          <w:sz w:val="24"/>
          <w:szCs w:val="24"/>
        </w:rPr>
        <w:t xml:space="preserve"> </w:t>
      </w:r>
      <w:r w:rsidR="004619B7" w:rsidRPr="005070B9">
        <w:rPr>
          <w:rFonts w:ascii="Candara" w:hAnsi="Candara"/>
          <w:sz w:val="24"/>
          <w:szCs w:val="24"/>
        </w:rPr>
        <w:t>into our</w:t>
      </w:r>
      <w:r w:rsidR="001319E3" w:rsidRPr="005070B9">
        <w:rPr>
          <w:rFonts w:ascii="Candara" w:hAnsi="Candara"/>
          <w:sz w:val="24"/>
          <w:szCs w:val="24"/>
        </w:rPr>
        <w:t xml:space="preserve"> </w:t>
      </w:r>
      <w:r w:rsidR="004619B7" w:rsidRPr="005070B9">
        <w:rPr>
          <w:rFonts w:ascii="Candara" w:hAnsi="Candara"/>
          <w:sz w:val="24"/>
          <w:szCs w:val="24"/>
        </w:rPr>
        <w:t>work to</w:t>
      </w:r>
      <w:r w:rsidR="001319E3" w:rsidRPr="005070B9">
        <w:rPr>
          <w:rFonts w:ascii="Candara" w:hAnsi="Candara"/>
          <w:sz w:val="24"/>
          <w:szCs w:val="24"/>
        </w:rPr>
        <w:t xml:space="preserve"> boost our performance.</w:t>
      </w:r>
    </w:p>
    <w:p w:rsidR="00732178" w:rsidRPr="005070B9" w:rsidRDefault="00732178" w:rsidP="003735D4">
      <w:pPr>
        <w:pStyle w:val="Geenafstand"/>
        <w:jc w:val="both"/>
        <w:rPr>
          <w:rFonts w:ascii="Candara" w:hAnsi="Candara"/>
          <w:sz w:val="24"/>
          <w:szCs w:val="24"/>
        </w:rPr>
      </w:pPr>
    </w:p>
    <w:p w:rsidR="00732178" w:rsidRPr="004940B1" w:rsidRDefault="001319E3" w:rsidP="004940B1">
      <w:pPr>
        <w:pStyle w:val="Geenafstand"/>
        <w:jc w:val="both"/>
        <w:rPr>
          <w:rFonts w:ascii="Candara" w:hAnsi="Candara"/>
          <w:sz w:val="24"/>
          <w:szCs w:val="24"/>
        </w:rPr>
      </w:pPr>
      <w:r w:rsidRPr="005070B9">
        <w:rPr>
          <w:rFonts w:ascii="Candara" w:hAnsi="Candara"/>
          <w:sz w:val="24"/>
          <w:szCs w:val="24"/>
        </w:rPr>
        <w:t>As a human institutions ups and downs are a great deal of the life tests and so coming this far certainly makes our conclusion that complete</w:t>
      </w:r>
      <w:r w:rsidR="004619B7" w:rsidRPr="005070B9">
        <w:rPr>
          <w:rFonts w:ascii="Candara" w:hAnsi="Candara"/>
          <w:sz w:val="24"/>
          <w:szCs w:val="24"/>
        </w:rPr>
        <w:t xml:space="preserve"> that </w:t>
      </w:r>
      <w:r w:rsidRPr="005070B9">
        <w:rPr>
          <w:rFonts w:ascii="Candara" w:hAnsi="Candara"/>
          <w:sz w:val="24"/>
          <w:szCs w:val="24"/>
        </w:rPr>
        <w:t>We have indeed obtained a distinction grade with a crown of success in 2013 hoping to surpass the coming year</w:t>
      </w:r>
      <w:r w:rsidR="004619B7" w:rsidRPr="005070B9">
        <w:rPr>
          <w:rFonts w:ascii="Candara" w:hAnsi="Candara"/>
          <w:sz w:val="24"/>
          <w:szCs w:val="24"/>
        </w:rPr>
        <w:t xml:space="preserve"> 2014</w:t>
      </w:r>
      <w:r w:rsidRPr="005070B9">
        <w:rPr>
          <w:rFonts w:ascii="Candara" w:hAnsi="Candara"/>
          <w:sz w:val="24"/>
          <w:szCs w:val="24"/>
        </w:rPr>
        <w:t>.</w:t>
      </w:r>
    </w:p>
    <w:p w:rsidR="00732178" w:rsidRDefault="00732178" w:rsidP="003735D4">
      <w:pPr>
        <w:pStyle w:val="Geenafstand"/>
        <w:ind w:left="720"/>
        <w:jc w:val="both"/>
        <w:rPr>
          <w:rFonts w:ascii="Candara" w:hAnsi="Candara"/>
          <w:b/>
          <w:sz w:val="24"/>
          <w:szCs w:val="24"/>
        </w:rPr>
      </w:pPr>
    </w:p>
    <w:p w:rsidR="001B616A" w:rsidRPr="00732178" w:rsidRDefault="001B616A" w:rsidP="003735D4">
      <w:pPr>
        <w:pStyle w:val="Geenafstand"/>
        <w:ind w:left="720"/>
        <w:jc w:val="both"/>
        <w:rPr>
          <w:rFonts w:ascii="Candara" w:hAnsi="Candara"/>
          <w:b/>
          <w:sz w:val="24"/>
          <w:szCs w:val="24"/>
        </w:rPr>
      </w:pPr>
      <w:r w:rsidRPr="00732178">
        <w:rPr>
          <w:rFonts w:ascii="Candara" w:hAnsi="Candara"/>
          <w:b/>
          <w:sz w:val="24"/>
          <w:szCs w:val="24"/>
        </w:rPr>
        <w:lastRenderedPageBreak/>
        <w:t>CONCLUSION</w:t>
      </w:r>
    </w:p>
    <w:p w:rsidR="00DC39BB" w:rsidRPr="005070B9" w:rsidRDefault="00DC39BB" w:rsidP="003735D4">
      <w:pPr>
        <w:pStyle w:val="Geenafstand"/>
        <w:ind w:left="720"/>
        <w:jc w:val="both"/>
        <w:rPr>
          <w:rFonts w:ascii="Candara" w:hAnsi="Candara"/>
          <w:sz w:val="24"/>
          <w:szCs w:val="24"/>
        </w:rPr>
      </w:pPr>
    </w:p>
    <w:p w:rsidR="00EA17E4" w:rsidRDefault="001B616A" w:rsidP="00B4718B">
      <w:pPr>
        <w:pStyle w:val="Geenafstand"/>
        <w:jc w:val="both"/>
        <w:rPr>
          <w:rFonts w:ascii="Candara" w:hAnsi="Candara"/>
          <w:sz w:val="24"/>
          <w:szCs w:val="24"/>
        </w:rPr>
      </w:pPr>
      <w:r w:rsidRPr="005070B9">
        <w:rPr>
          <w:rFonts w:ascii="Candara" w:hAnsi="Candara"/>
          <w:sz w:val="24"/>
          <w:szCs w:val="24"/>
        </w:rPr>
        <w:t xml:space="preserve">Looking back to the year 2013 leaves much to be </w:t>
      </w:r>
      <w:r w:rsidR="00DC39BB" w:rsidRPr="005070B9">
        <w:rPr>
          <w:rFonts w:ascii="Candara" w:hAnsi="Candara"/>
          <w:sz w:val="24"/>
          <w:szCs w:val="24"/>
        </w:rPr>
        <w:t>desired</w:t>
      </w:r>
      <w:r w:rsidRPr="005070B9">
        <w:rPr>
          <w:rFonts w:ascii="Candara" w:hAnsi="Candara"/>
          <w:sz w:val="24"/>
          <w:szCs w:val="24"/>
        </w:rPr>
        <w:t xml:space="preserve"> and as </w:t>
      </w:r>
      <w:r w:rsidR="000D1DBD" w:rsidRPr="005070B9">
        <w:rPr>
          <w:rFonts w:ascii="Candara" w:hAnsi="Candara"/>
          <w:sz w:val="24"/>
          <w:szCs w:val="24"/>
        </w:rPr>
        <w:t xml:space="preserve">such </w:t>
      </w:r>
      <w:r w:rsidRPr="005070B9">
        <w:rPr>
          <w:rFonts w:ascii="Candara" w:hAnsi="Candara"/>
          <w:sz w:val="24"/>
          <w:szCs w:val="24"/>
        </w:rPr>
        <w:t>management</w:t>
      </w:r>
      <w:r w:rsidR="000D1DBD" w:rsidRPr="005070B9">
        <w:rPr>
          <w:rFonts w:ascii="Candara" w:hAnsi="Candara"/>
          <w:sz w:val="24"/>
          <w:szCs w:val="24"/>
        </w:rPr>
        <w:t>,</w:t>
      </w:r>
      <w:r w:rsidRPr="005070B9">
        <w:rPr>
          <w:rFonts w:ascii="Candara" w:hAnsi="Candara"/>
          <w:sz w:val="24"/>
          <w:szCs w:val="24"/>
        </w:rPr>
        <w:t xml:space="preserve"> indeed feel extremely proud to have directed our energies, expertise, skills, attention, </w:t>
      </w:r>
      <w:r w:rsidR="00DC39BB" w:rsidRPr="005070B9">
        <w:rPr>
          <w:rFonts w:ascii="Candara" w:hAnsi="Candara"/>
          <w:sz w:val="24"/>
          <w:szCs w:val="24"/>
        </w:rPr>
        <w:t>and spirit</w:t>
      </w:r>
      <w:r w:rsidRPr="005070B9">
        <w:rPr>
          <w:rFonts w:ascii="Candara" w:hAnsi="Candara"/>
          <w:sz w:val="24"/>
          <w:szCs w:val="24"/>
        </w:rPr>
        <w:t xml:space="preserve"> of team work for a</w:t>
      </w:r>
      <w:r w:rsidR="00DC39BB" w:rsidRPr="005070B9">
        <w:rPr>
          <w:rFonts w:ascii="Candara" w:hAnsi="Candara"/>
          <w:sz w:val="24"/>
          <w:szCs w:val="24"/>
        </w:rPr>
        <w:t xml:space="preserve"> good working</w:t>
      </w:r>
      <w:r w:rsidRPr="005070B9">
        <w:rPr>
          <w:rFonts w:ascii="Candara" w:hAnsi="Candara"/>
          <w:sz w:val="24"/>
          <w:szCs w:val="24"/>
        </w:rPr>
        <w:t xml:space="preserve"> cause.</w:t>
      </w:r>
      <w:r w:rsidR="00DC39BB" w:rsidRPr="005070B9">
        <w:rPr>
          <w:rFonts w:ascii="Candara" w:hAnsi="Candara"/>
          <w:sz w:val="24"/>
          <w:szCs w:val="24"/>
        </w:rPr>
        <w:t xml:space="preserve"> </w:t>
      </w:r>
      <w:r w:rsidRPr="005070B9">
        <w:rPr>
          <w:rFonts w:ascii="Candara" w:hAnsi="Candara"/>
          <w:sz w:val="24"/>
          <w:szCs w:val="24"/>
        </w:rPr>
        <w:t xml:space="preserve">Again going by the slogan which simplifies our ambition of existence </w:t>
      </w:r>
      <w:r w:rsidR="00DC39BB" w:rsidRPr="005070B9">
        <w:rPr>
          <w:rFonts w:ascii="Candara" w:hAnsi="Candara"/>
          <w:b/>
          <w:sz w:val="24"/>
          <w:szCs w:val="24"/>
        </w:rPr>
        <w:t>“A</w:t>
      </w:r>
      <w:r w:rsidRPr="005070B9">
        <w:rPr>
          <w:rFonts w:ascii="Candara" w:hAnsi="Candara"/>
          <w:b/>
          <w:sz w:val="24"/>
          <w:szCs w:val="24"/>
        </w:rPr>
        <w:t xml:space="preserve"> person is a person through others persons”</w:t>
      </w:r>
      <w:r w:rsidR="00626D01" w:rsidRPr="005070B9">
        <w:rPr>
          <w:rFonts w:ascii="Candara" w:hAnsi="Candara"/>
          <w:sz w:val="24"/>
          <w:szCs w:val="24"/>
        </w:rPr>
        <w:t xml:space="preserve"> brings to m</w:t>
      </w:r>
      <w:r w:rsidRPr="005070B9">
        <w:rPr>
          <w:rFonts w:ascii="Candara" w:hAnsi="Candara"/>
          <w:sz w:val="24"/>
          <w:szCs w:val="24"/>
        </w:rPr>
        <w:t xml:space="preserve">ind our expectations for the coming year because of </w:t>
      </w:r>
      <w:r w:rsidR="00DC39BB" w:rsidRPr="005070B9">
        <w:rPr>
          <w:rFonts w:ascii="Candara" w:hAnsi="Candara"/>
          <w:sz w:val="24"/>
          <w:szCs w:val="24"/>
        </w:rPr>
        <w:t>these wishes</w:t>
      </w:r>
      <w:r w:rsidRPr="005070B9">
        <w:rPr>
          <w:rFonts w:ascii="Candara" w:hAnsi="Candara"/>
          <w:sz w:val="24"/>
          <w:szCs w:val="24"/>
        </w:rPr>
        <w:t xml:space="preserve"> to send a timely </w:t>
      </w:r>
      <w:r w:rsidR="00626D01" w:rsidRPr="005070B9">
        <w:rPr>
          <w:rFonts w:ascii="Candara" w:hAnsi="Candara"/>
          <w:sz w:val="24"/>
          <w:szCs w:val="24"/>
        </w:rPr>
        <w:t>clarion Call</w:t>
      </w:r>
      <w:r w:rsidR="00E05F6F" w:rsidRPr="005070B9">
        <w:rPr>
          <w:rFonts w:ascii="Candara" w:hAnsi="Candara"/>
          <w:sz w:val="24"/>
          <w:szCs w:val="24"/>
        </w:rPr>
        <w:t xml:space="preserve"> to all our sympathizers to come on board with your supports again and again to enable us </w:t>
      </w:r>
      <w:r w:rsidR="00626D01" w:rsidRPr="005070B9">
        <w:rPr>
          <w:rFonts w:ascii="Candara" w:hAnsi="Candara"/>
          <w:sz w:val="24"/>
          <w:szCs w:val="24"/>
        </w:rPr>
        <w:t>touch the</w:t>
      </w:r>
      <w:r w:rsidR="00E05F6F" w:rsidRPr="005070B9">
        <w:rPr>
          <w:rFonts w:ascii="Candara" w:hAnsi="Candara"/>
          <w:sz w:val="24"/>
          <w:szCs w:val="24"/>
        </w:rPr>
        <w:t xml:space="preserve"> lives </w:t>
      </w:r>
      <w:r w:rsidR="00626D01" w:rsidRPr="005070B9">
        <w:rPr>
          <w:rFonts w:ascii="Candara" w:hAnsi="Candara"/>
          <w:sz w:val="24"/>
          <w:szCs w:val="24"/>
        </w:rPr>
        <w:t xml:space="preserve">of </w:t>
      </w:r>
      <w:r w:rsidR="00E05F6F" w:rsidRPr="005070B9">
        <w:rPr>
          <w:rFonts w:ascii="Candara" w:hAnsi="Candara"/>
          <w:sz w:val="24"/>
          <w:szCs w:val="24"/>
        </w:rPr>
        <w:t>the vulnerable.2014 offers another window of opport</w:t>
      </w:r>
      <w:r w:rsidR="00626D01" w:rsidRPr="005070B9">
        <w:rPr>
          <w:rFonts w:ascii="Candara" w:hAnsi="Candara"/>
          <w:sz w:val="24"/>
          <w:szCs w:val="24"/>
        </w:rPr>
        <w:t>unity for all to extend your wi</w:t>
      </w:r>
      <w:r w:rsidR="00E05F6F" w:rsidRPr="005070B9">
        <w:rPr>
          <w:rFonts w:ascii="Candara" w:hAnsi="Candara"/>
          <w:sz w:val="24"/>
          <w:szCs w:val="24"/>
        </w:rPr>
        <w:t>dows might for which reason CAFAF will be glad to do it for and on behalf you to reach out to the unreached.</w:t>
      </w:r>
    </w:p>
    <w:p w:rsidR="00EA17E4" w:rsidRDefault="00EA17E4" w:rsidP="00B4718B">
      <w:pPr>
        <w:pStyle w:val="Geenafstand"/>
        <w:jc w:val="both"/>
        <w:rPr>
          <w:rFonts w:ascii="Candara" w:hAnsi="Candara"/>
          <w:sz w:val="24"/>
          <w:szCs w:val="24"/>
        </w:rPr>
      </w:pPr>
    </w:p>
    <w:p w:rsidR="00E05F6F" w:rsidRPr="005070B9" w:rsidRDefault="00E05F6F" w:rsidP="00B4718B">
      <w:pPr>
        <w:pStyle w:val="Geenafstand"/>
        <w:jc w:val="both"/>
        <w:rPr>
          <w:rFonts w:ascii="Candara" w:hAnsi="Candara"/>
          <w:sz w:val="24"/>
          <w:szCs w:val="24"/>
        </w:rPr>
      </w:pPr>
      <w:r w:rsidRPr="005070B9">
        <w:rPr>
          <w:rFonts w:ascii="Candara" w:hAnsi="Candara"/>
          <w:sz w:val="24"/>
          <w:szCs w:val="24"/>
        </w:rPr>
        <w:t xml:space="preserve"> By doing this you have sow everlasting seeds in the life of the weak and definitely to experience a turn around</w:t>
      </w:r>
      <w:r w:rsidR="00626D01" w:rsidRPr="005070B9">
        <w:rPr>
          <w:rFonts w:ascii="Candara" w:hAnsi="Candara"/>
          <w:sz w:val="24"/>
          <w:szCs w:val="24"/>
        </w:rPr>
        <w:t xml:space="preserve"> and no</w:t>
      </w:r>
      <w:r w:rsidR="003B3088" w:rsidRPr="005070B9">
        <w:rPr>
          <w:rFonts w:ascii="Candara" w:hAnsi="Candara"/>
          <w:sz w:val="24"/>
          <w:szCs w:val="24"/>
        </w:rPr>
        <w:t xml:space="preserve"> matter the magnitude</w:t>
      </w:r>
      <w:r w:rsidR="00626D01" w:rsidRPr="005070B9">
        <w:rPr>
          <w:rFonts w:ascii="Candara" w:hAnsi="Candara"/>
          <w:sz w:val="24"/>
          <w:szCs w:val="24"/>
        </w:rPr>
        <w:t>,</w:t>
      </w:r>
      <w:r w:rsidR="003B3088" w:rsidRPr="005070B9">
        <w:rPr>
          <w:rFonts w:ascii="Candara" w:hAnsi="Candara"/>
          <w:sz w:val="24"/>
          <w:szCs w:val="24"/>
        </w:rPr>
        <w:t xml:space="preserve"> you will be remembered in the history books o</w:t>
      </w:r>
      <w:r w:rsidR="00626D01" w:rsidRPr="005070B9">
        <w:rPr>
          <w:rFonts w:ascii="Candara" w:hAnsi="Candara"/>
          <w:sz w:val="24"/>
          <w:szCs w:val="24"/>
        </w:rPr>
        <w:t>f</w:t>
      </w:r>
      <w:r w:rsidR="003B3088" w:rsidRPr="005070B9">
        <w:rPr>
          <w:rFonts w:ascii="Candara" w:hAnsi="Candara"/>
          <w:sz w:val="24"/>
          <w:szCs w:val="24"/>
        </w:rPr>
        <w:t xml:space="preserve"> our achievement forever.</w:t>
      </w:r>
    </w:p>
    <w:p w:rsidR="00626D01" w:rsidRPr="005070B9" w:rsidRDefault="00626D01" w:rsidP="003735D4">
      <w:pPr>
        <w:pStyle w:val="Geenafstand"/>
        <w:ind w:left="720"/>
        <w:jc w:val="both"/>
        <w:rPr>
          <w:rFonts w:ascii="Candara" w:hAnsi="Candara"/>
          <w:sz w:val="24"/>
          <w:szCs w:val="24"/>
        </w:rPr>
      </w:pPr>
    </w:p>
    <w:p w:rsidR="00626D01" w:rsidRPr="005070B9" w:rsidRDefault="003B3088" w:rsidP="004940B1">
      <w:pPr>
        <w:pStyle w:val="Geenafstand"/>
        <w:ind w:left="720"/>
        <w:jc w:val="both"/>
        <w:rPr>
          <w:rFonts w:ascii="Candara" w:hAnsi="Candara"/>
          <w:sz w:val="24"/>
          <w:szCs w:val="24"/>
        </w:rPr>
      </w:pPr>
      <w:r w:rsidRPr="005070B9">
        <w:rPr>
          <w:rFonts w:ascii="Candara" w:hAnsi="Candara"/>
          <w:sz w:val="24"/>
          <w:szCs w:val="24"/>
        </w:rPr>
        <w:t xml:space="preserve">Remember </w:t>
      </w:r>
      <w:r w:rsidR="00626D01" w:rsidRPr="005070B9">
        <w:rPr>
          <w:rFonts w:ascii="Candara" w:hAnsi="Candara"/>
          <w:sz w:val="24"/>
          <w:szCs w:val="24"/>
        </w:rPr>
        <w:t>great things begin</w:t>
      </w:r>
      <w:r w:rsidRPr="005070B9">
        <w:rPr>
          <w:rFonts w:ascii="Candara" w:hAnsi="Candara"/>
          <w:sz w:val="24"/>
          <w:szCs w:val="24"/>
        </w:rPr>
        <w:t xml:space="preserve"> with small actions.</w:t>
      </w:r>
    </w:p>
    <w:p w:rsidR="003B3088" w:rsidRPr="00EA17E4" w:rsidRDefault="003B3088" w:rsidP="00EA17E4">
      <w:pPr>
        <w:pStyle w:val="Geenafstand"/>
        <w:ind w:left="720"/>
        <w:jc w:val="center"/>
        <w:rPr>
          <w:rFonts w:ascii="Candara" w:hAnsi="Candara"/>
          <w:b/>
          <w:sz w:val="24"/>
          <w:szCs w:val="24"/>
        </w:rPr>
      </w:pPr>
      <w:r w:rsidRPr="00EA17E4">
        <w:rPr>
          <w:rFonts w:ascii="Candara" w:hAnsi="Candara"/>
          <w:b/>
          <w:sz w:val="24"/>
          <w:szCs w:val="24"/>
        </w:rPr>
        <w:t>Help us to help.</w:t>
      </w:r>
    </w:p>
    <w:p w:rsidR="00C220B1" w:rsidRDefault="00C220B1" w:rsidP="003735D4">
      <w:pPr>
        <w:pStyle w:val="Geenafstand"/>
        <w:ind w:left="720"/>
        <w:jc w:val="both"/>
        <w:rPr>
          <w:rFonts w:ascii="Candara" w:hAnsi="Candara"/>
          <w:sz w:val="24"/>
          <w:szCs w:val="24"/>
        </w:rPr>
      </w:pPr>
    </w:p>
    <w:p w:rsidR="00210649" w:rsidRPr="005070B9" w:rsidRDefault="00914701" w:rsidP="003735D4">
      <w:pPr>
        <w:pStyle w:val="Geenafstand"/>
        <w:jc w:val="both"/>
        <w:rPr>
          <w:rFonts w:ascii="Candara" w:hAnsi="Candara"/>
          <w:sz w:val="24"/>
          <w:szCs w:val="24"/>
        </w:rPr>
      </w:pPr>
      <w:r>
        <w:rPr>
          <w:rFonts w:ascii="Candara" w:hAnsi="Candara"/>
          <w:noProof/>
          <w:sz w:val="24"/>
          <w:szCs w:val="24"/>
        </w:rPr>
        <w:drawing>
          <wp:inline distT="0" distB="0" distL="0" distR="0">
            <wp:extent cx="1994576" cy="1692613"/>
            <wp:effectExtent l="19050" t="0" r="5674" b="0"/>
            <wp:docPr id="100" name="Picture 21" descr="C:\Users\Junior\Desktop\2013 reflection\CIMG7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unior\Desktop\2013 reflection\CIMG7149.JPG"/>
                    <pic:cNvPicPr>
                      <a:picLocks noChangeAspect="1" noChangeArrowheads="1"/>
                    </pic:cNvPicPr>
                  </pic:nvPicPr>
                  <pic:blipFill>
                    <a:blip r:embed="rId133" cstate="print"/>
                    <a:srcRect/>
                    <a:stretch>
                      <a:fillRect/>
                    </a:stretch>
                  </pic:blipFill>
                  <pic:spPr bwMode="auto">
                    <a:xfrm>
                      <a:off x="0" y="0"/>
                      <a:ext cx="1994857" cy="1692852"/>
                    </a:xfrm>
                    <a:prstGeom prst="rect">
                      <a:avLst/>
                    </a:prstGeom>
                    <a:noFill/>
                    <a:ln w="9525">
                      <a:noFill/>
                      <a:miter lim="800000"/>
                      <a:headEnd/>
                      <a:tailEnd/>
                    </a:ln>
                  </pic:spPr>
                </pic:pic>
              </a:graphicData>
            </a:graphic>
          </wp:inline>
        </w:drawing>
      </w:r>
      <w:r w:rsidRPr="0091470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Candara" w:hAnsi="Candara"/>
          <w:noProof/>
          <w:sz w:val="24"/>
          <w:szCs w:val="24"/>
        </w:rPr>
        <w:drawing>
          <wp:inline distT="0" distB="0" distL="0" distR="0">
            <wp:extent cx="1780567" cy="1692613"/>
            <wp:effectExtent l="19050" t="0" r="0" b="0"/>
            <wp:docPr id="101" name="Picture 22" descr="C:\Users\Junior\Desktop\2013 reflection\CIMG6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unior\Desktop\2013 reflection\CIMG6635.JPG"/>
                    <pic:cNvPicPr>
                      <a:picLocks noChangeAspect="1" noChangeArrowheads="1"/>
                    </pic:cNvPicPr>
                  </pic:nvPicPr>
                  <pic:blipFill>
                    <a:blip r:embed="rId134" cstate="print"/>
                    <a:srcRect/>
                    <a:stretch>
                      <a:fillRect/>
                    </a:stretch>
                  </pic:blipFill>
                  <pic:spPr bwMode="auto">
                    <a:xfrm>
                      <a:off x="0" y="0"/>
                      <a:ext cx="1780560" cy="1692606"/>
                    </a:xfrm>
                    <a:prstGeom prst="rect">
                      <a:avLst/>
                    </a:prstGeom>
                    <a:noFill/>
                    <a:ln w="9525">
                      <a:noFill/>
                      <a:miter lim="800000"/>
                      <a:headEnd/>
                      <a:tailEnd/>
                    </a:ln>
                  </pic:spPr>
                </pic:pic>
              </a:graphicData>
            </a:graphic>
          </wp:inline>
        </w:drawing>
      </w:r>
      <w:r w:rsidRPr="0091470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926482" cy="1692613"/>
            <wp:effectExtent l="19050" t="0" r="0" b="0"/>
            <wp:docPr id="102" name="Picture 23" descr="C:\Users\Junior\Desktop\2013 reflection\CIMG6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unior\Desktop\2013 reflection\CIMG6593.JPG"/>
                    <pic:cNvPicPr>
                      <a:picLocks noChangeAspect="1" noChangeArrowheads="1"/>
                    </pic:cNvPicPr>
                  </pic:nvPicPr>
                  <pic:blipFill>
                    <a:blip r:embed="rId135" cstate="print"/>
                    <a:srcRect/>
                    <a:stretch>
                      <a:fillRect/>
                    </a:stretch>
                  </pic:blipFill>
                  <pic:spPr bwMode="auto">
                    <a:xfrm>
                      <a:off x="0" y="0"/>
                      <a:ext cx="1926474" cy="1692606"/>
                    </a:xfrm>
                    <a:prstGeom prst="rect">
                      <a:avLst/>
                    </a:prstGeom>
                    <a:noFill/>
                    <a:ln w="9525">
                      <a:noFill/>
                      <a:miter lim="800000"/>
                      <a:headEnd/>
                      <a:tailEnd/>
                    </a:ln>
                  </pic:spPr>
                </pic:pic>
              </a:graphicData>
            </a:graphic>
          </wp:inline>
        </w:drawing>
      </w:r>
    </w:p>
    <w:p w:rsidR="00BA76CD" w:rsidRPr="005070B9" w:rsidRDefault="00914701" w:rsidP="003735D4">
      <w:pPr>
        <w:jc w:val="both"/>
        <w:rPr>
          <w:rFonts w:ascii="Candara" w:hAnsi="Candara"/>
          <w:sz w:val="24"/>
          <w:szCs w:val="24"/>
        </w:rPr>
      </w:pPr>
      <w:r>
        <w:rPr>
          <w:rFonts w:ascii="Candara" w:hAnsi="Candara"/>
          <w:noProof/>
          <w:sz w:val="24"/>
          <w:szCs w:val="24"/>
        </w:rPr>
        <w:drawing>
          <wp:inline distT="0" distB="0" distL="0" distR="0">
            <wp:extent cx="2023353" cy="1585608"/>
            <wp:effectExtent l="19050" t="0" r="0" b="0"/>
            <wp:docPr id="103" name="Picture 24" descr="C:\Users\Junior\Desktop\2013 reflection\CIMG6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unior\Desktop\2013 reflection\CIMG6222.JPG"/>
                    <pic:cNvPicPr>
                      <a:picLocks noChangeAspect="1" noChangeArrowheads="1"/>
                    </pic:cNvPicPr>
                  </pic:nvPicPr>
                  <pic:blipFill>
                    <a:blip r:embed="rId136" cstate="print"/>
                    <a:srcRect/>
                    <a:stretch>
                      <a:fillRect/>
                    </a:stretch>
                  </pic:blipFill>
                  <pic:spPr bwMode="auto">
                    <a:xfrm>
                      <a:off x="0" y="0"/>
                      <a:ext cx="2023344" cy="1585601"/>
                    </a:xfrm>
                    <a:prstGeom prst="rect">
                      <a:avLst/>
                    </a:prstGeom>
                    <a:noFill/>
                    <a:ln w="9525">
                      <a:noFill/>
                      <a:miter lim="800000"/>
                      <a:headEnd/>
                      <a:tailEnd/>
                    </a:ln>
                  </pic:spPr>
                </pic:pic>
              </a:graphicData>
            </a:graphic>
          </wp:inline>
        </w:drawing>
      </w:r>
      <w:r w:rsidRPr="0091470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Candara" w:hAnsi="Candara"/>
          <w:noProof/>
          <w:sz w:val="24"/>
          <w:szCs w:val="24"/>
        </w:rPr>
        <w:drawing>
          <wp:inline distT="0" distB="0" distL="0" distR="0">
            <wp:extent cx="1634652" cy="1585608"/>
            <wp:effectExtent l="19050" t="0" r="3648" b="0"/>
            <wp:docPr id="104" name="Picture 25" descr="C:\Users\Junior\Desktop\2013 reflection\CIMG6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unior\Desktop\2013 reflection\CIMG6102.JPG"/>
                    <pic:cNvPicPr>
                      <a:picLocks noChangeAspect="1" noChangeArrowheads="1"/>
                    </pic:cNvPicPr>
                  </pic:nvPicPr>
                  <pic:blipFill>
                    <a:blip r:embed="rId137" cstate="print"/>
                    <a:srcRect/>
                    <a:stretch>
                      <a:fillRect/>
                    </a:stretch>
                  </pic:blipFill>
                  <pic:spPr bwMode="auto">
                    <a:xfrm>
                      <a:off x="0" y="0"/>
                      <a:ext cx="1634645" cy="1585601"/>
                    </a:xfrm>
                    <a:prstGeom prst="rect">
                      <a:avLst/>
                    </a:prstGeom>
                    <a:noFill/>
                    <a:ln w="9525">
                      <a:noFill/>
                      <a:miter lim="800000"/>
                      <a:headEnd/>
                      <a:tailEnd/>
                    </a:ln>
                  </pic:spPr>
                </pic:pic>
              </a:graphicData>
            </a:graphic>
          </wp:inline>
        </w:drawing>
      </w:r>
      <w:r w:rsidR="004940B1" w:rsidRPr="004940B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4940B1">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945938" cy="1536970"/>
            <wp:effectExtent l="19050" t="0" r="0" b="0"/>
            <wp:docPr id="105" name="Picture 26" descr="C:\Users\Junior\Desktop\2013 reflection\CIMG5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unior\Desktop\2013 reflection\CIMG5851.JPG"/>
                    <pic:cNvPicPr>
                      <a:picLocks noChangeAspect="1" noChangeArrowheads="1"/>
                    </pic:cNvPicPr>
                  </pic:nvPicPr>
                  <pic:blipFill>
                    <a:blip r:embed="rId138" cstate="print"/>
                    <a:srcRect/>
                    <a:stretch>
                      <a:fillRect/>
                    </a:stretch>
                  </pic:blipFill>
                  <pic:spPr bwMode="auto">
                    <a:xfrm>
                      <a:off x="0" y="0"/>
                      <a:ext cx="1945930" cy="1536964"/>
                    </a:xfrm>
                    <a:prstGeom prst="rect">
                      <a:avLst/>
                    </a:prstGeom>
                    <a:noFill/>
                    <a:ln w="9525">
                      <a:noFill/>
                      <a:miter lim="800000"/>
                      <a:headEnd/>
                      <a:tailEnd/>
                    </a:ln>
                  </pic:spPr>
                </pic:pic>
              </a:graphicData>
            </a:graphic>
          </wp:inline>
        </w:drawing>
      </w:r>
    </w:p>
    <w:p w:rsidR="00BA76CD" w:rsidRPr="005070B9" w:rsidRDefault="004940B1" w:rsidP="003735D4">
      <w:pPr>
        <w:jc w:val="both"/>
        <w:rPr>
          <w:rFonts w:ascii="Candara" w:hAnsi="Candara"/>
          <w:sz w:val="24"/>
          <w:szCs w:val="24"/>
        </w:rPr>
      </w:pPr>
      <w:r>
        <w:rPr>
          <w:rFonts w:ascii="Candara" w:hAnsi="Candara"/>
          <w:noProof/>
          <w:sz w:val="24"/>
          <w:szCs w:val="24"/>
        </w:rPr>
        <w:drawing>
          <wp:inline distT="0" distB="0" distL="0" distR="0">
            <wp:extent cx="1879951" cy="1614791"/>
            <wp:effectExtent l="19050" t="0" r="5999" b="0"/>
            <wp:docPr id="106" name="Picture 27" descr="C:\Users\Junior\Desktop\2013 reflection\CIMG5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unior\Desktop\2013 reflection\CIMG5663.JPG"/>
                    <pic:cNvPicPr>
                      <a:picLocks noChangeAspect="1" noChangeArrowheads="1"/>
                    </pic:cNvPicPr>
                  </pic:nvPicPr>
                  <pic:blipFill>
                    <a:blip r:embed="rId139" cstate="print"/>
                    <a:srcRect/>
                    <a:stretch>
                      <a:fillRect/>
                    </a:stretch>
                  </pic:blipFill>
                  <pic:spPr bwMode="auto">
                    <a:xfrm>
                      <a:off x="0" y="0"/>
                      <a:ext cx="1879943" cy="1614784"/>
                    </a:xfrm>
                    <a:prstGeom prst="rect">
                      <a:avLst/>
                    </a:prstGeom>
                    <a:noFill/>
                    <a:ln w="9525">
                      <a:noFill/>
                      <a:miter lim="800000"/>
                      <a:headEnd/>
                      <a:tailEnd/>
                    </a:ln>
                  </pic:spPr>
                </pic:pic>
              </a:graphicData>
            </a:graphic>
          </wp:inline>
        </w:drawing>
      </w:r>
      <w:r w:rsidRPr="004940B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Candara" w:hAnsi="Candara"/>
          <w:noProof/>
          <w:sz w:val="24"/>
          <w:szCs w:val="24"/>
        </w:rPr>
        <w:drawing>
          <wp:inline distT="0" distB="0" distL="0" distR="0">
            <wp:extent cx="2003668" cy="1614791"/>
            <wp:effectExtent l="19050" t="0" r="0" b="0"/>
            <wp:docPr id="107" name="Picture 28" descr="C:\Users\Junior\Desktop\2013 reflection\CIMG5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unior\Desktop\2013 reflection\CIMG5428.JPG"/>
                    <pic:cNvPicPr>
                      <a:picLocks noChangeAspect="1" noChangeArrowheads="1"/>
                    </pic:cNvPicPr>
                  </pic:nvPicPr>
                  <pic:blipFill>
                    <a:blip r:embed="rId140" cstate="print"/>
                    <a:srcRect/>
                    <a:stretch>
                      <a:fillRect/>
                    </a:stretch>
                  </pic:blipFill>
                  <pic:spPr bwMode="auto">
                    <a:xfrm>
                      <a:off x="0" y="0"/>
                      <a:ext cx="2003660" cy="1614785"/>
                    </a:xfrm>
                    <a:prstGeom prst="rect">
                      <a:avLst/>
                    </a:prstGeom>
                    <a:noFill/>
                    <a:ln w="9525">
                      <a:noFill/>
                      <a:miter lim="800000"/>
                      <a:headEnd/>
                      <a:tailEnd/>
                    </a:ln>
                  </pic:spPr>
                </pic:pic>
              </a:graphicData>
            </a:graphic>
          </wp:inline>
        </w:drawing>
      </w:r>
      <w:r w:rsidRPr="004940B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877844" cy="1595337"/>
            <wp:effectExtent l="19050" t="0" r="8106" b="0"/>
            <wp:docPr id="108" name="Picture 29" descr="C:\Users\Junior\Desktop\2013 reflection\CIMG5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unior\Desktop\2013 reflection\CIMG5089.JPG"/>
                    <pic:cNvPicPr>
                      <a:picLocks noChangeAspect="1" noChangeArrowheads="1"/>
                    </pic:cNvPicPr>
                  </pic:nvPicPr>
                  <pic:blipFill>
                    <a:blip r:embed="rId141" cstate="print"/>
                    <a:srcRect/>
                    <a:stretch>
                      <a:fillRect/>
                    </a:stretch>
                  </pic:blipFill>
                  <pic:spPr bwMode="auto">
                    <a:xfrm>
                      <a:off x="0" y="0"/>
                      <a:ext cx="1877835" cy="1595329"/>
                    </a:xfrm>
                    <a:prstGeom prst="rect">
                      <a:avLst/>
                    </a:prstGeom>
                    <a:noFill/>
                    <a:ln w="9525">
                      <a:noFill/>
                      <a:miter lim="800000"/>
                      <a:headEnd/>
                      <a:tailEnd/>
                    </a:ln>
                  </pic:spPr>
                </pic:pic>
              </a:graphicData>
            </a:graphic>
          </wp:inline>
        </w:drawing>
      </w:r>
    </w:p>
    <w:p w:rsidR="004940B1" w:rsidRPr="004940B1" w:rsidRDefault="004940B1" w:rsidP="004940B1">
      <w:pPr>
        <w:pStyle w:val="Geenafstand"/>
        <w:ind w:left="720"/>
        <w:jc w:val="both"/>
        <w:rPr>
          <w:rFonts w:ascii="Candara" w:hAnsi="Candara"/>
          <w:b/>
          <w:sz w:val="24"/>
          <w:szCs w:val="24"/>
        </w:rPr>
      </w:pPr>
      <w:r w:rsidRPr="004940B1">
        <w:rPr>
          <w:rFonts w:ascii="Candara" w:hAnsi="Candara"/>
          <w:b/>
          <w:sz w:val="24"/>
          <w:szCs w:val="24"/>
        </w:rPr>
        <w:t>YES, we were part of the success stories of 2013 and are proud of it</w:t>
      </w:r>
    </w:p>
    <w:p w:rsidR="004940B1" w:rsidRPr="004940B1" w:rsidRDefault="004940B1" w:rsidP="004940B1">
      <w:pPr>
        <w:pStyle w:val="Geenafstand"/>
        <w:jc w:val="both"/>
        <w:rPr>
          <w:rFonts w:ascii="Candara" w:hAnsi="Candara"/>
          <w:b/>
          <w:sz w:val="24"/>
          <w:szCs w:val="24"/>
        </w:rPr>
      </w:pPr>
    </w:p>
    <w:p w:rsidR="0070698B" w:rsidRPr="005070B9" w:rsidRDefault="0070698B" w:rsidP="00EA17E4">
      <w:pPr>
        <w:pStyle w:val="Geenafstand"/>
        <w:jc w:val="both"/>
        <w:rPr>
          <w:rFonts w:ascii="Candara" w:hAnsi="Candara"/>
          <w:sz w:val="24"/>
          <w:szCs w:val="24"/>
        </w:rPr>
      </w:pPr>
    </w:p>
    <w:p w:rsidR="00DF0A6B" w:rsidRPr="005070B9" w:rsidRDefault="00DF0A6B" w:rsidP="003735D4">
      <w:pPr>
        <w:pStyle w:val="Geenafstand"/>
        <w:ind w:left="720"/>
        <w:jc w:val="both"/>
        <w:rPr>
          <w:rFonts w:ascii="Candara" w:hAnsi="Candara"/>
          <w:sz w:val="24"/>
          <w:szCs w:val="24"/>
        </w:rPr>
      </w:pPr>
    </w:p>
    <w:sectPr w:rsidR="00DF0A6B" w:rsidRPr="005070B9" w:rsidSect="00165CCB">
      <w:pgSz w:w="12240" w:h="15840"/>
      <w:pgMar w:top="900" w:right="1440" w:bottom="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lgerian">
    <w:panose1 w:val="04020705040A02060702"/>
    <w:charset w:val="00"/>
    <w:family w:val="decorativ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Candara">
    <w:panose1 w:val="020E0502030303020204"/>
    <w:charset w:val="00"/>
    <w:family w:val="swiss"/>
    <w:pitch w:val="variable"/>
    <w:sig w:usb0="A00002EF" w:usb1="4000A44B" w:usb2="00000000" w:usb3="00000000" w:csb0="0000019F" w:csb1="00000000"/>
  </w:font>
  <w:font w:name="Copperplate Gothic Light">
    <w:panose1 w:val="020E0507020206020404"/>
    <w:charset w:val="00"/>
    <w:family w:val="swiss"/>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Zurich BdEx BT">
    <w:altName w:val="Cambria"/>
    <w:charset w:val="00"/>
    <w:family w:val="swiss"/>
    <w:pitch w:val="variable"/>
    <w:sig w:usb0="00000087" w:usb1="00000000" w:usb2="00000000" w:usb3="00000000" w:csb0="0000001B" w:csb1="00000000"/>
  </w:font>
  <w:font w:name="Castellar">
    <w:panose1 w:val="020A0402060406010301"/>
    <w:charset w:val="00"/>
    <w:family w:val="roman"/>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Cambria,Italic">
    <w:panose1 w:val="00000000000000000000"/>
    <w:charset w:val="00"/>
    <w:family w:val="auto"/>
    <w:notTrueType/>
    <w:pitch w:val="default"/>
    <w:sig w:usb0="00000003" w:usb1="00000000" w:usb2="00000000" w:usb3="00000000" w:csb0="00000001" w:csb1="00000000"/>
  </w:font>
  <w:font w:name="Cambria,Bold">
    <w:panose1 w:val="00000000000000000000"/>
    <w:charset w:val="00"/>
    <w:family w:val="auto"/>
    <w:notTrueType/>
    <w:pitch w:val="default"/>
    <w:sig w:usb0="00000003" w:usb1="00000000" w:usb2="00000000" w:usb3="00000000" w:csb0="00000001" w:csb1="00000000"/>
  </w:font>
  <w:font w:name="Cambria,BoldItalic">
    <w:panose1 w:val="00000000000000000000"/>
    <w:charset w:val="00"/>
    <w:family w:val="auto"/>
    <w:notTrueType/>
    <w:pitch w:val="default"/>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2D7C24"/>
    <w:multiLevelType w:val="hybridMultilevel"/>
    <w:tmpl w:val="BD9CA170"/>
    <w:lvl w:ilvl="0" w:tplc="785A7540">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3B1E56"/>
    <w:multiLevelType w:val="hybridMultilevel"/>
    <w:tmpl w:val="DB644D92"/>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
    <w:nsid w:val="045906F6"/>
    <w:multiLevelType w:val="hybridMultilevel"/>
    <w:tmpl w:val="84C602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7713397"/>
    <w:multiLevelType w:val="hybridMultilevel"/>
    <w:tmpl w:val="B142B32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7BE3B52"/>
    <w:multiLevelType w:val="hybridMultilevel"/>
    <w:tmpl w:val="CE32EF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85313BC"/>
    <w:multiLevelType w:val="hybridMultilevel"/>
    <w:tmpl w:val="9DB2639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9245D08"/>
    <w:multiLevelType w:val="multilevel"/>
    <w:tmpl w:val="84983818"/>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7">
    <w:nsid w:val="0C9027F3"/>
    <w:multiLevelType w:val="hybridMultilevel"/>
    <w:tmpl w:val="A5C64DB8"/>
    <w:lvl w:ilvl="0" w:tplc="785A7540">
      <w:numFmt w:val="bullet"/>
      <w:lvlText w:val="-"/>
      <w:lvlJc w:val="left"/>
      <w:pPr>
        <w:ind w:left="1440" w:hanging="360"/>
      </w:pPr>
      <w:rPr>
        <w:rFonts w:ascii="Calibri" w:eastAsiaTheme="minorHAnsi" w:hAnsi="Calibri"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0E8421E5"/>
    <w:multiLevelType w:val="hybridMultilevel"/>
    <w:tmpl w:val="12103FE4"/>
    <w:lvl w:ilvl="0" w:tplc="785A7540">
      <w:numFmt w:val="bullet"/>
      <w:lvlText w:val="-"/>
      <w:lvlJc w:val="left"/>
      <w:pPr>
        <w:ind w:left="996" w:hanging="360"/>
      </w:pPr>
      <w:rPr>
        <w:rFonts w:ascii="Calibri" w:eastAsiaTheme="minorHAnsi" w:hAnsi="Calibri" w:cstheme="minorBidi" w:hint="default"/>
      </w:rPr>
    </w:lvl>
    <w:lvl w:ilvl="1" w:tplc="04090003" w:tentative="1">
      <w:start w:val="1"/>
      <w:numFmt w:val="bullet"/>
      <w:lvlText w:val="o"/>
      <w:lvlJc w:val="left"/>
      <w:pPr>
        <w:ind w:left="1716" w:hanging="360"/>
      </w:pPr>
      <w:rPr>
        <w:rFonts w:ascii="Courier New" w:hAnsi="Courier New" w:cs="Courier New" w:hint="default"/>
      </w:rPr>
    </w:lvl>
    <w:lvl w:ilvl="2" w:tplc="04090005" w:tentative="1">
      <w:start w:val="1"/>
      <w:numFmt w:val="bullet"/>
      <w:lvlText w:val=""/>
      <w:lvlJc w:val="left"/>
      <w:pPr>
        <w:ind w:left="2436" w:hanging="360"/>
      </w:pPr>
      <w:rPr>
        <w:rFonts w:ascii="Wingdings" w:hAnsi="Wingdings" w:hint="default"/>
      </w:rPr>
    </w:lvl>
    <w:lvl w:ilvl="3" w:tplc="04090001" w:tentative="1">
      <w:start w:val="1"/>
      <w:numFmt w:val="bullet"/>
      <w:lvlText w:val=""/>
      <w:lvlJc w:val="left"/>
      <w:pPr>
        <w:ind w:left="3156" w:hanging="360"/>
      </w:pPr>
      <w:rPr>
        <w:rFonts w:ascii="Symbol" w:hAnsi="Symbol" w:hint="default"/>
      </w:rPr>
    </w:lvl>
    <w:lvl w:ilvl="4" w:tplc="04090003" w:tentative="1">
      <w:start w:val="1"/>
      <w:numFmt w:val="bullet"/>
      <w:lvlText w:val="o"/>
      <w:lvlJc w:val="left"/>
      <w:pPr>
        <w:ind w:left="3876" w:hanging="360"/>
      </w:pPr>
      <w:rPr>
        <w:rFonts w:ascii="Courier New" w:hAnsi="Courier New" w:cs="Courier New" w:hint="default"/>
      </w:rPr>
    </w:lvl>
    <w:lvl w:ilvl="5" w:tplc="04090005" w:tentative="1">
      <w:start w:val="1"/>
      <w:numFmt w:val="bullet"/>
      <w:lvlText w:val=""/>
      <w:lvlJc w:val="left"/>
      <w:pPr>
        <w:ind w:left="4596" w:hanging="360"/>
      </w:pPr>
      <w:rPr>
        <w:rFonts w:ascii="Wingdings" w:hAnsi="Wingdings" w:hint="default"/>
      </w:rPr>
    </w:lvl>
    <w:lvl w:ilvl="6" w:tplc="04090001" w:tentative="1">
      <w:start w:val="1"/>
      <w:numFmt w:val="bullet"/>
      <w:lvlText w:val=""/>
      <w:lvlJc w:val="left"/>
      <w:pPr>
        <w:ind w:left="5316" w:hanging="360"/>
      </w:pPr>
      <w:rPr>
        <w:rFonts w:ascii="Symbol" w:hAnsi="Symbol" w:hint="default"/>
      </w:rPr>
    </w:lvl>
    <w:lvl w:ilvl="7" w:tplc="04090003" w:tentative="1">
      <w:start w:val="1"/>
      <w:numFmt w:val="bullet"/>
      <w:lvlText w:val="o"/>
      <w:lvlJc w:val="left"/>
      <w:pPr>
        <w:ind w:left="6036" w:hanging="360"/>
      </w:pPr>
      <w:rPr>
        <w:rFonts w:ascii="Courier New" w:hAnsi="Courier New" w:cs="Courier New" w:hint="default"/>
      </w:rPr>
    </w:lvl>
    <w:lvl w:ilvl="8" w:tplc="04090005" w:tentative="1">
      <w:start w:val="1"/>
      <w:numFmt w:val="bullet"/>
      <w:lvlText w:val=""/>
      <w:lvlJc w:val="left"/>
      <w:pPr>
        <w:ind w:left="6756" w:hanging="360"/>
      </w:pPr>
      <w:rPr>
        <w:rFonts w:ascii="Wingdings" w:hAnsi="Wingdings" w:hint="default"/>
      </w:rPr>
    </w:lvl>
  </w:abstractNum>
  <w:abstractNum w:abstractNumId="9">
    <w:nsid w:val="10B23F35"/>
    <w:multiLevelType w:val="hybridMultilevel"/>
    <w:tmpl w:val="0FE28C5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2200386"/>
    <w:multiLevelType w:val="hybridMultilevel"/>
    <w:tmpl w:val="C7EE817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950439A"/>
    <w:multiLevelType w:val="hybridMultilevel"/>
    <w:tmpl w:val="7870F6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7D673B2"/>
    <w:multiLevelType w:val="hybridMultilevel"/>
    <w:tmpl w:val="AB067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9931FA4"/>
    <w:multiLevelType w:val="hybridMultilevel"/>
    <w:tmpl w:val="8C7CD3DE"/>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29A715AC"/>
    <w:multiLevelType w:val="hybridMultilevel"/>
    <w:tmpl w:val="2976D81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AF07792"/>
    <w:multiLevelType w:val="hybridMultilevel"/>
    <w:tmpl w:val="BBFEB0DC"/>
    <w:lvl w:ilvl="0" w:tplc="785A7540">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0A8566E"/>
    <w:multiLevelType w:val="hybridMultilevel"/>
    <w:tmpl w:val="EFCC1A9A"/>
    <w:lvl w:ilvl="0" w:tplc="785A7540">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1D576DD"/>
    <w:multiLevelType w:val="hybridMultilevel"/>
    <w:tmpl w:val="7F6AA862"/>
    <w:lvl w:ilvl="0" w:tplc="785A7540">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2D43310"/>
    <w:multiLevelType w:val="hybridMultilevel"/>
    <w:tmpl w:val="496ACD1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C8505F5"/>
    <w:multiLevelType w:val="hybridMultilevel"/>
    <w:tmpl w:val="82F0AB10"/>
    <w:lvl w:ilvl="0" w:tplc="04090001">
      <w:start w:val="1"/>
      <w:numFmt w:val="bullet"/>
      <w:lvlText w:val=""/>
      <w:lvlJc w:val="left"/>
      <w:pPr>
        <w:ind w:left="751" w:hanging="360"/>
      </w:pPr>
      <w:rPr>
        <w:rFonts w:ascii="Symbol" w:hAnsi="Symbol" w:hint="default"/>
      </w:rPr>
    </w:lvl>
    <w:lvl w:ilvl="1" w:tplc="04090003" w:tentative="1">
      <w:start w:val="1"/>
      <w:numFmt w:val="bullet"/>
      <w:lvlText w:val="o"/>
      <w:lvlJc w:val="left"/>
      <w:pPr>
        <w:ind w:left="1471" w:hanging="360"/>
      </w:pPr>
      <w:rPr>
        <w:rFonts w:ascii="Courier New" w:hAnsi="Courier New" w:cs="Courier New" w:hint="default"/>
      </w:rPr>
    </w:lvl>
    <w:lvl w:ilvl="2" w:tplc="04090005" w:tentative="1">
      <w:start w:val="1"/>
      <w:numFmt w:val="bullet"/>
      <w:lvlText w:val=""/>
      <w:lvlJc w:val="left"/>
      <w:pPr>
        <w:ind w:left="2191" w:hanging="360"/>
      </w:pPr>
      <w:rPr>
        <w:rFonts w:ascii="Wingdings" w:hAnsi="Wingdings" w:hint="default"/>
      </w:rPr>
    </w:lvl>
    <w:lvl w:ilvl="3" w:tplc="04090001" w:tentative="1">
      <w:start w:val="1"/>
      <w:numFmt w:val="bullet"/>
      <w:lvlText w:val=""/>
      <w:lvlJc w:val="left"/>
      <w:pPr>
        <w:ind w:left="2911" w:hanging="360"/>
      </w:pPr>
      <w:rPr>
        <w:rFonts w:ascii="Symbol" w:hAnsi="Symbol" w:hint="default"/>
      </w:rPr>
    </w:lvl>
    <w:lvl w:ilvl="4" w:tplc="04090003" w:tentative="1">
      <w:start w:val="1"/>
      <w:numFmt w:val="bullet"/>
      <w:lvlText w:val="o"/>
      <w:lvlJc w:val="left"/>
      <w:pPr>
        <w:ind w:left="3631" w:hanging="360"/>
      </w:pPr>
      <w:rPr>
        <w:rFonts w:ascii="Courier New" w:hAnsi="Courier New" w:cs="Courier New" w:hint="default"/>
      </w:rPr>
    </w:lvl>
    <w:lvl w:ilvl="5" w:tplc="04090005" w:tentative="1">
      <w:start w:val="1"/>
      <w:numFmt w:val="bullet"/>
      <w:lvlText w:val=""/>
      <w:lvlJc w:val="left"/>
      <w:pPr>
        <w:ind w:left="4351" w:hanging="360"/>
      </w:pPr>
      <w:rPr>
        <w:rFonts w:ascii="Wingdings" w:hAnsi="Wingdings" w:hint="default"/>
      </w:rPr>
    </w:lvl>
    <w:lvl w:ilvl="6" w:tplc="04090001" w:tentative="1">
      <w:start w:val="1"/>
      <w:numFmt w:val="bullet"/>
      <w:lvlText w:val=""/>
      <w:lvlJc w:val="left"/>
      <w:pPr>
        <w:ind w:left="5071" w:hanging="360"/>
      </w:pPr>
      <w:rPr>
        <w:rFonts w:ascii="Symbol" w:hAnsi="Symbol" w:hint="default"/>
      </w:rPr>
    </w:lvl>
    <w:lvl w:ilvl="7" w:tplc="04090003" w:tentative="1">
      <w:start w:val="1"/>
      <w:numFmt w:val="bullet"/>
      <w:lvlText w:val="o"/>
      <w:lvlJc w:val="left"/>
      <w:pPr>
        <w:ind w:left="5791" w:hanging="360"/>
      </w:pPr>
      <w:rPr>
        <w:rFonts w:ascii="Courier New" w:hAnsi="Courier New" w:cs="Courier New" w:hint="default"/>
      </w:rPr>
    </w:lvl>
    <w:lvl w:ilvl="8" w:tplc="04090005" w:tentative="1">
      <w:start w:val="1"/>
      <w:numFmt w:val="bullet"/>
      <w:lvlText w:val=""/>
      <w:lvlJc w:val="left"/>
      <w:pPr>
        <w:ind w:left="6511" w:hanging="360"/>
      </w:pPr>
      <w:rPr>
        <w:rFonts w:ascii="Wingdings" w:hAnsi="Wingdings" w:hint="default"/>
      </w:rPr>
    </w:lvl>
  </w:abstractNum>
  <w:abstractNum w:abstractNumId="20">
    <w:nsid w:val="403F6580"/>
    <w:multiLevelType w:val="hybridMultilevel"/>
    <w:tmpl w:val="333035B8"/>
    <w:lvl w:ilvl="0" w:tplc="785A7540">
      <w:numFmt w:val="bullet"/>
      <w:lvlText w:val="-"/>
      <w:lvlJc w:val="left"/>
      <w:pPr>
        <w:ind w:left="1440" w:hanging="360"/>
      </w:pPr>
      <w:rPr>
        <w:rFonts w:ascii="Calibri" w:eastAsiaTheme="minorHAnsi" w:hAnsi="Calibri"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43EC6602"/>
    <w:multiLevelType w:val="hybridMultilevel"/>
    <w:tmpl w:val="63FE745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1C70879"/>
    <w:multiLevelType w:val="hybridMultilevel"/>
    <w:tmpl w:val="6730F35C"/>
    <w:lvl w:ilvl="0" w:tplc="04090001">
      <w:start w:val="1"/>
      <w:numFmt w:val="bullet"/>
      <w:lvlText w:val=""/>
      <w:lvlJc w:val="left"/>
      <w:pPr>
        <w:ind w:left="785" w:hanging="360"/>
      </w:pPr>
      <w:rPr>
        <w:rFonts w:ascii="Symbol" w:hAnsi="Symbol" w:hint="default"/>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23">
    <w:nsid w:val="51FC7FCE"/>
    <w:multiLevelType w:val="hybridMultilevel"/>
    <w:tmpl w:val="A15018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2D86562"/>
    <w:multiLevelType w:val="hybridMultilevel"/>
    <w:tmpl w:val="AA18051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B6D3BA4"/>
    <w:multiLevelType w:val="hybridMultilevel"/>
    <w:tmpl w:val="6C1CCEA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C3B15D3"/>
    <w:multiLevelType w:val="hybridMultilevel"/>
    <w:tmpl w:val="DE0883D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44F695E"/>
    <w:multiLevelType w:val="hybridMultilevel"/>
    <w:tmpl w:val="2836285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76B4EAE"/>
    <w:multiLevelType w:val="hybridMultilevel"/>
    <w:tmpl w:val="6240AC4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8380530"/>
    <w:multiLevelType w:val="hybridMultilevel"/>
    <w:tmpl w:val="7F6A793C"/>
    <w:lvl w:ilvl="0" w:tplc="0409000B">
      <w:start w:val="1"/>
      <w:numFmt w:val="bullet"/>
      <w:lvlText w:val=""/>
      <w:lvlJc w:val="left"/>
      <w:pPr>
        <w:ind w:left="751" w:hanging="360"/>
      </w:pPr>
      <w:rPr>
        <w:rFonts w:ascii="Wingdings" w:hAnsi="Wingdings" w:hint="default"/>
      </w:rPr>
    </w:lvl>
    <w:lvl w:ilvl="1" w:tplc="04090003" w:tentative="1">
      <w:start w:val="1"/>
      <w:numFmt w:val="bullet"/>
      <w:lvlText w:val="o"/>
      <w:lvlJc w:val="left"/>
      <w:pPr>
        <w:ind w:left="1471" w:hanging="360"/>
      </w:pPr>
      <w:rPr>
        <w:rFonts w:ascii="Courier New" w:hAnsi="Courier New" w:cs="Courier New" w:hint="default"/>
      </w:rPr>
    </w:lvl>
    <w:lvl w:ilvl="2" w:tplc="04090005" w:tentative="1">
      <w:start w:val="1"/>
      <w:numFmt w:val="bullet"/>
      <w:lvlText w:val=""/>
      <w:lvlJc w:val="left"/>
      <w:pPr>
        <w:ind w:left="2191" w:hanging="360"/>
      </w:pPr>
      <w:rPr>
        <w:rFonts w:ascii="Wingdings" w:hAnsi="Wingdings" w:hint="default"/>
      </w:rPr>
    </w:lvl>
    <w:lvl w:ilvl="3" w:tplc="04090001" w:tentative="1">
      <w:start w:val="1"/>
      <w:numFmt w:val="bullet"/>
      <w:lvlText w:val=""/>
      <w:lvlJc w:val="left"/>
      <w:pPr>
        <w:ind w:left="2911" w:hanging="360"/>
      </w:pPr>
      <w:rPr>
        <w:rFonts w:ascii="Symbol" w:hAnsi="Symbol" w:hint="default"/>
      </w:rPr>
    </w:lvl>
    <w:lvl w:ilvl="4" w:tplc="04090003" w:tentative="1">
      <w:start w:val="1"/>
      <w:numFmt w:val="bullet"/>
      <w:lvlText w:val="o"/>
      <w:lvlJc w:val="left"/>
      <w:pPr>
        <w:ind w:left="3631" w:hanging="360"/>
      </w:pPr>
      <w:rPr>
        <w:rFonts w:ascii="Courier New" w:hAnsi="Courier New" w:cs="Courier New" w:hint="default"/>
      </w:rPr>
    </w:lvl>
    <w:lvl w:ilvl="5" w:tplc="04090005" w:tentative="1">
      <w:start w:val="1"/>
      <w:numFmt w:val="bullet"/>
      <w:lvlText w:val=""/>
      <w:lvlJc w:val="left"/>
      <w:pPr>
        <w:ind w:left="4351" w:hanging="360"/>
      </w:pPr>
      <w:rPr>
        <w:rFonts w:ascii="Wingdings" w:hAnsi="Wingdings" w:hint="default"/>
      </w:rPr>
    </w:lvl>
    <w:lvl w:ilvl="6" w:tplc="04090001" w:tentative="1">
      <w:start w:val="1"/>
      <w:numFmt w:val="bullet"/>
      <w:lvlText w:val=""/>
      <w:lvlJc w:val="left"/>
      <w:pPr>
        <w:ind w:left="5071" w:hanging="360"/>
      </w:pPr>
      <w:rPr>
        <w:rFonts w:ascii="Symbol" w:hAnsi="Symbol" w:hint="default"/>
      </w:rPr>
    </w:lvl>
    <w:lvl w:ilvl="7" w:tplc="04090003" w:tentative="1">
      <w:start w:val="1"/>
      <w:numFmt w:val="bullet"/>
      <w:lvlText w:val="o"/>
      <w:lvlJc w:val="left"/>
      <w:pPr>
        <w:ind w:left="5791" w:hanging="360"/>
      </w:pPr>
      <w:rPr>
        <w:rFonts w:ascii="Courier New" w:hAnsi="Courier New" w:cs="Courier New" w:hint="default"/>
      </w:rPr>
    </w:lvl>
    <w:lvl w:ilvl="8" w:tplc="04090005" w:tentative="1">
      <w:start w:val="1"/>
      <w:numFmt w:val="bullet"/>
      <w:lvlText w:val=""/>
      <w:lvlJc w:val="left"/>
      <w:pPr>
        <w:ind w:left="6511" w:hanging="360"/>
      </w:pPr>
      <w:rPr>
        <w:rFonts w:ascii="Wingdings" w:hAnsi="Wingdings" w:hint="default"/>
      </w:rPr>
    </w:lvl>
  </w:abstractNum>
  <w:abstractNum w:abstractNumId="30">
    <w:nsid w:val="69537314"/>
    <w:multiLevelType w:val="hybridMultilevel"/>
    <w:tmpl w:val="5300761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BE92056"/>
    <w:multiLevelType w:val="hybridMultilevel"/>
    <w:tmpl w:val="82406B0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E8E0E5F"/>
    <w:multiLevelType w:val="hybridMultilevel"/>
    <w:tmpl w:val="F2961A9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F6B2747"/>
    <w:multiLevelType w:val="hybridMultilevel"/>
    <w:tmpl w:val="16B2FE4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0BA6AC2"/>
    <w:multiLevelType w:val="hybridMultilevel"/>
    <w:tmpl w:val="CC9AD1EE"/>
    <w:lvl w:ilvl="0" w:tplc="785A7540">
      <w:numFmt w:val="bullet"/>
      <w:lvlText w:val="-"/>
      <w:lvlJc w:val="left"/>
      <w:pPr>
        <w:ind w:left="1440" w:hanging="360"/>
      </w:pPr>
      <w:rPr>
        <w:rFonts w:ascii="Calibri" w:eastAsiaTheme="minorHAnsi" w:hAnsi="Calibri"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nsid w:val="720C16A3"/>
    <w:multiLevelType w:val="hybridMultilevel"/>
    <w:tmpl w:val="3076A8A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nsid w:val="72A86990"/>
    <w:multiLevelType w:val="hybridMultilevel"/>
    <w:tmpl w:val="1C10D7C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6240E79"/>
    <w:multiLevelType w:val="hybridMultilevel"/>
    <w:tmpl w:val="B4B059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A571CAF"/>
    <w:multiLevelType w:val="hybridMultilevel"/>
    <w:tmpl w:val="C5BE8154"/>
    <w:lvl w:ilvl="0" w:tplc="785A7540">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D5216A5"/>
    <w:multiLevelType w:val="hybridMultilevel"/>
    <w:tmpl w:val="C7B6442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0"/>
  </w:num>
  <w:num w:numId="2">
    <w:abstractNumId w:val="29"/>
  </w:num>
  <w:num w:numId="3">
    <w:abstractNumId w:val="5"/>
  </w:num>
  <w:num w:numId="4">
    <w:abstractNumId w:val="33"/>
  </w:num>
  <w:num w:numId="5">
    <w:abstractNumId w:val="39"/>
  </w:num>
  <w:num w:numId="6">
    <w:abstractNumId w:val="31"/>
  </w:num>
  <w:num w:numId="7">
    <w:abstractNumId w:val="38"/>
  </w:num>
  <w:num w:numId="8">
    <w:abstractNumId w:val="11"/>
  </w:num>
  <w:num w:numId="9">
    <w:abstractNumId w:val="35"/>
  </w:num>
  <w:num w:numId="10">
    <w:abstractNumId w:val="6"/>
  </w:num>
  <w:num w:numId="11">
    <w:abstractNumId w:val="32"/>
  </w:num>
  <w:num w:numId="12">
    <w:abstractNumId w:val="21"/>
  </w:num>
  <w:num w:numId="13">
    <w:abstractNumId w:val="27"/>
  </w:num>
  <w:num w:numId="14">
    <w:abstractNumId w:val="14"/>
  </w:num>
  <w:num w:numId="15">
    <w:abstractNumId w:val="23"/>
  </w:num>
  <w:num w:numId="16">
    <w:abstractNumId w:val="37"/>
  </w:num>
  <w:num w:numId="17">
    <w:abstractNumId w:val="28"/>
  </w:num>
  <w:num w:numId="18">
    <w:abstractNumId w:val="10"/>
  </w:num>
  <w:num w:numId="19">
    <w:abstractNumId w:val="18"/>
  </w:num>
  <w:num w:numId="20">
    <w:abstractNumId w:val="19"/>
  </w:num>
  <w:num w:numId="21">
    <w:abstractNumId w:val="9"/>
  </w:num>
  <w:num w:numId="22">
    <w:abstractNumId w:val="24"/>
  </w:num>
  <w:num w:numId="23">
    <w:abstractNumId w:val="34"/>
  </w:num>
  <w:num w:numId="24">
    <w:abstractNumId w:val="16"/>
  </w:num>
  <w:num w:numId="25">
    <w:abstractNumId w:val="0"/>
  </w:num>
  <w:num w:numId="26">
    <w:abstractNumId w:val="7"/>
  </w:num>
  <w:num w:numId="27">
    <w:abstractNumId w:val="15"/>
  </w:num>
  <w:num w:numId="28">
    <w:abstractNumId w:val="17"/>
  </w:num>
  <w:num w:numId="29">
    <w:abstractNumId w:val="1"/>
  </w:num>
  <w:num w:numId="30">
    <w:abstractNumId w:val="8"/>
  </w:num>
  <w:num w:numId="31">
    <w:abstractNumId w:val="20"/>
  </w:num>
  <w:num w:numId="32">
    <w:abstractNumId w:val="4"/>
  </w:num>
  <w:num w:numId="33">
    <w:abstractNumId w:val="2"/>
  </w:num>
  <w:num w:numId="34">
    <w:abstractNumId w:val="36"/>
  </w:num>
  <w:num w:numId="35">
    <w:abstractNumId w:val="13"/>
  </w:num>
  <w:num w:numId="36">
    <w:abstractNumId w:val="3"/>
  </w:num>
  <w:num w:numId="37">
    <w:abstractNumId w:val="26"/>
  </w:num>
  <w:num w:numId="38">
    <w:abstractNumId w:val="12"/>
  </w:num>
  <w:num w:numId="39">
    <w:abstractNumId w:val="22"/>
  </w:num>
  <w:num w:numId="40">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documentProtection w:edit="readOnly" w:formatting="1" w:enforcement="0"/>
  <w:defaultTabStop w:val="720"/>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4349"/>
    <w:rsid w:val="000078CC"/>
    <w:rsid w:val="0002014E"/>
    <w:rsid w:val="0002645D"/>
    <w:rsid w:val="00026D94"/>
    <w:rsid w:val="00033C60"/>
    <w:rsid w:val="00035EC4"/>
    <w:rsid w:val="00035EEE"/>
    <w:rsid w:val="000379CB"/>
    <w:rsid w:val="00041AD0"/>
    <w:rsid w:val="00042BBE"/>
    <w:rsid w:val="00053FF4"/>
    <w:rsid w:val="00057C0C"/>
    <w:rsid w:val="00063B0B"/>
    <w:rsid w:val="00070312"/>
    <w:rsid w:val="00072629"/>
    <w:rsid w:val="00072F96"/>
    <w:rsid w:val="0007624E"/>
    <w:rsid w:val="00080CFF"/>
    <w:rsid w:val="00092122"/>
    <w:rsid w:val="000A65F4"/>
    <w:rsid w:val="000B0DE5"/>
    <w:rsid w:val="000B7554"/>
    <w:rsid w:val="000C3E04"/>
    <w:rsid w:val="000D1DBD"/>
    <w:rsid w:val="000E3877"/>
    <w:rsid w:val="000E4DD8"/>
    <w:rsid w:val="000F6147"/>
    <w:rsid w:val="000F72BA"/>
    <w:rsid w:val="001011D9"/>
    <w:rsid w:val="00110D78"/>
    <w:rsid w:val="00131288"/>
    <w:rsid w:val="001319E3"/>
    <w:rsid w:val="0013261E"/>
    <w:rsid w:val="00143153"/>
    <w:rsid w:val="00145652"/>
    <w:rsid w:val="00161B3F"/>
    <w:rsid w:val="00163A61"/>
    <w:rsid w:val="00165CCB"/>
    <w:rsid w:val="001676A1"/>
    <w:rsid w:val="00171265"/>
    <w:rsid w:val="0017330C"/>
    <w:rsid w:val="00175DB5"/>
    <w:rsid w:val="001816D3"/>
    <w:rsid w:val="00182F93"/>
    <w:rsid w:val="00184D94"/>
    <w:rsid w:val="00193549"/>
    <w:rsid w:val="001B616A"/>
    <w:rsid w:val="001B68ED"/>
    <w:rsid w:val="001D13DF"/>
    <w:rsid w:val="001D4B28"/>
    <w:rsid w:val="001E19BF"/>
    <w:rsid w:val="001F2638"/>
    <w:rsid w:val="0020167A"/>
    <w:rsid w:val="00201FE9"/>
    <w:rsid w:val="00210649"/>
    <w:rsid w:val="00213BA8"/>
    <w:rsid w:val="00215260"/>
    <w:rsid w:val="002159DD"/>
    <w:rsid w:val="00224C01"/>
    <w:rsid w:val="0022626B"/>
    <w:rsid w:val="00237725"/>
    <w:rsid w:val="00237CFE"/>
    <w:rsid w:val="00240B80"/>
    <w:rsid w:val="00242592"/>
    <w:rsid w:val="002442A5"/>
    <w:rsid w:val="002443F9"/>
    <w:rsid w:val="00250753"/>
    <w:rsid w:val="00252E98"/>
    <w:rsid w:val="00253DD3"/>
    <w:rsid w:val="00254A88"/>
    <w:rsid w:val="0025602A"/>
    <w:rsid w:val="0025791B"/>
    <w:rsid w:val="0026170C"/>
    <w:rsid w:val="0026739D"/>
    <w:rsid w:val="0027162C"/>
    <w:rsid w:val="00275BAD"/>
    <w:rsid w:val="00281357"/>
    <w:rsid w:val="00281CB9"/>
    <w:rsid w:val="00286FDA"/>
    <w:rsid w:val="00296D83"/>
    <w:rsid w:val="002A027E"/>
    <w:rsid w:val="002A0598"/>
    <w:rsid w:val="002A200D"/>
    <w:rsid w:val="002B43FC"/>
    <w:rsid w:val="002B78AF"/>
    <w:rsid w:val="002C088C"/>
    <w:rsid w:val="002C298E"/>
    <w:rsid w:val="002C5DEA"/>
    <w:rsid w:val="002D1E84"/>
    <w:rsid w:val="002D3CCA"/>
    <w:rsid w:val="002E34CD"/>
    <w:rsid w:val="002E5D1B"/>
    <w:rsid w:val="00307369"/>
    <w:rsid w:val="00307EB2"/>
    <w:rsid w:val="00310926"/>
    <w:rsid w:val="00313FE4"/>
    <w:rsid w:val="00314378"/>
    <w:rsid w:val="00327974"/>
    <w:rsid w:val="00331902"/>
    <w:rsid w:val="003518B1"/>
    <w:rsid w:val="00364067"/>
    <w:rsid w:val="0036770A"/>
    <w:rsid w:val="003735D4"/>
    <w:rsid w:val="003753AC"/>
    <w:rsid w:val="00383E35"/>
    <w:rsid w:val="00385CA6"/>
    <w:rsid w:val="00387E7C"/>
    <w:rsid w:val="00396A75"/>
    <w:rsid w:val="003A4362"/>
    <w:rsid w:val="003A4869"/>
    <w:rsid w:val="003A49C2"/>
    <w:rsid w:val="003A6F19"/>
    <w:rsid w:val="003A7D95"/>
    <w:rsid w:val="003B07C5"/>
    <w:rsid w:val="003B2D86"/>
    <w:rsid w:val="003B3088"/>
    <w:rsid w:val="003B641F"/>
    <w:rsid w:val="003C0043"/>
    <w:rsid w:val="003C207B"/>
    <w:rsid w:val="003C311B"/>
    <w:rsid w:val="003C7145"/>
    <w:rsid w:val="003D0F86"/>
    <w:rsid w:val="003F1AE8"/>
    <w:rsid w:val="00401211"/>
    <w:rsid w:val="00402768"/>
    <w:rsid w:val="00403C81"/>
    <w:rsid w:val="00405D40"/>
    <w:rsid w:val="00424BEA"/>
    <w:rsid w:val="00426195"/>
    <w:rsid w:val="00437C04"/>
    <w:rsid w:val="0044645F"/>
    <w:rsid w:val="00451472"/>
    <w:rsid w:val="0045267C"/>
    <w:rsid w:val="004613DA"/>
    <w:rsid w:val="004619B7"/>
    <w:rsid w:val="0047678F"/>
    <w:rsid w:val="004767F0"/>
    <w:rsid w:val="0048183E"/>
    <w:rsid w:val="0048263C"/>
    <w:rsid w:val="00491588"/>
    <w:rsid w:val="004940B1"/>
    <w:rsid w:val="004C40C8"/>
    <w:rsid w:val="004C6E5D"/>
    <w:rsid w:val="004E09D4"/>
    <w:rsid w:val="004F202B"/>
    <w:rsid w:val="004F47B8"/>
    <w:rsid w:val="00505B16"/>
    <w:rsid w:val="005070B9"/>
    <w:rsid w:val="00522E3F"/>
    <w:rsid w:val="00527400"/>
    <w:rsid w:val="00537CE6"/>
    <w:rsid w:val="00552EFE"/>
    <w:rsid w:val="00557D65"/>
    <w:rsid w:val="00560346"/>
    <w:rsid w:val="005603CE"/>
    <w:rsid w:val="00562E3B"/>
    <w:rsid w:val="00570729"/>
    <w:rsid w:val="0058374C"/>
    <w:rsid w:val="00583D27"/>
    <w:rsid w:val="00593392"/>
    <w:rsid w:val="005A1836"/>
    <w:rsid w:val="005A4825"/>
    <w:rsid w:val="005A67CE"/>
    <w:rsid w:val="005C5B91"/>
    <w:rsid w:val="005E3136"/>
    <w:rsid w:val="005F07FB"/>
    <w:rsid w:val="005F13DC"/>
    <w:rsid w:val="00610FBC"/>
    <w:rsid w:val="006263F2"/>
    <w:rsid w:val="00626C91"/>
    <w:rsid w:val="00626D01"/>
    <w:rsid w:val="00635F56"/>
    <w:rsid w:val="00651641"/>
    <w:rsid w:val="0065376A"/>
    <w:rsid w:val="0066478C"/>
    <w:rsid w:val="006656C1"/>
    <w:rsid w:val="006661A1"/>
    <w:rsid w:val="00670337"/>
    <w:rsid w:val="00672379"/>
    <w:rsid w:val="006737EE"/>
    <w:rsid w:val="006775C8"/>
    <w:rsid w:val="006837D0"/>
    <w:rsid w:val="006B366B"/>
    <w:rsid w:val="006B5583"/>
    <w:rsid w:val="006D109F"/>
    <w:rsid w:val="006D7C24"/>
    <w:rsid w:val="006E0EF4"/>
    <w:rsid w:val="006E450F"/>
    <w:rsid w:val="0070698B"/>
    <w:rsid w:val="0071242E"/>
    <w:rsid w:val="00712596"/>
    <w:rsid w:val="00714339"/>
    <w:rsid w:val="007231B1"/>
    <w:rsid w:val="00726B0B"/>
    <w:rsid w:val="00730102"/>
    <w:rsid w:val="00732178"/>
    <w:rsid w:val="00745D49"/>
    <w:rsid w:val="00751C58"/>
    <w:rsid w:val="00753810"/>
    <w:rsid w:val="00755B00"/>
    <w:rsid w:val="00760407"/>
    <w:rsid w:val="00762CC0"/>
    <w:rsid w:val="007754A0"/>
    <w:rsid w:val="00776AC6"/>
    <w:rsid w:val="00790DDF"/>
    <w:rsid w:val="0079523C"/>
    <w:rsid w:val="007A4F5A"/>
    <w:rsid w:val="007B0ED1"/>
    <w:rsid w:val="007B24D2"/>
    <w:rsid w:val="007B6349"/>
    <w:rsid w:val="007C2C22"/>
    <w:rsid w:val="007E3B40"/>
    <w:rsid w:val="007E726D"/>
    <w:rsid w:val="007F6558"/>
    <w:rsid w:val="00802DB7"/>
    <w:rsid w:val="0081012C"/>
    <w:rsid w:val="00811794"/>
    <w:rsid w:val="0081616F"/>
    <w:rsid w:val="00817EF5"/>
    <w:rsid w:val="00826BA6"/>
    <w:rsid w:val="008353EE"/>
    <w:rsid w:val="00836B82"/>
    <w:rsid w:val="0083776C"/>
    <w:rsid w:val="00840317"/>
    <w:rsid w:val="00841ED7"/>
    <w:rsid w:val="00846FFA"/>
    <w:rsid w:val="00851694"/>
    <w:rsid w:val="00853BDE"/>
    <w:rsid w:val="0086355E"/>
    <w:rsid w:val="008716BC"/>
    <w:rsid w:val="008717C1"/>
    <w:rsid w:val="0087458E"/>
    <w:rsid w:val="00876E37"/>
    <w:rsid w:val="0088085D"/>
    <w:rsid w:val="00880F9A"/>
    <w:rsid w:val="00897457"/>
    <w:rsid w:val="008B6573"/>
    <w:rsid w:val="008C73BC"/>
    <w:rsid w:val="008D216B"/>
    <w:rsid w:val="008D2EA8"/>
    <w:rsid w:val="008D6EA8"/>
    <w:rsid w:val="008D70F0"/>
    <w:rsid w:val="008E3BCE"/>
    <w:rsid w:val="008E4349"/>
    <w:rsid w:val="008F123D"/>
    <w:rsid w:val="00903577"/>
    <w:rsid w:val="00914701"/>
    <w:rsid w:val="009153FB"/>
    <w:rsid w:val="0093169A"/>
    <w:rsid w:val="00936DE8"/>
    <w:rsid w:val="00937758"/>
    <w:rsid w:val="00937799"/>
    <w:rsid w:val="009414BD"/>
    <w:rsid w:val="00961D2D"/>
    <w:rsid w:val="00967310"/>
    <w:rsid w:val="00967486"/>
    <w:rsid w:val="009711CF"/>
    <w:rsid w:val="009755BF"/>
    <w:rsid w:val="00982413"/>
    <w:rsid w:val="009827EC"/>
    <w:rsid w:val="009845F9"/>
    <w:rsid w:val="00986736"/>
    <w:rsid w:val="009A620E"/>
    <w:rsid w:val="009B3059"/>
    <w:rsid w:val="009C1198"/>
    <w:rsid w:val="009C3DB5"/>
    <w:rsid w:val="009D229E"/>
    <w:rsid w:val="009E30D4"/>
    <w:rsid w:val="009F0757"/>
    <w:rsid w:val="009F552D"/>
    <w:rsid w:val="009F6F0C"/>
    <w:rsid w:val="00A00524"/>
    <w:rsid w:val="00A04635"/>
    <w:rsid w:val="00A05857"/>
    <w:rsid w:val="00A065B2"/>
    <w:rsid w:val="00A11E66"/>
    <w:rsid w:val="00A13111"/>
    <w:rsid w:val="00A148AA"/>
    <w:rsid w:val="00A155A1"/>
    <w:rsid w:val="00A155FC"/>
    <w:rsid w:val="00A31C40"/>
    <w:rsid w:val="00A338A0"/>
    <w:rsid w:val="00A417D2"/>
    <w:rsid w:val="00A556C1"/>
    <w:rsid w:val="00A558C7"/>
    <w:rsid w:val="00A80F1B"/>
    <w:rsid w:val="00A817DB"/>
    <w:rsid w:val="00A869F6"/>
    <w:rsid w:val="00A9136F"/>
    <w:rsid w:val="00A93342"/>
    <w:rsid w:val="00AB023D"/>
    <w:rsid w:val="00AB0C8A"/>
    <w:rsid w:val="00AB3B81"/>
    <w:rsid w:val="00AC3A04"/>
    <w:rsid w:val="00AD1E31"/>
    <w:rsid w:val="00AD2ED5"/>
    <w:rsid w:val="00AF394F"/>
    <w:rsid w:val="00B03155"/>
    <w:rsid w:val="00B1367C"/>
    <w:rsid w:val="00B15A73"/>
    <w:rsid w:val="00B178D4"/>
    <w:rsid w:val="00B3558E"/>
    <w:rsid w:val="00B466AC"/>
    <w:rsid w:val="00B4670E"/>
    <w:rsid w:val="00B4718B"/>
    <w:rsid w:val="00B5426C"/>
    <w:rsid w:val="00B56606"/>
    <w:rsid w:val="00B568E0"/>
    <w:rsid w:val="00B57DAB"/>
    <w:rsid w:val="00B71623"/>
    <w:rsid w:val="00B727C6"/>
    <w:rsid w:val="00B911EC"/>
    <w:rsid w:val="00B93565"/>
    <w:rsid w:val="00B97A15"/>
    <w:rsid w:val="00BA5DE7"/>
    <w:rsid w:val="00BA76CD"/>
    <w:rsid w:val="00BA7C05"/>
    <w:rsid w:val="00BB0D33"/>
    <w:rsid w:val="00BC4084"/>
    <w:rsid w:val="00BC5B23"/>
    <w:rsid w:val="00BE1D84"/>
    <w:rsid w:val="00BF430D"/>
    <w:rsid w:val="00C05023"/>
    <w:rsid w:val="00C07D98"/>
    <w:rsid w:val="00C07E1D"/>
    <w:rsid w:val="00C200C6"/>
    <w:rsid w:val="00C204F3"/>
    <w:rsid w:val="00C220B1"/>
    <w:rsid w:val="00C22574"/>
    <w:rsid w:val="00C261DB"/>
    <w:rsid w:val="00C34941"/>
    <w:rsid w:val="00C40032"/>
    <w:rsid w:val="00C44234"/>
    <w:rsid w:val="00C449A8"/>
    <w:rsid w:val="00C46357"/>
    <w:rsid w:val="00C46A77"/>
    <w:rsid w:val="00C71A01"/>
    <w:rsid w:val="00C71D57"/>
    <w:rsid w:val="00C72F52"/>
    <w:rsid w:val="00C76274"/>
    <w:rsid w:val="00C84732"/>
    <w:rsid w:val="00C85B86"/>
    <w:rsid w:val="00CA0CB5"/>
    <w:rsid w:val="00CA2B15"/>
    <w:rsid w:val="00CA4C98"/>
    <w:rsid w:val="00CA72D8"/>
    <w:rsid w:val="00CB54AA"/>
    <w:rsid w:val="00CC2ACB"/>
    <w:rsid w:val="00CC5D98"/>
    <w:rsid w:val="00CC7DE0"/>
    <w:rsid w:val="00CD5E5B"/>
    <w:rsid w:val="00D04025"/>
    <w:rsid w:val="00D06763"/>
    <w:rsid w:val="00D06BAE"/>
    <w:rsid w:val="00D16752"/>
    <w:rsid w:val="00D2634E"/>
    <w:rsid w:val="00D278D1"/>
    <w:rsid w:val="00D307DB"/>
    <w:rsid w:val="00D37CA5"/>
    <w:rsid w:val="00D42F16"/>
    <w:rsid w:val="00D440BC"/>
    <w:rsid w:val="00D4497B"/>
    <w:rsid w:val="00D52479"/>
    <w:rsid w:val="00D529CE"/>
    <w:rsid w:val="00D61746"/>
    <w:rsid w:val="00D64EC9"/>
    <w:rsid w:val="00D67957"/>
    <w:rsid w:val="00D92A90"/>
    <w:rsid w:val="00D97186"/>
    <w:rsid w:val="00DA4127"/>
    <w:rsid w:val="00DB789A"/>
    <w:rsid w:val="00DC17EA"/>
    <w:rsid w:val="00DC39BB"/>
    <w:rsid w:val="00DC5C0A"/>
    <w:rsid w:val="00DD096A"/>
    <w:rsid w:val="00DF0A6B"/>
    <w:rsid w:val="00DF0C20"/>
    <w:rsid w:val="00DF7D94"/>
    <w:rsid w:val="00E05F6F"/>
    <w:rsid w:val="00E07E78"/>
    <w:rsid w:val="00E11FFC"/>
    <w:rsid w:val="00E136A2"/>
    <w:rsid w:val="00E319ED"/>
    <w:rsid w:val="00E4159C"/>
    <w:rsid w:val="00E45279"/>
    <w:rsid w:val="00E46C4B"/>
    <w:rsid w:val="00E477DD"/>
    <w:rsid w:val="00E532BB"/>
    <w:rsid w:val="00E63E75"/>
    <w:rsid w:val="00E75CB0"/>
    <w:rsid w:val="00E82BE6"/>
    <w:rsid w:val="00E97270"/>
    <w:rsid w:val="00EA17E4"/>
    <w:rsid w:val="00EA1D15"/>
    <w:rsid w:val="00EA45E9"/>
    <w:rsid w:val="00EA46A8"/>
    <w:rsid w:val="00EA4744"/>
    <w:rsid w:val="00EB2E9C"/>
    <w:rsid w:val="00EB58A7"/>
    <w:rsid w:val="00EB5A82"/>
    <w:rsid w:val="00EC2A8A"/>
    <w:rsid w:val="00ED09D1"/>
    <w:rsid w:val="00ED47D7"/>
    <w:rsid w:val="00ED690D"/>
    <w:rsid w:val="00EE5A14"/>
    <w:rsid w:val="00EF1D66"/>
    <w:rsid w:val="00EF2FA6"/>
    <w:rsid w:val="00EF7E68"/>
    <w:rsid w:val="00F161DE"/>
    <w:rsid w:val="00F233AA"/>
    <w:rsid w:val="00F42E86"/>
    <w:rsid w:val="00F50161"/>
    <w:rsid w:val="00F5424A"/>
    <w:rsid w:val="00F73CF9"/>
    <w:rsid w:val="00F827CE"/>
    <w:rsid w:val="00F82EEA"/>
    <w:rsid w:val="00F84165"/>
    <w:rsid w:val="00F872BA"/>
    <w:rsid w:val="00F87FCD"/>
    <w:rsid w:val="00F90D36"/>
    <w:rsid w:val="00FA3348"/>
    <w:rsid w:val="00FB2999"/>
    <w:rsid w:val="00FB4FF4"/>
    <w:rsid w:val="00FC2023"/>
    <w:rsid w:val="00FC2458"/>
    <w:rsid w:val="00FE1AEC"/>
    <w:rsid w:val="00FF2D9E"/>
    <w:rsid w:val="00FF42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nl-NL" w:eastAsia="nl-N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uiPriority w:val="1"/>
    <w:qFormat/>
    <w:rsid w:val="008E4349"/>
    <w:pPr>
      <w:spacing w:after="0" w:line="240" w:lineRule="auto"/>
    </w:pPr>
  </w:style>
  <w:style w:type="paragraph" w:styleId="Lijstalinea">
    <w:name w:val="List Paragraph"/>
    <w:basedOn w:val="Standaard"/>
    <w:uiPriority w:val="34"/>
    <w:qFormat/>
    <w:rsid w:val="0070698B"/>
    <w:pPr>
      <w:ind w:left="720"/>
      <w:contextualSpacing/>
    </w:pPr>
  </w:style>
  <w:style w:type="paragraph" w:styleId="Ballontekst">
    <w:name w:val="Balloon Text"/>
    <w:basedOn w:val="Standaard"/>
    <w:link w:val="BallontekstChar"/>
    <w:uiPriority w:val="99"/>
    <w:semiHidden/>
    <w:unhideWhenUsed/>
    <w:rsid w:val="003B2D86"/>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3B2D86"/>
    <w:rPr>
      <w:rFonts w:ascii="Tahoma" w:hAnsi="Tahoma" w:cs="Tahoma"/>
      <w:sz w:val="16"/>
      <w:szCs w:val="16"/>
    </w:rPr>
  </w:style>
  <w:style w:type="paragraph" w:styleId="Titel">
    <w:name w:val="Title"/>
    <w:basedOn w:val="Standaard"/>
    <w:next w:val="Standaard"/>
    <w:link w:val="TitelChar"/>
    <w:uiPriority w:val="10"/>
    <w:qFormat/>
    <w:rsid w:val="000B0DE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Char">
    <w:name w:val="Titel Char"/>
    <w:basedOn w:val="Standaardalinea-lettertype"/>
    <w:link w:val="Titel"/>
    <w:uiPriority w:val="10"/>
    <w:rsid w:val="000B0DE5"/>
    <w:rPr>
      <w:rFonts w:asciiTheme="majorHAnsi" w:eastAsiaTheme="majorEastAsia" w:hAnsiTheme="majorHAnsi" w:cstheme="majorBidi"/>
      <w:color w:val="17365D" w:themeColor="text2" w:themeShade="BF"/>
      <w:spacing w:val="5"/>
      <w:kern w:val="28"/>
      <w:sz w:val="52"/>
      <w:szCs w:val="52"/>
    </w:rPr>
  </w:style>
  <w:style w:type="paragraph" w:styleId="Normaalweb">
    <w:name w:val="Normal (Web)"/>
    <w:basedOn w:val="Standaard"/>
    <w:uiPriority w:val="99"/>
    <w:semiHidden/>
    <w:unhideWhenUsed/>
    <w:rsid w:val="00057C0C"/>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nl-NL" w:eastAsia="nl-N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uiPriority w:val="1"/>
    <w:qFormat/>
    <w:rsid w:val="008E4349"/>
    <w:pPr>
      <w:spacing w:after="0" w:line="240" w:lineRule="auto"/>
    </w:pPr>
  </w:style>
  <w:style w:type="paragraph" w:styleId="Lijstalinea">
    <w:name w:val="List Paragraph"/>
    <w:basedOn w:val="Standaard"/>
    <w:uiPriority w:val="34"/>
    <w:qFormat/>
    <w:rsid w:val="0070698B"/>
    <w:pPr>
      <w:ind w:left="720"/>
      <w:contextualSpacing/>
    </w:pPr>
  </w:style>
  <w:style w:type="paragraph" w:styleId="Ballontekst">
    <w:name w:val="Balloon Text"/>
    <w:basedOn w:val="Standaard"/>
    <w:link w:val="BallontekstChar"/>
    <w:uiPriority w:val="99"/>
    <w:semiHidden/>
    <w:unhideWhenUsed/>
    <w:rsid w:val="003B2D86"/>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3B2D86"/>
    <w:rPr>
      <w:rFonts w:ascii="Tahoma" w:hAnsi="Tahoma" w:cs="Tahoma"/>
      <w:sz w:val="16"/>
      <w:szCs w:val="16"/>
    </w:rPr>
  </w:style>
  <w:style w:type="paragraph" w:styleId="Titel">
    <w:name w:val="Title"/>
    <w:basedOn w:val="Standaard"/>
    <w:next w:val="Standaard"/>
    <w:link w:val="TitelChar"/>
    <w:uiPriority w:val="10"/>
    <w:qFormat/>
    <w:rsid w:val="000B0DE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Char">
    <w:name w:val="Titel Char"/>
    <w:basedOn w:val="Standaardalinea-lettertype"/>
    <w:link w:val="Titel"/>
    <w:uiPriority w:val="10"/>
    <w:rsid w:val="000B0DE5"/>
    <w:rPr>
      <w:rFonts w:asciiTheme="majorHAnsi" w:eastAsiaTheme="majorEastAsia" w:hAnsiTheme="majorHAnsi" w:cstheme="majorBidi"/>
      <w:color w:val="17365D" w:themeColor="text2" w:themeShade="BF"/>
      <w:spacing w:val="5"/>
      <w:kern w:val="28"/>
      <w:sz w:val="52"/>
      <w:szCs w:val="52"/>
    </w:rPr>
  </w:style>
  <w:style w:type="paragraph" w:styleId="Normaalweb">
    <w:name w:val="Normal (Web)"/>
    <w:basedOn w:val="Standaard"/>
    <w:uiPriority w:val="99"/>
    <w:semiHidden/>
    <w:unhideWhenUsed/>
    <w:rsid w:val="00057C0C"/>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38" Type="http://schemas.openxmlformats.org/officeDocument/2006/relationships/image" Target="media/image132.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5" Type="http://schemas.openxmlformats.org/officeDocument/2006/relationships/settings" Target="setting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image" Target="media/image133.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image" Target="media/image102.jpeg"/><Relationship Id="rId116" Type="http://schemas.openxmlformats.org/officeDocument/2006/relationships/image" Target="media/image110.jpeg"/><Relationship Id="rId124" Type="http://schemas.openxmlformats.org/officeDocument/2006/relationships/image" Target="media/image118.jpeg"/><Relationship Id="rId129" Type="http://schemas.openxmlformats.org/officeDocument/2006/relationships/image" Target="media/image123.jpeg"/><Relationship Id="rId137" Type="http://schemas.openxmlformats.org/officeDocument/2006/relationships/image" Target="media/image13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32" Type="http://schemas.openxmlformats.org/officeDocument/2006/relationships/image" Target="media/image126.jpeg"/><Relationship Id="rId140" Type="http://schemas.openxmlformats.org/officeDocument/2006/relationships/image" Target="media/image13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image" Target="media/image113.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30" Type="http://schemas.openxmlformats.org/officeDocument/2006/relationships/image" Target="media/image124.jpeg"/><Relationship Id="rId135" Type="http://schemas.openxmlformats.org/officeDocument/2006/relationships/image" Target="media/image129.jpeg"/><Relationship Id="rId14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C0AFE7-DAE2-47F4-8DDF-7CC21D634F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46</Pages>
  <Words>15086</Words>
  <Characters>82974</Characters>
  <Application>Microsoft Office Word</Application>
  <DocSecurity>4</DocSecurity>
  <Lines>691</Lines>
  <Paragraphs>195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97865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Hon. Daniel Okai</dc:creator>
  <cp:lastModifiedBy>Helene</cp:lastModifiedBy>
  <cp:revision>2</cp:revision>
  <dcterms:created xsi:type="dcterms:W3CDTF">2014-10-13T18:40:00Z</dcterms:created>
  <dcterms:modified xsi:type="dcterms:W3CDTF">2014-10-13T18:40:00Z</dcterms:modified>
</cp:coreProperties>
</file>