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9D" w:rsidRPr="00ED00B8" w:rsidRDefault="00CA599D" w:rsidP="001E5807">
      <w:pPr>
        <w:spacing w:after="120" w:line="300" w:lineRule="atLeast"/>
        <w:rPr>
          <w:rFonts w:eastAsia="Times New Roman" w:cs="Arial"/>
          <w:b/>
          <w:bCs/>
          <w:color w:val="000000"/>
          <w:sz w:val="24"/>
          <w:szCs w:val="24"/>
          <w:lang w:eastAsia="en-GB"/>
        </w:rPr>
      </w:pPr>
      <w:bookmarkStart w:id="0" w:name="_GoBack"/>
      <w:bookmarkEnd w:id="0"/>
      <w:r w:rsidRPr="00ED00B8">
        <w:rPr>
          <w:rFonts w:eastAsia="Times New Roman" w:cs="Arial"/>
          <w:b/>
          <w:bCs/>
          <w:color w:val="000000"/>
          <w:sz w:val="24"/>
          <w:szCs w:val="24"/>
          <w:lang w:eastAsia="en-GB"/>
        </w:rPr>
        <w:t>Gaza Under Attack!</w:t>
      </w:r>
      <w:r w:rsidR="00FF4D1D" w:rsidRPr="00ED00B8">
        <w:rPr>
          <w:rFonts w:eastAsia="Times New Roman" w:cs="Arial"/>
          <w:b/>
          <w:bCs/>
          <w:color w:val="000000"/>
          <w:sz w:val="24"/>
          <w:szCs w:val="24"/>
          <w:lang w:eastAsia="en-GB"/>
        </w:rPr>
        <w:tab/>
      </w:r>
      <w:r w:rsidR="00FF4D1D" w:rsidRPr="00ED00B8">
        <w:rPr>
          <w:rFonts w:eastAsia="Times New Roman" w:cs="Arial"/>
          <w:b/>
          <w:bCs/>
          <w:color w:val="000000"/>
          <w:sz w:val="24"/>
          <w:szCs w:val="24"/>
          <w:lang w:eastAsia="en-GB"/>
        </w:rPr>
        <w:tab/>
      </w:r>
      <w:r w:rsidR="00FF4D1D" w:rsidRPr="00ED00B8">
        <w:rPr>
          <w:rFonts w:eastAsia="Times New Roman" w:cs="Arial"/>
          <w:b/>
          <w:bCs/>
          <w:color w:val="000000"/>
          <w:sz w:val="24"/>
          <w:szCs w:val="24"/>
          <w:lang w:eastAsia="en-GB"/>
        </w:rPr>
        <w:tab/>
      </w:r>
      <w:r w:rsidR="00FF4D1D" w:rsidRPr="00ED00B8">
        <w:rPr>
          <w:rFonts w:eastAsia="Times New Roman" w:cs="Arial"/>
          <w:b/>
          <w:bCs/>
          <w:color w:val="000000"/>
          <w:sz w:val="24"/>
          <w:szCs w:val="24"/>
          <w:lang w:eastAsia="en-GB"/>
        </w:rPr>
        <w:tab/>
      </w:r>
      <w:r w:rsidR="00FF4D1D" w:rsidRPr="00ED00B8">
        <w:rPr>
          <w:rFonts w:eastAsia="Times New Roman" w:cs="Arial"/>
          <w:b/>
          <w:bCs/>
          <w:color w:val="000000"/>
          <w:sz w:val="24"/>
          <w:szCs w:val="24"/>
          <w:lang w:eastAsia="en-GB"/>
        </w:rPr>
        <w:tab/>
      </w:r>
      <w:r w:rsidR="00FF4D1D" w:rsidRPr="00ED00B8">
        <w:rPr>
          <w:rFonts w:eastAsia="Times New Roman" w:cs="Arial"/>
          <w:b/>
          <w:bCs/>
          <w:color w:val="000000"/>
          <w:sz w:val="24"/>
          <w:szCs w:val="24"/>
          <w:lang w:eastAsia="en-GB"/>
        </w:rPr>
        <w:tab/>
      </w:r>
      <w:r w:rsidR="00FF4D1D" w:rsidRPr="00ED00B8">
        <w:rPr>
          <w:rFonts w:eastAsia="Times New Roman" w:cs="Arial"/>
          <w:b/>
          <w:bCs/>
          <w:color w:val="000000"/>
          <w:sz w:val="24"/>
          <w:szCs w:val="24"/>
          <w:lang w:eastAsia="en-GB"/>
        </w:rPr>
        <w:tab/>
      </w:r>
      <w:r w:rsidR="00FF4D1D" w:rsidRPr="00ED00B8">
        <w:rPr>
          <w:rFonts w:eastAsia="Times New Roman" w:cs="Arial"/>
          <w:b/>
          <w:bCs/>
          <w:color w:val="000000"/>
          <w:sz w:val="24"/>
          <w:szCs w:val="24"/>
          <w:lang w:eastAsia="en-GB"/>
        </w:rPr>
        <w:tab/>
        <w:t>17</w:t>
      </w:r>
      <w:r w:rsidR="00FF4D1D" w:rsidRPr="00ED00B8">
        <w:rPr>
          <w:rFonts w:eastAsia="Times New Roman" w:cs="Arial"/>
          <w:b/>
          <w:bCs/>
          <w:color w:val="000000"/>
          <w:sz w:val="24"/>
          <w:szCs w:val="24"/>
          <w:vertAlign w:val="superscript"/>
          <w:lang w:eastAsia="en-GB"/>
        </w:rPr>
        <w:t>th</w:t>
      </w:r>
      <w:r w:rsidR="00FF4D1D" w:rsidRPr="00ED00B8">
        <w:rPr>
          <w:rFonts w:eastAsia="Times New Roman" w:cs="Arial"/>
          <w:b/>
          <w:bCs/>
          <w:color w:val="000000"/>
          <w:sz w:val="24"/>
          <w:szCs w:val="24"/>
          <w:lang w:eastAsia="en-GB"/>
        </w:rPr>
        <w:t xml:space="preserve"> July 2014</w:t>
      </w:r>
    </w:p>
    <w:p w:rsidR="001E5807" w:rsidRPr="00ED00B8" w:rsidRDefault="001E5807" w:rsidP="001E5807">
      <w:pPr>
        <w:spacing w:after="120" w:line="300" w:lineRule="atLeast"/>
        <w:rPr>
          <w:rFonts w:eastAsia="Times New Roman" w:cs="Arial"/>
          <w:b/>
          <w:bCs/>
          <w:color w:val="000000"/>
          <w:sz w:val="24"/>
          <w:szCs w:val="24"/>
          <w:lang w:eastAsia="en-GB"/>
        </w:rPr>
      </w:pPr>
      <w:r w:rsidRPr="00ED00B8">
        <w:rPr>
          <w:rFonts w:eastAsia="Times New Roman" w:cs="Arial"/>
          <w:b/>
          <w:bCs/>
          <w:color w:val="000000"/>
          <w:sz w:val="24"/>
          <w:szCs w:val="24"/>
          <w:lang w:eastAsia="en-GB"/>
        </w:rPr>
        <w:t>For 10 days, the Israeli army has continued to intensify its bombings of the Palestinian territory of the Gaza strip, causing the death of hundreds of Palestinian civilians, including children.</w:t>
      </w:r>
    </w:p>
    <w:p w:rsidR="001E5807" w:rsidRPr="00ED00B8" w:rsidRDefault="00604661" w:rsidP="001E5807">
      <w:pPr>
        <w:spacing w:after="120" w:line="300" w:lineRule="atLeast"/>
        <w:rPr>
          <w:rFonts w:eastAsia="Times New Roman" w:cs="Arial"/>
          <w:b/>
          <w:bCs/>
          <w:color w:val="000000"/>
          <w:sz w:val="24"/>
          <w:szCs w:val="24"/>
          <w:lang w:eastAsia="en-GB"/>
        </w:rPr>
      </w:pPr>
      <w:r w:rsidRPr="00ED00B8">
        <w:rPr>
          <w:rFonts w:eastAsia="Times New Roman" w:cs="Arial"/>
          <w:b/>
          <w:bCs/>
          <w:color w:val="000000"/>
          <w:sz w:val="24"/>
          <w:szCs w:val="24"/>
          <w:lang w:eastAsia="en-GB"/>
        </w:rPr>
        <w:t xml:space="preserve">The Israeli army has </w:t>
      </w:r>
      <w:r w:rsidR="001E5807" w:rsidRPr="00ED00B8">
        <w:rPr>
          <w:rFonts w:eastAsia="Times New Roman" w:cs="Arial"/>
          <w:b/>
          <w:bCs/>
          <w:color w:val="000000"/>
          <w:sz w:val="24"/>
          <w:szCs w:val="24"/>
          <w:lang w:eastAsia="en-GB"/>
        </w:rPr>
        <w:t>now launch</w:t>
      </w:r>
      <w:r w:rsidRPr="00ED00B8">
        <w:rPr>
          <w:rFonts w:eastAsia="Times New Roman" w:cs="Arial"/>
          <w:b/>
          <w:bCs/>
          <w:color w:val="000000"/>
          <w:sz w:val="24"/>
          <w:szCs w:val="24"/>
          <w:lang w:eastAsia="en-GB"/>
        </w:rPr>
        <w:t>ed</w:t>
      </w:r>
      <w:r w:rsidR="001E5807" w:rsidRPr="00ED00B8">
        <w:rPr>
          <w:rFonts w:eastAsia="Times New Roman" w:cs="Arial"/>
          <w:b/>
          <w:bCs/>
          <w:color w:val="000000"/>
          <w:sz w:val="24"/>
          <w:szCs w:val="24"/>
          <w:lang w:eastAsia="en-GB"/>
        </w:rPr>
        <w:t xml:space="preserve"> a land invasion which will undoubtedly lead to a</w:t>
      </w:r>
      <w:r w:rsidR="009D3D2E" w:rsidRPr="00ED00B8">
        <w:rPr>
          <w:rFonts w:eastAsia="Times New Roman" w:cs="Arial"/>
          <w:b/>
          <w:bCs/>
          <w:color w:val="000000"/>
          <w:sz w:val="24"/>
          <w:szCs w:val="24"/>
          <w:lang w:eastAsia="en-GB"/>
        </w:rPr>
        <w:t>n even greater</w:t>
      </w:r>
      <w:r w:rsidR="001E5807" w:rsidRPr="00ED00B8">
        <w:rPr>
          <w:rFonts w:eastAsia="Times New Roman" w:cs="Arial"/>
          <w:b/>
          <w:bCs/>
          <w:color w:val="000000"/>
          <w:sz w:val="24"/>
          <w:szCs w:val="24"/>
          <w:lang w:eastAsia="en-GB"/>
        </w:rPr>
        <w:t xml:space="preserve"> loss of Palestinian lives.</w:t>
      </w:r>
    </w:p>
    <w:p w:rsidR="001E5807" w:rsidRPr="00ED00B8" w:rsidRDefault="001E5807"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 xml:space="preserve">We, social movements, climate justice organisations, popular organisations, NGOs, youth, women and Indigenous groups representing millions of citizens of every colour, creed, nationality and religious belief and those with none </w:t>
      </w:r>
      <w:r w:rsidR="00B5407E" w:rsidRPr="00ED00B8">
        <w:rPr>
          <w:rFonts w:eastAsia="Times New Roman" w:cs="Arial"/>
          <w:color w:val="000000"/>
          <w:sz w:val="24"/>
          <w:szCs w:val="24"/>
          <w:lang w:eastAsia="en-GB"/>
        </w:rPr>
        <w:t xml:space="preserve">- </w:t>
      </w:r>
      <w:r w:rsidR="009D3D2E" w:rsidRPr="00ED00B8">
        <w:rPr>
          <w:rFonts w:eastAsia="Times New Roman" w:cs="Arial"/>
          <w:color w:val="000000"/>
          <w:sz w:val="24"/>
          <w:szCs w:val="24"/>
          <w:lang w:eastAsia="en-GB"/>
        </w:rPr>
        <w:t>from Latin America, Asia, Africa, Europe, North America and the Middle East meeting in Venezue</w:t>
      </w:r>
      <w:r w:rsidR="00C40007" w:rsidRPr="00ED00B8">
        <w:rPr>
          <w:rFonts w:eastAsia="Times New Roman" w:cs="Arial"/>
          <w:color w:val="000000"/>
          <w:sz w:val="24"/>
          <w:szCs w:val="24"/>
          <w:lang w:eastAsia="en-GB"/>
        </w:rPr>
        <w:t xml:space="preserve">la at the Social </w:t>
      </w:r>
      <w:proofErr w:type="spellStart"/>
      <w:r w:rsidR="00B36455">
        <w:rPr>
          <w:rFonts w:eastAsia="Times New Roman" w:cs="Arial"/>
          <w:color w:val="000000"/>
          <w:sz w:val="24"/>
          <w:szCs w:val="24"/>
          <w:lang w:eastAsia="en-GB"/>
        </w:rPr>
        <w:t>preCOP</w:t>
      </w:r>
      <w:proofErr w:type="spellEnd"/>
      <w:r w:rsidR="00C40007" w:rsidRPr="00ED00B8">
        <w:rPr>
          <w:rFonts w:eastAsia="Times New Roman" w:cs="Arial"/>
          <w:color w:val="000000"/>
          <w:sz w:val="24"/>
          <w:szCs w:val="24"/>
          <w:lang w:eastAsia="en-GB"/>
        </w:rPr>
        <w:t xml:space="preserve"> gathering of global civil society on </w:t>
      </w:r>
      <w:r w:rsidR="00FF4D1D" w:rsidRPr="00ED00B8">
        <w:rPr>
          <w:rFonts w:eastAsia="Times New Roman" w:cs="Arial"/>
          <w:color w:val="000000"/>
          <w:sz w:val="24"/>
          <w:szCs w:val="24"/>
          <w:lang w:eastAsia="en-GB"/>
        </w:rPr>
        <w:t xml:space="preserve">the </w:t>
      </w:r>
      <w:r w:rsidR="00C40007" w:rsidRPr="00ED00B8">
        <w:rPr>
          <w:rFonts w:eastAsia="Times New Roman" w:cs="Arial"/>
          <w:color w:val="000000"/>
          <w:sz w:val="24"/>
          <w:szCs w:val="24"/>
          <w:lang w:eastAsia="en-GB"/>
        </w:rPr>
        <w:t>climate</w:t>
      </w:r>
      <w:r w:rsidR="00FF4D1D" w:rsidRPr="00ED00B8">
        <w:rPr>
          <w:rFonts w:eastAsia="Times New Roman" w:cs="Arial"/>
          <w:color w:val="000000"/>
          <w:sz w:val="24"/>
          <w:szCs w:val="24"/>
          <w:lang w:eastAsia="en-GB"/>
        </w:rPr>
        <w:t xml:space="preserve"> crisis</w:t>
      </w:r>
      <w:r w:rsidR="00C40007" w:rsidRPr="00ED00B8">
        <w:rPr>
          <w:rFonts w:eastAsia="Times New Roman" w:cs="Arial"/>
          <w:color w:val="000000"/>
          <w:sz w:val="24"/>
          <w:szCs w:val="24"/>
          <w:lang w:eastAsia="en-GB"/>
        </w:rPr>
        <w:t xml:space="preserve"> – are </w:t>
      </w:r>
      <w:r w:rsidR="009D3D2E" w:rsidRPr="00ED00B8">
        <w:rPr>
          <w:rFonts w:eastAsia="Times New Roman" w:cs="Arial"/>
          <w:color w:val="000000"/>
          <w:sz w:val="24"/>
          <w:szCs w:val="24"/>
          <w:lang w:eastAsia="en-GB"/>
        </w:rPr>
        <w:t xml:space="preserve">united in </w:t>
      </w:r>
      <w:r w:rsidRPr="00ED00B8">
        <w:rPr>
          <w:rFonts w:eastAsia="Times New Roman" w:cs="Arial"/>
          <w:color w:val="000000"/>
          <w:sz w:val="24"/>
          <w:szCs w:val="24"/>
          <w:lang w:eastAsia="en-GB"/>
        </w:rPr>
        <w:t>condemn</w:t>
      </w:r>
      <w:r w:rsidR="009D3D2E" w:rsidRPr="00ED00B8">
        <w:rPr>
          <w:rFonts w:eastAsia="Times New Roman" w:cs="Arial"/>
          <w:color w:val="000000"/>
          <w:sz w:val="24"/>
          <w:szCs w:val="24"/>
          <w:lang w:eastAsia="en-GB"/>
        </w:rPr>
        <w:t>ing</w:t>
      </w:r>
      <w:r w:rsidRPr="00ED00B8">
        <w:rPr>
          <w:rFonts w:eastAsia="Times New Roman" w:cs="Arial"/>
          <w:color w:val="000000"/>
          <w:sz w:val="24"/>
          <w:szCs w:val="24"/>
          <w:lang w:eastAsia="en-GB"/>
        </w:rPr>
        <w:t xml:space="preserve"> these horrific attacks against the besieged</w:t>
      </w:r>
      <w:r w:rsidR="00905A9C">
        <w:rPr>
          <w:rFonts w:eastAsia="Times New Roman" w:cs="Arial"/>
          <w:color w:val="000000"/>
          <w:sz w:val="24"/>
          <w:szCs w:val="24"/>
          <w:lang w:eastAsia="en-GB"/>
        </w:rPr>
        <w:t xml:space="preserve"> men, women and children </w:t>
      </w:r>
      <w:r w:rsidRPr="00ED00B8">
        <w:rPr>
          <w:rFonts w:eastAsia="Times New Roman" w:cs="Arial"/>
          <w:color w:val="000000"/>
          <w:sz w:val="24"/>
          <w:szCs w:val="24"/>
          <w:lang w:eastAsia="en-GB"/>
        </w:rPr>
        <w:t>of Gaza.</w:t>
      </w:r>
    </w:p>
    <w:p w:rsidR="001E5807" w:rsidRPr="00ED00B8" w:rsidRDefault="001E5807"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We</w:t>
      </w:r>
      <w:r w:rsidR="009D3D2E" w:rsidRPr="00ED00B8">
        <w:rPr>
          <w:rFonts w:eastAsia="Times New Roman" w:cs="Arial"/>
          <w:color w:val="000000"/>
          <w:sz w:val="24"/>
          <w:szCs w:val="24"/>
          <w:lang w:eastAsia="en-GB"/>
        </w:rPr>
        <w:t xml:space="preserve"> call</w:t>
      </w:r>
      <w:r w:rsidRPr="00ED00B8">
        <w:rPr>
          <w:rFonts w:eastAsia="Times New Roman" w:cs="Arial"/>
          <w:color w:val="000000"/>
          <w:sz w:val="24"/>
          <w:szCs w:val="24"/>
          <w:lang w:eastAsia="en-GB"/>
        </w:rPr>
        <w:t xml:space="preserve"> on the international community to press for the cessation of this w</w:t>
      </w:r>
      <w:r w:rsidR="009D3D2E" w:rsidRPr="00ED00B8">
        <w:rPr>
          <w:rFonts w:eastAsia="Times New Roman" w:cs="Arial"/>
          <w:color w:val="000000"/>
          <w:sz w:val="24"/>
          <w:szCs w:val="24"/>
          <w:lang w:eastAsia="en-GB"/>
        </w:rPr>
        <w:t xml:space="preserve">ave of deadly violence and </w:t>
      </w:r>
      <w:r w:rsidRPr="00ED00B8">
        <w:rPr>
          <w:rFonts w:eastAsia="Times New Roman" w:cs="Arial"/>
          <w:color w:val="000000"/>
          <w:sz w:val="24"/>
          <w:szCs w:val="24"/>
          <w:lang w:eastAsia="en-GB"/>
        </w:rPr>
        <w:t>the immediate lifting of the Israeli blockade of the Gaza Strip.</w:t>
      </w:r>
      <w:r w:rsidR="009D3D2E" w:rsidRPr="00ED00B8">
        <w:rPr>
          <w:rFonts w:eastAsia="Times New Roman" w:cs="Arial"/>
          <w:color w:val="000000"/>
          <w:sz w:val="24"/>
          <w:szCs w:val="24"/>
          <w:lang w:eastAsia="en-GB"/>
        </w:rPr>
        <w:t xml:space="preserve"> We call on our fellow citizens and people’s organisations to add the</w:t>
      </w:r>
      <w:r w:rsidR="00B36455">
        <w:rPr>
          <w:rFonts w:eastAsia="Times New Roman" w:cs="Arial"/>
          <w:color w:val="000000"/>
          <w:sz w:val="24"/>
          <w:szCs w:val="24"/>
          <w:lang w:eastAsia="en-GB"/>
        </w:rPr>
        <w:t>ir voices</w:t>
      </w:r>
      <w:r w:rsidR="009D3D2E" w:rsidRPr="00ED00B8">
        <w:rPr>
          <w:rFonts w:eastAsia="Times New Roman" w:cs="Arial"/>
          <w:color w:val="000000"/>
          <w:sz w:val="24"/>
          <w:szCs w:val="24"/>
          <w:lang w:eastAsia="en-GB"/>
        </w:rPr>
        <w:t xml:space="preserve"> to the countless millions already protesting in the streets of every capital in revulsion</w:t>
      </w:r>
      <w:r w:rsidR="00B36455">
        <w:rPr>
          <w:rFonts w:eastAsia="Times New Roman" w:cs="Arial"/>
          <w:color w:val="000000"/>
          <w:sz w:val="24"/>
          <w:szCs w:val="24"/>
          <w:lang w:eastAsia="en-GB"/>
        </w:rPr>
        <w:t xml:space="preserve"> at this attack by the Israeli s</w:t>
      </w:r>
      <w:r w:rsidR="009D3D2E" w:rsidRPr="00ED00B8">
        <w:rPr>
          <w:rFonts w:eastAsia="Times New Roman" w:cs="Arial"/>
          <w:color w:val="000000"/>
          <w:sz w:val="24"/>
          <w:szCs w:val="24"/>
          <w:lang w:eastAsia="en-GB"/>
        </w:rPr>
        <w:t xml:space="preserve">tate. </w:t>
      </w:r>
    </w:p>
    <w:p w:rsidR="003E6FC7" w:rsidRPr="00ED00B8" w:rsidRDefault="001E5807"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Today, the Israeli st</w:t>
      </w:r>
      <w:r w:rsidR="00C40007" w:rsidRPr="00ED00B8">
        <w:rPr>
          <w:rFonts w:eastAsia="Times New Roman" w:cs="Arial"/>
          <w:color w:val="000000"/>
          <w:sz w:val="24"/>
          <w:szCs w:val="24"/>
          <w:lang w:eastAsia="en-GB"/>
        </w:rPr>
        <w:t>ate bega</w:t>
      </w:r>
      <w:r w:rsidR="003E6FC7" w:rsidRPr="00ED00B8">
        <w:rPr>
          <w:rFonts w:eastAsia="Times New Roman" w:cs="Arial"/>
          <w:color w:val="000000"/>
          <w:sz w:val="24"/>
          <w:szCs w:val="24"/>
          <w:lang w:eastAsia="en-GB"/>
        </w:rPr>
        <w:t xml:space="preserve">n a land invasion </w:t>
      </w:r>
      <w:r w:rsidRPr="00ED00B8">
        <w:rPr>
          <w:rFonts w:eastAsia="Times New Roman" w:cs="Arial"/>
          <w:color w:val="000000"/>
          <w:sz w:val="24"/>
          <w:szCs w:val="24"/>
          <w:lang w:eastAsia="en-GB"/>
        </w:rPr>
        <w:t>against Gaza, afflicting the people of Gaza, subject to an illegal and inhumane blockade since 2007, with new bo</w:t>
      </w:r>
      <w:r w:rsidR="00C40007" w:rsidRPr="00ED00B8">
        <w:rPr>
          <w:rFonts w:eastAsia="Times New Roman" w:cs="Arial"/>
          <w:color w:val="000000"/>
          <w:sz w:val="24"/>
          <w:szCs w:val="24"/>
          <w:lang w:eastAsia="en-GB"/>
        </w:rPr>
        <w:t>mbings, deaths and destruction including that of a five</w:t>
      </w:r>
      <w:r w:rsidR="00B36455">
        <w:rPr>
          <w:rFonts w:eastAsia="Times New Roman" w:cs="Arial"/>
          <w:color w:val="000000"/>
          <w:sz w:val="24"/>
          <w:szCs w:val="24"/>
          <w:lang w:eastAsia="en-GB"/>
        </w:rPr>
        <w:t xml:space="preserve">-month-old </w:t>
      </w:r>
      <w:r w:rsidR="00C40007" w:rsidRPr="00ED00B8">
        <w:rPr>
          <w:rFonts w:eastAsia="Times New Roman" w:cs="Arial"/>
          <w:color w:val="000000"/>
          <w:sz w:val="24"/>
          <w:szCs w:val="24"/>
          <w:lang w:eastAsia="en-GB"/>
        </w:rPr>
        <w:t xml:space="preserve">child killed in Rafah within hours of the beginning of the invasion. </w:t>
      </w:r>
    </w:p>
    <w:p w:rsidR="001E5807" w:rsidRPr="00ED00B8" w:rsidRDefault="001E5807"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We deplo</w:t>
      </w:r>
      <w:r w:rsidR="00DB4470">
        <w:rPr>
          <w:rFonts w:eastAsia="Times New Roman" w:cs="Arial"/>
          <w:color w:val="000000"/>
          <w:sz w:val="24"/>
          <w:szCs w:val="24"/>
          <w:lang w:eastAsia="en-GB"/>
        </w:rPr>
        <w:t>re all civilian casualties</w:t>
      </w:r>
      <w:r w:rsidR="00F56B27">
        <w:rPr>
          <w:rFonts w:eastAsia="Times New Roman" w:cs="Arial"/>
          <w:color w:val="000000"/>
          <w:sz w:val="24"/>
          <w:szCs w:val="24"/>
          <w:lang w:eastAsia="en-GB"/>
        </w:rPr>
        <w:t xml:space="preserve"> – but </w:t>
      </w:r>
      <w:r w:rsidRPr="00ED00B8">
        <w:rPr>
          <w:rFonts w:eastAsia="Times New Roman" w:cs="Arial"/>
          <w:color w:val="000000"/>
          <w:sz w:val="24"/>
          <w:szCs w:val="24"/>
          <w:lang w:eastAsia="en-GB"/>
        </w:rPr>
        <w:t xml:space="preserve">consider that, </w:t>
      </w:r>
      <w:r w:rsidR="00C9336C">
        <w:rPr>
          <w:rFonts w:eastAsia="Times New Roman" w:cs="Arial"/>
          <w:color w:val="000000"/>
          <w:sz w:val="24"/>
          <w:szCs w:val="24"/>
          <w:lang w:eastAsia="en-GB"/>
        </w:rPr>
        <w:t>as the o</w:t>
      </w:r>
      <w:r w:rsidR="003E6FC7" w:rsidRPr="00ED00B8">
        <w:rPr>
          <w:rFonts w:eastAsia="Times New Roman" w:cs="Arial"/>
          <w:color w:val="000000"/>
          <w:sz w:val="24"/>
          <w:szCs w:val="24"/>
          <w:lang w:eastAsia="en-GB"/>
        </w:rPr>
        <w:t>ccupyin</w:t>
      </w:r>
      <w:r w:rsidR="00C9336C">
        <w:rPr>
          <w:rFonts w:eastAsia="Times New Roman" w:cs="Arial"/>
          <w:color w:val="000000"/>
          <w:sz w:val="24"/>
          <w:szCs w:val="24"/>
          <w:lang w:eastAsia="en-GB"/>
        </w:rPr>
        <w:t xml:space="preserve">g force under international law, </w:t>
      </w:r>
      <w:r w:rsidRPr="00ED00B8">
        <w:rPr>
          <w:rFonts w:eastAsia="Times New Roman" w:cs="Arial"/>
          <w:color w:val="000000"/>
          <w:sz w:val="24"/>
          <w:szCs w:val="24"/>
          <w:lang w:eastAsia="en-GB"/>
        </w:rPr>
        <w:t>the State of Israel bears responsibility.</w:t>
      </w:r>
    </w:p>
    <w:p w:rsidR="001E5807" w:rsidRPr="00ED00B8" w:rsidRDefault="001E5807"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 xml:space="preserve">No one has forgotten the massacres perpetrated by the same Israeli army during the operation "Cast Lead" in 2008-2009, resulting in the death of nearly 1,500 Palestinians and that the same excuses were put forward by the Israeli government to justify this murderous attack. </w:t>
      </w:r>
    </w:p>
    <w:p w:rsidR="001E5807" w:rsidRPr="00ED00B8" w:rsidRDefault="003E6FC7"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The Israeli</w:t>
      </w:r>
      <w:r w:rsidR="001E5807" w:rsidRPr="00ED00B8">
        <w:rPr>
          <w:rFonts w:eastAsia="Times New Roman" w:cs="Arial"/>
          <w:color w:val="000000"/>
          <w:sz w:val="24"/>
          <w:szCs w:val="24"/>
          <w:lang w:eastAsia="en-GB"/>
        </w:rPr>
        <w:t xml:space="preserve"> government </w:t>
      </w:r>
      <w:r w:rsidRPr="00ED00B8">
        <w:rPr>
          <w:rFonts w:eastAsia="Times New Roman" w:cs="Arial"/>
          <w:color w:val="000000"/>
          <w:sz w:val="24"/>
          <w:szCs w:val="24"/>
          <w:lang w:eastAsia="en-GB"/>
        </w:rPr>
        <w:t xml:space="preserve">of Benjamin Netanyahu </w:t>
      </w:r>
      <w:r w:rsidR="001E5807" w:rsidRPr="00ED00B8">
        <w:rPr>
          <w:rFonts w:eastAsia="Times New Roman" w:cs="Arial"/>
          <w:color w:val="000000"/>
          <w:sz w:val="24"/>
          <w:szCs w:val="24"/>
          <w:lang w:eastAsia="en-GB"/>
        </w:rPr>
        <w:t xml:space="preserve">has systematically worked towards wrecking </w:t>
      </w:r>
      <w:r w:rsidRPr="00ED00B8">
        <w:rPr>
          <w:rFonts w:eastAsia="Times New Roman" w:cs="Arial"/>
          <w:color w:val="000000"/>
          <w:sz w:val="24"/>
          <w:szCs w:val="24"/>
          <w:lang w:eastAsia="en-GB"/>
        </w:rPr>
        <w:t xml:space="preserve">the legitimate desire of the Palestinian people for an independent Palestinian State and an end to decades of Israeli Occupation. </w:t>
      </w:r>
    </w:p>
    <w:p w:rsidR="00ED00B8" w:rsidRPr="00ED00B8" w:rsidRDefault="003E6FC7" w:rsidP="00F85348">
      <w:pPr>
        <w:pStyle w:val="Normaalweb"/>
        <w:spacing w:line="225" w:lineRule="atLeast"/>
        <w:rPr>
          <w:rFonts w:asciiTheme="minorHAnsi" w:hAnsiTheme="minorHAnsi" w:cs="Arial"/>
          <w:color w:val="000000"/>
        </w:rPr>
      </w:pPr>
      <w:r w:rsidRPr="00ED00B8">
        <w:rPr>
          <w:rFonts w:asciiTheme="minorHAnsi" w:hAnsiTheme="minorHAnsi" w:cs="Arial"/>
          <w:color w:val="000000"/>
        </w:rPr>
        <w:t>Any chance</w:t>
      </w:r>
      <w:r w:rsidR="001E5807" w:rsidRPr="00ED00B8">
        <w:rPr>
          <w:rFonts w:asciiTheme="minorHAnsi" w:hAnsiTheme="minorHAnsi" w:cs="Arial"/>
          <w:color w:val="000000"/>
        </w:rPr>
        <w:t xml:space="preserve"> of peace goes hand in hand with the international community bringing I</w:t>
      </w:r>
      <w:r w:rsidR="00FF4D1D" w:rsidRPr="00ED00B8">
        <w:rPr>
          <w:rFonts w:asciiTheme="minorHAnsi" w:hAnsiTheme="minorHAnsi" w:cs="Arial"/>
          <w:color w:val="000000"/>
        </w:rPr>
        <w:t>srael's impu</w:t>
      </w:r>
      <w:r w:rsidR="00F85348" w:rsidRPr="00ED00B8">
        <w:rPr>
          <w:rFonts w:asciiTheme="minorHAnsi" w:hAnsiTheme="minorHAnsi" w:cs="Arial"/>
          <w:color w:val="000000"/>
        </w:rPr>
        <w:t>nity to an end and</w:t>
      </w:r>
      <w:r w:rsidR="00ED00B8" w:rsidRPr="00ED00B8">
        <w:rPr>
          <w:rFonts w:asciiTheme="minorHAnsi" w:hAnsiTheme="minorHAnsi" w:cs="Arial"/>
          <w:color w:val="000000"/>
        </w:rPr>
        <w:t xml:space="preserve"> a global campaign of boycotts, disinvestment and sanctions until Israel abides by the relevant UN resolutions. </w:t>
      </w:r>
    </w:p>
    <w:p w:rsidR="00F85348" w:rsidRPr="00ED00B8" w:rsidRDefault="00F85348" w:rsidP="00F85348">
      <w:pPr>
        <w:pStyle w:val="Normaalweb"/>
        <w:spacing w:line="225" w:lineRule="atLeast"/>
        <w:rPr>
          <w:rFonts w:asciiTheme="minorHAnsi" w:hAnsiTheme="minorHAnsi"/>
          <w:i/>
          <w:color w:val="353434"/>
        </w:rPr>
      </w:pPr>
      <w:r w:rsidRPr="00ED00B8">
        <w:rPr>
          <w:rFonts w:asciiTheme="minorHAnsi" w:hAnsiTheme="minorHAnsi" w:cs="Arial"/>
          <w:color w:val="000000"/>
        </w:rPr>
        <w:t xml:space="preserve">As </w:t>
      </w:r>
      <w:r w:rsidR="00ED00B8" w:rsidRPr="00ED00B8">
        <w:rPr>
          <w:rFonts w:asciiTheme="minorHAnsi" w:hAnsiTheme="minorHAnsi" w:cs="Arial"/>
          <w:color w:val="000000"/>
        </w:rPr>
        <w:t xml:space="preserve">the inspirational anti-apartheid leader </w:t>
      </w:r>
      <w:r w:rsidRPr="00ED00B8">
        <w:rPr>
          <w:rFonts w:asciiTheme="minorHAnsi" w:hAnsiTheme="minorHAnsi" w:cs="Arial"/>
          <w:color w:val="000000"/>
        </w:rPr>
        <w:t xml:space="preserve">Archbishop Tutu </w:t>
      </w:r>
      <w:r w:rsidRPr="00ED00B8">
        <w:rPr>
          <w:rFonts w:asciiTheme="minorHAnsi" w:hAnsiTheme="minorHAnsi"/>
          <w:color w:val="353434"/>
        </w:rPr>
        <w:t>said.</w:t>
      </w:r>
      <w:r w:rsidRPr="00ED00B8">
        <w:rPr>
          <w:rFonts w:asciiTheme="minorHAnsi" w:hAnsiTheme="minorHAnsi"/>
          <w:i/>
          <w:color w:val="353434"/>
        </w:rPr>
        <w:t xml:space="preserve"> </w:t>
      </w:r>
    </w:p>
    <w:p w:rsidR="00F85348" w:rsidRPr="00F85348" w:rsidRDefault="00F85348" w:rsidP="00F85348">
      <w:pPr>
        <w:spacing w:before="100" w:beforeAutospacing="1" w:after="100" w:afterAutospacing="1" w:line="225" w:lineRule="atLeast"/>
        <w:rPr>
          <w:rFonts w:eastAsia="Times New Roman" w:cs="Times New Roman"/>
          <w:i/>
          <w:color w:val="353434"/>
          <w:sz w:val="24"/>
          <w:szCs w:val="24"/>
          <w:lang w:eastAsia="en-GB"/>
        </w:rPr>
      </w:pPr>
      <w:r w:rsidRPr="00F85348">
        <w:rPr>
          <w:rFonts w:eastAsia="Times New Roman" w:cs="Times New Roman"/>
          <w:i/>
          <w:color w:val="353434"/>
          <w:sz w:val="24"/>
          <w:szCs w:val="24"/>
          <w:lang w:eastAsia="en-GB"/>
        </w:rPr>
        <w:t xml:space="preserve">"In South Africa, we could not have achieved our democracy without the help of people around the world, who through the use of non-violent means, such as boycotts and divestment, encouraged their governments and other corporate actors to reverse decades-long support for the apartheid regime. </w:t>
      </w:r>
    </w:p>
    <w:p w:rsidR="00F85348" w:rsidRPr="00ED00B8" w:rsidRDefault="00F85348" w:rsidP="00ED00B8">
      <w:pPr>
        <w:spacing w:before="100" w:beforeAutospacing="1" w:after="100" w:afterAutospacing="1" w:line="225" w:lineRule="atLeast"/>
        <w:rPr>
          <w:rFonts w:eastAsia="Times New Roman" w:cs="Times New Roman"/>
          <w:i/>
          <w:color w:val="353434"/>
          <w:sz w:val="24"/>
          <w:szCs w:val="24"/>
          <w:lang w:eastAsia="en-GB"/>
        </w:rPr>
      </w:pPr>
      <w:r w:rsidRPr="00F85348">
        <w:rPr>
          <w:rFonts w:eastAsia="Times New Roman" w:cs="Times New Roman"/>
          <w:i/>
          <w:color w:val="353434"/>
          <w:sz w:val="24"/>
          <w:szCs w:val="24"/>
          <w:lang w:eastAsia="en-GB"/>
        </w:rPr>
        <w:lastRenderedPageBreak/>
        <w:t>The same issues of inequality and injustice today motivate the divestment movement trying to end Israel's decades long occupation of Palestinian territory and the unfair and prejudicial treatment of the Palestinian people by the Israeli government ruling over them."</w:t>
      </w:r>
    </w:p>
    <w:p w:rsidR="00CA599D" w:rsidRPr="00ED00B8" w:rsidRDefault="00FF4D1D"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We, here at this ga</w:t>
      </w:r>
      <w:r w:rsidR="00C9336C">
        <w:rPr>
          <w:rFonts w:eastAsia="Times New Roman" w:cs="Arial"/>
          <w:color w:val="000000"/>
          <w:sz w:val="24"/>
          <w:szCs w:val="24"/>
          <w:lang w:eastAsia="en-GB"/>
        </w:rPr>
        <w:t xml:space="preserve">thering of global civil society, </w:t>
      </w:r>
      <w:r w:rsidR="00B36455">
        <w:rPr>
          <w:rFonts w:eastAsia="Times New Roman" w:cs="Arial"/>
          <w:color w:val="000000"/>
          <w:sz w:val="24"/>
          <w:szCs w:val="24"/>
          <w:lang w:eastAsia="en-GB"/>
        </w:rPr>
        <w:t xml:space="preserve">are </w:t>
      </w:r>
      <w:r w:rsidR="001E5807" w:rsidRPr="00ED00B8">
        <w:rPr>
          <w:rFonts w:eastAsia="Times New Roman" w:cs="Arial"/>
          <w:color w:val="000000"/>
          <w:sz w:val="24"/>
          <w:szCs w:val="24"/>
          <w:lang w:eastAsia="en-GB"/>
        </w:rPr>
        <w:t>work</w:t>
      </w:r>
      <w:r w:rsidR="005171D3">
        <w:rPr>
          <w:rFonts w:eastAsia="Times New Roman" w:cs="Arial"/>
          <w:color w:val="000000"/>
          <w:sz w:val="24"/>
          <w:szCs w:val="24"/>
          <w:lang w:eastAsia="en-GB"/>
        </w:rPr>
        <w:t xml:space="preserve">ing together to prevent </w:t>
      </w:r>
      <w:r w:rsidR="00B36455">
        <w:rPr>
          <w:rFonts w:eastAsia="Times New Roman" w:cs="Arial"/>
          <w:color w:val="000000"/>
          <w:sz w:val="24"/>
          <w:szCs w:val="24"/>
          <w:lang w:eastAsia="en-GB"/>
        </w:rPr>
        <w:t xml:space="preserve">the </w:t>
      </w:r>
      <w:r w:rsidR="003E6FC7" w:rsidRPr="00ED00B8">
        <w:rPr>
          <w:rFonts w:eastAsia="Times New Roman" w:cs="Arial"/>
          <w:color w:val="000000"/>
          <w:sz w:val="24"/>
          <w:szCs w:val="24"/>
          <w:lang w:eastAsia="en-GB"/>
        </w:rPr>
        <w:t xml:space="preserve">climate crisis – and </w:t>
      </w:r>
      <w:r w:rsidR="00C9336C">
        <w:rPr>
          <w:rFonts w:eastAsia="Times New Roman" w:cs="Arial"/>
          <w:color w:val="000000"/>
          <w:sz w:val="24"/>
          <w:szCs w:val="24"/>
          <w:lang w:eastAsia="en-GB"/>
        </w:rPr>
        <w:t xml:space="preserve">hold </w:t>
      </w:r>
      <w:r w:rsidR="003E6FC7" w:rsidRPr="00ED00B8">
        <w:rPr>
          <w:rFonts w:eastAsia="Times New Roman" w:cs="Arial"/>
          <w:color w:val="000000"/>
          <w:sz w:val="24"/>
          <w:szCs w:val="24"/>
          <w:lang w:eastAsia="en-GB"/>
        </w:rPr>
        <w:t xml:space="preserve">a belief in an equitable, sustainable </w:t>
      </w:r>
      <w:r w:rsidR="00B5407E" w:rsidRPr="00ED00B8">
        <w:rPr>
          <w:rFonts w:eastAsia="Times New Roman" w:cs="Arial"/>
          <w:color w:val="000000"/>
          <w:sz w:val="24"/>
          <w:szCs w:val="24"/>
          <w:lang w:eastAsia="en-GB"/>
        </w:rPr>
        <w:t xml:space="preserve">and just world. As part of our belief that </w:t>
      </w:r>
      <w:r w:rsidR="00CA599D" w:rsidRPr="00ED00B8">
        <w:rPr>
          <w:rFonts w:eastAsia="Times New Roman" w:cs="Arial"/>
          <w:color w:val="000000"/>
          <w:sz w:val="24"/>
          <w:szCs w:val="24"/>
          <w:lang w:eastAsia="en-GB"/>
        </w:rPr>
        <w:t>‘another world</w:t>
      </w:r>
      <w:r w:rsidR="00B5407E" w:rsidRPr="00ED00B8">
        <w:rPr>
          <w:rFonts w:eastAsia="Times New Roman" w:cs="Arial"/>
          <w:color w:val="000000"/>
          <w:sz w:val="24"/>
          <w:szCs w:val="24"/>
          <w:lang w:eastAsia="en-GB"/>
        </w:rPr>
        <w:t xml:space="preserve"> is possible</w:t>
      </w:r>
      <w:r w:rsidR="00CA599D" w:rsidRPr="00ED00B8">
        <w:rPr>
          <w:rFonts w:eastAsia="Times New Roman" w:cs="Arial"/>
          <w:color w:val="000000"/>
          <w:sz w:val="24"/>
          <w:szCs w:val="24"/>
          <w:lang w:eastAsia="en-GB"/>
        </w:rPr>
        <w:t>’ we know that we will not be free until Palestine is free.</w:t>
      </w:r>
    </w:p>
    <w:p w:rsidR="001E5807" w:rsidRPr="00ED00B8" w:rsidRDefault="00CA599D" w:rsidP="001E5807">
      <w:pPr>
        <w:spacing w:before="120" w:after="120" w:line="300" w:lineRule="atLeast"/>
        <w:rPr>
          <w:rFonts w:eastAsia="Times New Roman" w:cs="Arial"/>
          <w:color w:val="000000"/>
          <w:sz w:val="24"/>
          <w:szCs w:val="24"/>
          <w:lang w:eastAsia="en-GB"/>
        </w:rPr>
      </w:pPr>
      <w:r w:rsidRPr="00ED00B8">
        <w:rPr>
          <w:rFonts w:eastAsia="Times New Roman" w:cs="Arial"/>
          <w:color w:val="000000"/>
          <w:sz w:val="24"/>
          <w:szCs w:val="24"/>
          <w:lang w:eastAsia="en-GB"/>
        </w:rPr>
        <w:t>End the attack on Gaza</w:t>
      </w:r>
      <w:r w:rsidR="00FF4D1D" w:rsidRPr="00ED00B8">
        <w:rPr>
          <w:rFonts w:eastAsia="Times New Roman" w:cs="Arial"/>
          <w:color w:val="000000"/>
          <w:sz w:val="24"/>
          <w:szCs w:val="24"/>
          <w:lang w:eastAsia="en-GB"/>
        </w:rPr>
        <w:t xml:space="preserve"> Now</w:t>
      </w:r>
      <w:r w:rsidRPr="00ED00B8">
        <w:rPr>
          <w:rFonts w:eastAsia="Times New Roman" w:cs="Arial"/>
          <w:color w:val="000000"/>
          <w:sz w:val="24"/>
          <w:szCs w:val="24"/>
          <w:lang w:eastAsia="en-GB"/>
        </w:rPr>
        <w:t xml:space="preserve">! </w:t>
      </w:r>
    </w:p>
    <w:p w:rsidR="00C40007" w:rsidRPr="00C842A6" w:rsidRDefault="00B36455" w:rsidP="00C842A6">
      <w:pPr>
        <w:spacing w:before="120" w:after="120" w:line="240" w:lineRule="auto"/>
        <w:rPr>
          <w:rFonts w:eastAsia="Times New Roman" w:cs="Arial"/>
          <w:b/>
          <w:i/>
          <w:color w:val="000000"/>
          <w:sz w:val="24"/>
          <w:szCs w:val="24"/>
          <w:lang w:eastAsia="en-GB"/>
        </w:rPr>
      </w:pPr>
      <w:r w:rsidRPr="00C30460">
        <w:rPr>
          <w:rFonts w:eastAsia="Times New Roman" w:cs="Arial"/>
          <w:b/>
          <w:i/>
          <w:color w:val="000000"/>
          <w:sz w:val="24"/>
          <w:szCs w:val="24"/>
          <w:lang w:eastAsia="en-GB"/>
        </w:rPr>
        <w:t>S</w:t>
      </w:r>
      <w:r w:rsidR="00FF4D1D" w:rsidRPr="00C30460">
        <w:rPr>
          <w:rFonts w:eastAsia="Times New Roman" w:cs="Arial"/>
          <w:b/>
          <w:i/>
          <w:color w:val="000000"/>
          <w:sz w:val="24"/>
          <w:szCs w:val="24"/>
          <w:lang w:eastAsia="en-GB"/>
        </w:rPr>
        <w:t>igned</w:t>
      </w:r>
    </w:p>
    <w:p w:rsidR="00B36455" w:rsidRPr="00C842A6" w:rsidRDefault="00B36455"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 xml:space="preserve">Friends of the Earth International/Amigos de la Tierra </w:t>
      </w:r>
      <w:proofErr w:type="spellStart"/>
      <w:r w:rsidRPr="00C842A6">
        <w:rPr>
          <w:rFonts w:eastAsia="Times New Roman" w:cs="Arial"/>
          <w:b/>
          <w:i/>
          <w:color w:val="000000"/>
          <w:sz w:val="24"/>
          <w:szCs w:val="24"/>
          <w:lang w:eastAsia="en-GB"/>
        </w:rPr>
        <w:t>Internacional</w:t>
      </w:r>
      <w:proofErr w:type="spellEnd"/>
    </w:p>
    <w:p w:rsidR="00C40007" w:rsidRPr="00C842A6" w:rsidRDefault="00C40007" w:rsidP="00C842A6">
      <w:pPr>
        <w:spacing w:before="120" w:after="120" w:line="240" w:lineRule="auto"/>
        <w:rPr>
          <w:rFonts w:eastAsia="Times New Roman" w:cs="Arial"/>
          <w:b/>
          <w:i/>
          <w:color w:val="000000"/>
          <w:sz w:val="24"/>
          <w:szCs w:val="24"/>
          <w:lang w:eastAsia="en-GB"/>
        </w:rPr>
      </w:pPr>
      <w:proofErr w:type="spellStart"/>
      <w:r w:rsidRPr="00C842A6">
        <w:rPr>
          <w:rFonts w:eastAsia="Times New Roman" w:cs="Arial"/>
          <w:b/>
          <w:i/>
          <w:color w:val="000000"/>
          <w:sz w:val="24"/>
          <w:szCs w:val="24"/>
          <w:lang w:eastAsia="en-GB"/>
        </w:rPr>
        <w:t>Articulacion</w:t>
      </w:r>
      <w:proofErr w:type="spellEnd"/>
      <w:r w:rsidRPr="00C842A6">
        <w:rPr>
          <w:rFonts w:eastAsia="Times New Roman" w:cs="Arial"/>
          <w:b/>
          <w:i/>
          <w:color w:val="000000"/>
          <w:sz w:val="24"/>
          <w:szCs w:val="24"/>
          <w:lang w:eastAsia="en-GB"/>
        </w:rPr>
        <w:t xml:space="preserve"> </w:t>
      </w:r>
      <w:r w:rsidR="00C9336C" w:rsidRPr="00C842A6">
        <w:rPr>
          <w:rFonts w:eastAsia="Times New Roman" w:cs="Arial"/>
          <w:b/>
          <w:i/>
          <w:color w:val="000000"/>
          <w:sz w:val="24"/>
          <w:szCs w:val="24"/>
          <w:lang w:eastAsia="en-GB"/>
        </w:rPr>
        <w:t>continental</w:t>
      </w:r>
      <w:r w:rsidRPr="00C842A6">
        <w:rPr>
          <w:rFonts w:eastAsia="Times New Roman" w:cs="Arial"/>
          <w:b/>
          <w:i/>
          <w:color w:val="000000"/>
          <w:sz w:val="24"/>
          <w:szCs w:val="24"/>
          <w:lang w:eastAsia="en-GB"/>
        </w:rPr>
        <w:t xml:space="preserve"> de </w:t>
      </w:r>
      <w:proofErr w:type="spellStart"/>
      <w:r w:rsidRPr="00C842A6">
        <w:rPr>
          <w:rFonts w:eastAsia="Times New Roman" w:cs="Arial"/>
          <w:b/>
          <w:i/>
          <w:color w:val="000000"/>
          <w:sz w:val="24"/>
          <w:szCs w:val="24"/>
          <w:lang w:eastAsia="en-GB"/>
        </w:rPr>
        <w:t>movimientos</w:t>
      </w:r>
      <w:proofErr w:type="spellEnd"/>
      <w:r w:rsidRPr="00C842A6">
        <w:rPr>
          <w:rFonts w:eastAsia="Times New Roman" w:cs="Arial"/>
          <w:b/>
          <w:i/>
          <w:color w:val="000000"/>
          <w:sz w:val="24"/>
          <w:szCs w:val="24"/>
          <w:lang w:eastAsia="en-GB"/>
        </w:rPr>
        <w:t xml:space="preserve"> </w:t>
      </w:r>
      <w:proofErr w:type="spellStart"/>
      <w:r w:rsidRPr="00C842A6">
        <w:rPr>
          <w:rFonts w:eastAsia="Times New Roman" w:cs="Arial"/>
          <w:b/>
          <w:i/>
          <w:color w:val="000000"/>
          <w:sz w:val="24"/>
          <w:szCs w:val="24"/>
          <w:lang w:eastAsia="en-GB"/>
        </w:rPr>
        <w:t>sociales</w:t>
      </w:r>
      <w:proofErr w:type="spellEnd"/>
      <w:r w:rsidRPr="00C842A6">
        <w:rPr>
          <w:rFonts w:eastAsia="Times New Roman" w:cs="Arial"/>
          <w:b/>
          <w:i/>
          <w:color w:val="000000"/>
          <w:sz w:val="24"/>
          <w:szCs w:val="24"/>
          <w:lang w:eastAsia="en-GB"/>
        </w:rPr>
        <w:t xml:space="preserve"> </w:t>
      </w:r>
      <w:proofErr w:type="spellStart"/>
      <w:r w:rsidRPr="00C842A6">
        <w:rPr>
          <w:rFonts w:eastAsia="Times New Roman" w:cs="Arial"/>
          <w:b/>
          <w:i/>
          <w:color w:val="000000"/>
          <w:sz w:val="24"/>
          <w:szCs w:val="24"/>
          <w:lang w:eastAsia="en-GB"/>
        </w:rPr>
        <w:t>hacia</w:t>
      </w:r>
      <w:proofErr w:type="spellEnd"/>
      <w:r w:rsidRPr="00C842A6">
        <w:rPr>
          <w:rFonts w:eastAsia="Times New Roman" w:cs="Arial"/>
          <w:b/>
          <w:i/>
          <w:color w:val="000000"/>
          <w:sz w:val="24"/>
          <w:szCs w:val="24"/>
          <w:lang w:eastAsia="en-GB"/>
        </w:rPr>
        <w:t xml:space="preserve"> el ALBA – ALBA </w:t>
      </w:r>
      <w:proofErr w:type="spellStart"/>
      <w:r w:rsidRPr="00C842A6">
        <w:rPr>
          <w:rFonts w:eastAsia="Times New Roman" w:cs="Arial"/>
          <w:b/>
          <w:i/>
          <w:color w:val="000000"/>
          <w:sz w:val="24"/>
          <w:szCs w:val="24"/>
          <w:lang w:eastAsia="en-GB"/>
        </w:rPr>
        <w:t>Movimientos</w:t>
      </w:r>
      <w:proofErr w:type="spellEnd"/>
    </w:p>
    <w:p w:rsidR="00C40007" w:rsidRPr="00C842A6" w:rsidRDefault="00C40007"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REDES – Amigos de la Tierra Uruguay</w:t>
      </w:r>
    </w:p>
    <w:p w:rsidR="00C40007" w:rsidRPr="00C842A6" w:rsidRDefault="00C40007"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International Climate Justice Alliance</w:t>
      </w:r>
    </w:p>
    <w:p w:rsidR="00B36455" w:rsidRPr="00C842A6" w:rsidRDefault="00B36455" w:rsidP="00C842A6">
      <w:pPr>
        <w:spacing w:before="120" w:after="120" w:line="240" w:lineRule="auto"/>
        <w:rPr>
          <w:rFonts w:eastAsia="Times New Roman" w:cs="Arial"/>
          <w:b/>
          <w:i/>
          <w:color w:val="000000"/>
          <w:sz w:val="24"/>
          <w:szCs w:val="24"/>
          <w:lang w:eastAsia="en-GB"/>
        </w:rPr>
      </w:pPr>
      <w:proofErr w:type="spellStart"/>
      <w:r w:rsidRPr="00C842A6">
        <w:rPr>
          <w:rFonts w:eastAsia="Times New Roman" w:cs="Arial"/>
          <w:b/>
          <w:i/>
          <w:color w:val="000000"/>
          <w:sz w:val="24"/>
          <w:szCs w:val="24"/>
          <w:lang w:eastAsia="en-GB"/>
        </w:rPr>
        <w:t>Grupo</w:t>
      </w:r>
      <w:proofErr w:type="spellEnd"/>
      <w:r w:rsidRPr="00C842A6">
        <w:rPr>
          <w:rFonts w:eastAsia="Times New Roman" w:cs="Arial"/>
          <w:b/>
          <w:i/>
          <w:color w:val="000000"/>
          <w:sz w:val="24"/>
          <w:szCs w:val="24"/>
          <w:lang w:eastAsia="en-GB"/>
        </w:rPr>
        <w:t xml:space="preserve"> </w:t>
      </w:r>
      <w:proofErr w:type="spellStart"/>
      <w:r w:rsidRPr="00C842A6">
        <w:rPr>
          <w:rFonts w:eastAsia="Times New Roman" w:cs="Arial"/>
          <w:b/>
          <w:i/>
          <w:color w:val="000000"/>
          <w:sz w:val="24"/>
          <w:szCs w:val="24"/>
          <w:lang w:eastAsia="en-GB"/>
        </w:rPr>
        <w:t>Excursionista</w:t>
      </w:r>
      <w:proofErr w:type="spellEnd"/>
      <w:r w:rsidRPr="00C842A6">
        <w:rPr>
          <w:rFonts w:eastAsia="Times New Roman" w:cs="Arial"/>
          <w:b/>
          <w:i/>
          <w:color w:val="000000"/>
          <w:sz w:val="24"/>
          <w:szCs w:val="24"/>
          <w:lang w:eastAsia="en-GB"/>
        </w:rPr>
        <w:t xml:space="preserve"> </w:t>
      </w:r>
      <w:proofErr w:type="spellStart"/>
      <w:r w:rsidRPr="00C842A6">
        <w:rPr>
          <w:rFonts w:eastAsia="Times New Roman" w:cs="Arial"/>
          <w:b/>
          <w:i/>
          <w:color w:val="000000"/>
          <w:sz w:val="24"/>
          <w:szCs w:val="24"/>
          <w:lang w:eastAsia="en-GB"/>
        </w:rPr>
        <w:t>Ecologico</w:t>
      </w:r>
      <w:proofErr w:type="spellEnd"/>
      <w:r w:rsidRPr="00C842A6">
        <w:rPr>
          <w:rFonts w:eastAsia="Times New Roman" w:cs="Arial"/>
          <w:b/>
          <w:i/>
          <w:color w:val="000000"/>
          <w:sz w:val="24"/>
          <w:szCs w:val="24"/>
          <w:lang w:eastAsia="en-GB"/>
        </w:rPr>
        <w:t xml:space="preserve"> </w:t>
      </w:r>
      <w:proofErr w:type="spellStart"/>
      <w:r w:rsidRPr="00C842A6">
        <w:rPr>
          <w:rFonts w:eastAsia="Times New Roman" w:cs="Arial"/>
          <w:b/>
          <w:i/>
          <w:color w:val="000000"/>
          <w:sz w:val="24"/>
          <w:szCs w:val="24"/>
          <w:lang w:eastAsia="en-GB"/>
        </w:rPr>
        <w:t>Ambientalista</w:t>
      </w:r>
      <w:proofErr w:type="spellEnd"/>
      <w:r w:rsidRPr="00C842A6">
        <w:rPr>
          <w:rFonts w:eastAsia="Times New Roman" w:cs="Arial"/>
          <w:b/>
          <w:i/>
          <w:color w:val="000000"/>
          <w:sz w:val="24"/>
          <w:szCs w:val="24"/>
          <w:lang w:eastAsia="en-GB"/>
        </w:rPr>
        <w:t xml:space="preserve"> Yaracuy</w:t>
      </w:r>
    </w:p>
    <w:p w:rsidR="00C40007" w:rsidRPr="00C842A6" w:rsidRDefault="00C40007"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Earth in Brackets</w:t>
      </w:r>
    </w:p>
    <w:p w:rsidR="00F85348" w:rsidRPr="00C842A6" w:rsidRDefault="00F85348"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Jubilee South Asia Pacific Movement on Debt and Development</w:t>
      </w:r>
    </w:p>
    <w:p w:rsidR="00C40007" w:rsidRPr="00C842A6" w:rsidRDefault="00FF4D1D"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Jubilee Sur America</w:t>
      </w:r>
    </w:p>
    <w:p w:rsidR="00FF4D1D" w:rsidRPr="00C842A6" w:rsidRDefault="00FF4D1D"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Amigos de la Tierra America Latina y Caribe</w:t>
      </w:r>
    </w:p>
    <w:p w:rsidR="00FF4D1D" w:rsidRPr="00C842A6" w:rsidRDefault="00FF4D1D"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World March of Women</w:t>
      </w:r>
    </w:p>
    <w:p w:rsidR="00FF4D1D" w:rsidRPr="00C842A6" w:rsidRDefault="00FF4D1D"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 xml:space="preserve">Nora Morales de </w:t>
      </w:r>
      <w:proofErr w:type="spellStart"/>
      <w:r w:rsidRPr="00C842A6">
        <w:rPr>
          <w:rFonts w:eastAsia="Times New Roman" w:cs="Arial"/>
          <w:b/>
          <w:i/>
          <w:color w:val="000000"/>
          <w:sz w:val="24"/>
          <w:szCs w:val="24"/>
          <w:lang w:eastAsia="en-GB"/>
        </w:rPr>
        <w:t>Cortinas</w:t>
      </w:r>
      <w:proofErr w:type="spellEnd"/>
      <w:r w:rsidRPr="00C842A6">
        <w:rPr>
          <w:rFonts w:eastAsia="Times New Roman" w:cs="Arial"/>
          <w:b/>
          <w:i/>
          <w:color w:val="000000"/>
          <w:sz w:val="24"/>
          <w:szCs w:val="24"/>
          <w:lang w:eastAsia="en-GB"/>
        </w:rPr>
        <w:t xml:space="preserve"> – Madre de Plaza de Mayo</w:t>
      </w:r>
      <w:r w:rsidR="00F85348" w:rsidRPr="00C842A6">
        <w:rPr>
          <w:rFonts w:eastAsia="Times New Roman" w:cs="Arial"/>
          <w:b/>
          <w:i/>
          <w:color w:val="000000"/>
          <w:sz w:val="24"/>
          <w:szCs w:val="24"/>
          <w:lang w:eastAsia="en-GB"/>
        </w:rPr>
        <w:t xml:space="preserve"> Linea</w:t>
      </w:r>
      <w:r w:rsidRPr="00C842A6">
        <w:rPr>
          <w:rFonts w:eastAsia="Times New Roman" w:cs="Arial"/>
          <w:b/>
          <w:i/>
          <w:color w:val="000000"/>
          <w:sz w:val="24"/>
          <w:szCs w:val="24"/>
          <w:lang w:eastAsia="en-GB"/>
        </w:rPr>
        <w:t xml:space="preserve"> </w:t>
      </w:r>
      <w:proofErr w:type="spellStart"/>
      <w:r w:rsidRPr="00C842A6">
        <w:rPr>
          <w:rFonts w:eastAsia="Times New Roman" w:cs="Arial"/>
          <w:b/>
          <w:i/>
          <w:color w:val="000000"/>
          <w:sz w:val="24"/>
          <w:szCs w:val="24"/>
          <w:lang w:eastAsia="en-GB"/>
        </w:rPr>
        <w:t>Fundadora</w:t>
      </w:r>
      <w:proofErr w:type="spellEnd"/>
    </w:p>
    <w:p w:rsidR="00F85348" w:rsidRPr="00C842A6" w:rsidRDefault="00F85348"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Centro Martin Luther King de Cuba</w:t>
      </w:r>
    </w:p>
    <w:p w:rsidR="00F85348" w:rsidRPr="00C842A6" w:rsidRDefault="00F85348" w:rsidP="00C842A6">
      <w:pPr>
        <w:spacing w:before="120" w:after="120" w:line="240" w:lineRule="auto"/>
        <w:rPr>
          <w:rFonts w:eastAsia="Times New Roman" w:cs="Arial"/>
          <w:b/>
          <w:i/>
          <w:color w:val="000000"/>
          <w:sz w:val="24"/>
          <w:szCs w:val="24"/>
          <w:lang w:eastAsia="en-GB"/>
        </w:rPr>
      </w:pPr>
      <w:proofErr w:type="spellStart"/>
      <w:r w:rsidRPr="00C842A6">
        <w:rPr>
          <w:rFonts w:eastAsia="Times New Roman" w:cs="Arial"/>
          <w:b/>
          <w:i/>
          <w:color w:val="000000"/>
          <w:sz w:val="24"/>
          <w:szCs w:val="24"/>
          <w:lang w:eastAsia="en-GB"/>
        </w:rPr>
        <w:t>Movimiento</w:t>
      </w:r>
      <w:proofErr w:type="spellEnd"/>
      <w:r w:rsidRPr="00C842A6">
        <w:rPr>
          <w:rFonts w:eastAsia="Times New Roman" w:cs="Arial"/>
          <w:b/>
          <w:i/>
          <w:color w:val="000000"/>
          <w:sz w:val="24"/>
          <w:szCs w:val="24"/>
          <w:lang w:eastAsia="en-GB"/>
        </w:rPr>
        <w:t xml:space="preserve"> de Los </w:t>
      </w:r>
      <w:proofErr w:type="spellStart"/>
      <w:r w:rsidRPr="00C842A6">
        <w:rPr>
          <w:rFonts w:eastAsia="Times New Roman" w:cs="Arial"/>
          <w:b/>
          <w:i/>
          <w:color w:val="000000"/>
          <w:sz w:val="24"/>
          <w:szCs w:val="24"/>
          <w:lang w:eastAsia="en-GB"/>
        </w:rPr>
        <w:t>Trabajadores</w:t>
      </w:r>
      <w:proofErr w:type="spellEnd"/>
      <w:r w:rsidRPr="00C842A6">
        <w:rPr>
          <w:rFonts w:eastAsia="Times New Roman" w:cs="Arial"/>
          <w:b/>
          <w:i/>
          <w:color w:val="000000"/>
          <w:sz w:val="24"/>
          <w:szCs w:val="24"/>
          <w:lang w:eastAsia="en-GB"/>
        </w:rPr>
        <w:t xml:space="preserve"> </w:t>
      </w:r>
      <w:proofErr w:type="spellStart"/>
      <w:r w:rsidRPr="00C842A6">
        <w:rPr>
          <w:rFonts w:eastAsia="Times New Roman" w:cs="Arial"/>
          <w:b/>
          <w:i/>
          <w:color w:val="000000"/>
          <w:sz w:val="24"/>
          <w:szCs w:val="24"/>
          <w:lang w:eastAsia="en-GB"/>
        </w:rPr>
        <w:t>Rurales</w:t>
      </w:r>
      <w:proofErr w:type="spellEnd"/>
      <w:r w:rsidRPr="00C842A6">
        <w:rPr>
          <w:rFonts w:eastAsia="Times New Roman" w:cs="Arial"/>
          <w:b/>
          <w:i/>
          <w:color w:val="000000"/>
          <w:sz w:val="24"/>
          <w:szCs w:val="24"/>
          <w:lang w:eastAsia="en-GB"/>
        </w:rPr>
        <w:t xml:space="preserve"> Sin Tierra</w:t>
      </w:r>
    </w:p>
    <w:p w:rsidR="00ED00B8" w:rsidRPr="00C842A6" w:rsidRDefault="00ED00B8"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Third World Network</w:t>
      </w:r>
    </w:p>
    <w:p w:rsidR="00905A9C" w:rsidRPr="00C842A6" w:rsidRDefault="00905A9C"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Institute of Policy Studies, Climate Policy Programme</w:t>
      </w:r>
      <w:r w:rsidR="00D17345" w:rsidRPr="00C842A6">
        <w:rPr>
          <w:rFonts w:eastAsia="Times New Roman" w:cs="Arial"/>
          <w:b/>
          <w:i/>
          <w:color w:val="000000"/>
          <w:sz w:val="24"/>
          <w:szCs w:val="24"/>
          <w:lang w:eastAsia="en-GB"/>
        </w:rPr>
        <w:t xml:space="preserve"> - USA</w:t>
      </w:r>
    </w:p>
    <w:p w:rsidR="00905A9C" w:rsidRPr="00C842A6" w:rsidRDefault="00905A9C"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IBON International</w:t>
      </w:r>
    </w:p>
    <w:p w:rsidR="006A7513" w:rsidRPr="00C842A6" w:rsidRDefault="006A7513"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LDC Watch</w:t>
      </w:r>
    </w:p>
    <w:p w:rsidR="00B36455" w:rsidRPr="00C842A6" w:rsidRDefault="00B36455" w:rsidP="00C842A6">
      <w:pPr>
        <w:spacing w:before="120" w:after="120" w:line="240" w:lineRule="auto"/>
        <w:rPr>
          <w:b/>
          <w:i/>
          <w:sz w:val="24"/>
          <w:szCs w:val="24"/>
        </w:rPr>
      </w:pPr>
      <w:proofErr w:type="spellStart"/>
      <w:r w:rsidRPr="00C842A6">
        <w:rPr>
          <w:b/>
          <w:i/>
          <w:sz w:val="24"/>
          <w:szCs w:val="24"/>
        </w:rPr>
        <w:t>Dialogo</w:t>
      </w:r>
      <w:proofErr w:type="spellEnd"/>
      <w:r w:rsidRPr="00C842A6">
        <w:rPr>
          <w:b/>
          <w:i/>
          <w:sz w:val="24"/>
          <w:szCs w:val="24"/>
        </w:rPr>
        <w:t xml:space="preserve"> 2000 - </w:t>
      </w:r>
      <w:proofErr w:type="spellStart"/>
      <w:r w:rsidRPr="00C842A6">
        <w:rPr>
          <w:b/>
          <w:i/>
          <w:sz w:val="24"/>
          <w:szCs w:val="24"/>
        </w:rPr>
        <w:t>Jubileo</w:t>
      </w:r>
      <w:proofErr w:type="spellEnd"/>
      <w:r w:rsidRPr="00C842A6">
        <w:rPr>
          <w:b/>
          <w:i/>
          <w:sz w:val="24"/>
          <w:szCs w:val="24"/>
        </w:rPr>
        <w:t xml:space="preserve"> Sur Argentina </w:t>
      </w:r>
    </w:p>
    <w:p w:rsidR="00B36455" w:rsidRPr="00C842A6" w:rsidRDefault="00B36455" w:rsidP="00C842A6">
      <w:pPr>
        <w:spacing w:before="120" w:after="120" w:line="240" w:lineRule="auto"/>
        <w:rPr>
          <w:b/>
          <w:i/>
          <w:sz w:val="24"/>
          <w:szCs w:val="24"/>
        </w:rPr>
      </w:pPr>
      <w:proofErr w:type="spellStart"/>
      <w:r w:rsidRPr="00C842A6">
        <w:rPr>
          <w:b/>
          <w:i/>
          <w:sz w:val="24"/>
          <w:szCs w:val="24"/>
        </w:rPr>
        <w:t>Colectivo</w:t>
      </w:r>
      <w:proofErr w:type="spellEnd"/>
      <w:r w:rsidRPr="00C842A6">
        <w:rPr>
          <w:b/>
          <w:i/>
          <w:sz w:val="24"/>
          <w:szCs w:val="24"/>
        </w:rPr>
        <w:t xml:space="preserve"> </w:t>
      </w:r>
      <w:proofErr w:type="spellStart"/>
      <w:r w:rsidRPr="00C842A6">
        <w:rPr>
          <w:b/>
          <w:i/>
          <w:sz w:val="24"/>
          <w:szCs w:val="24"/>
        </w:rPr>
        <w:t>Viento</w:t>
      </w:r>
      <w:proofErr w:type="spellEnd"/>
      <w:r w:rsidRPr="00C842A6">
        <w:rPr>
          <w:b/>
          <w:i/>
          <w:sz w:val="24"/>
          <w:szCs w:val="24"/>
        </w:rPr>
        <w:t xml:space="preserve"> Sur de Chile</w:t>
      </w:r>
    </w:p>
    <w:p w:rsidR="005171D3" w:rsidRPr="00C842A6" w:rsidRDefault="000D3344" w:rsidP="00C842A6">
      <w:pPr>
        <w:spacing w:before="120" w:after="120" w:line="240" w:lineRule="auto"/>
        <w:rPr>
          <w:b/>
          <w:i/>
          <w:sz w:val="24"/>
          <w:szCs w:val="24"/>
        </w:rPr>
      </w:pPr>
      <w:proofErr w:type="spellStart"/>
      <w:r w:rsidRPr="00C842A6">
        <w:rPr>
          <w:b/>
          <w:i/>
          <w:sz w:val="24"/>
          <w:szCs w:val="24"/>
        </w:rPr>
        <w:t>Movimiento</w:t>
      </w:r>
      <w:proofErr w:type="spellEnd"/>
      <w:r w:rsidRPr="00C842A6">
        <w:rPr>
          <w:b/>
          <w:i/>
          <w:sz w:val="24"/>
          <w:szCs w:val="24"/>
        </w:rPr>
        <w:t xml:space="preserve"> de los </w:t>
      </w:r>
      <w:proofErr w:type="spellStart"/>
      <w:r w:rsidRPr="00C842A6">
        <w:rPr>
          <w:b/>
          <w:i/>
          <w:sz w:val="24"/>
          <w:szCs w:val="24"/>
        </w:rPr>
        <w:t>Pequenos</w:t>
      </w:r>
      <w:proofErr w:type="spellEnd"/>
      <w:r w:rsidRPr="00C842A6">
        <w:rPr>
          <w:b/>
          <w:i/>
          <w:sz w:val="24"/>
          <w:szCs w:val="24"/>
        </w:rPr>
        <w:t xml:space="preserve"> </w:t>
      </w:r>
      <w:proofErr w:type="spellStart"/>
      <w:r w:rsidRPr="00C842A6">
        <w:rPr>
          <w:b/>
          <w:i/>
          <w:sz w:val="24"/>
          <w:szCs w:val="24"/>
        </w:rPr>
        <w:t>Agricultores</w:t>
      </w:r>
      <w:proofErr w:type="spellEnd"/>
      <w:r w:rsidRPr="00C842A6">
        <w:rPr>
          <w:b/>
          <w:i/>
          <w:sz w:val="24"/>
          <w:szCs w:val="24"/>
        </w:rPr>
        <w:t xml:space="preserve"> MPA </w:t>
      </w:r>
      <w:r w:rsidR="001D13EE" w:rsidRPr="00C842A6">
        <w:rPr>
          <w:b/>
          <w:i/>
          <w:sz w:val="24"/>
          <w:szCs w:val="24"/>
        </w:rPr>
        <w:t>–</w:t>
      </w:r>
      <w:r w:rsidRPr="00C842A6">
        <w:rPr>
          <w:b/>
          <w:i/>
          <w:sz w:val="24"/>
          <w:szCs w:val="24"/>
        </w:rPr>
        <w:t xml:space="preserve"> Brazil</w:t>
      </w:r>
    </w:p>
    <w:p w:rsidR="001D13EE" w:rsidRPr="00C842A6" w:rsidRDefault="001D13EE" w:rsidP="00C842A6">
      <w:pPr>
        <w:spacing w:before="120" w:after="120" w:line="240" w:lineRule="auto"/>
        <w:rPr>
          <w:rFonts w:eastAsia="Times New Roman" w:cs="Arial"/>
          <w:b/>
          <w:i/>
          <w:color w:val="000000"/>
          <w:sz w:val="24"/>
          <w:szCs w:val="24"/>
          <w:lang w:eastAsia="en-GB"/>
        </w:rPr>
      </w:pPr>
      <w:proofErr w:type="spellStart"/>
      <w:r w:rsidRPr="00C842A6">
        <w:rPr>
          <w:b/>
          <w:i/>
          <w:sz w:val="24"/>
          <w:szCs w:val="24"/>
        </w:rPr>
        <w:t>Justica</w:t>
      </w:r>
      <w:proofErr w:type="spellEnd"/>
      <w:r w:rsidRPr="00C842A6">
        <w:rPr>
          <w:b/>
          <w:i/>
          <w:sz w:val="24"/>
          <w:szCs w:val="24"/>
        </w:rPr>
        <w:t xml:space="preserve"> </w:t>
      </w:r>
      <w:proofErr w:type="spellStart"/>
      <w:r w:rsidRPr="00C842A6">
        <w:rPr>
          <w:b/>
          <w:i/>
          <w:sz w:val="24"/>
          <w:szCs w:val="24"/>
        </w:rPr>
        <w:t>Ambiental</w:t>
      </w:r>
      <w:proofErr w:type="spellEnd"/>
      <w:r w:rsidRPr="00C842A6">
        <w:rPr>
          <w:b/>
          <w:i/>
          <w:sz w:val="24"/>
          <w:szCs w:val="24"/>
        </w:rPr>
        <w:t xml:space="preserve"> - Mozambique</w:t>
      </w:r>
    </w:p>
    <w:p w:rsidR="00FF4D1D" w:rsidRPr="00C842A6" w:rsidRDefault="005171D3" w:rsidP="00C842A6">
      <w:pPr>
        <w:spacing w:before="120" w:after="120" w:line="240" w:lineRule="auto"/>
        <w:rPr>
          <w:rFonts w:eastAsia="Times New Roman" w:cs="Arial"/>
          <w:b/>
          <w:i/>
          <w:color w:val="000000"/>
          <w:sz w:val="24"/>
          <w:szCs w:val="24"/>
          <w:lang w:eastAsia="en-GB"/>
        </w:rPr>
      </w:pPr>
      <w:proofErr w:type="spellStart"/>
      <w:r w:rsidRPr="00C842A6">
        <w:rPr>
          <w:rFonts w:eastAsia="Times New Roman" w:cs="Arial"/>
          <w:b/>
          <w:i/>
          <w:color w:val="000000"/>
          <w:sz w:val="24"/>
          <w:szCs w:val="24"/>
          <w:lang w:eastAsia="en-GB"/>
        </w:rPr>
        <w:t>Earthlanka</w:t>
      </w:r>
      <w:proofErr w:type="spellEnd"/>
      <w:r w:rsidRPr="00C842A6">
        <w:rPr>
          <w:rFonts w:eastAsia="Times New Roman" w:cs="Arial"/>
          <w:b/>
          <w:i/>
          <w:color w:val="000000"/>
          <w:sz w:val="24"/>
          <w:szCs w:val="24"/>
          <w:lang w:eastAsia="en-GB"/>
        </w:rPr>
        <w:t xml:space="preserve"> </w:t>
      </w:r>
      <w:r w:rsidR="001D13EE" w:rsidRPr="00C842A6">
        <w:rPr>
          <w:rFonts w:eastAsia="Times New Roman" w:cs="Arial"/>
          <w:b/>
          <w:i/>
          <w:color w:val="000000"/>
          <w:sz w:val="24"/>
          <w:szCs w:val="24"/>
          <w:lang w:eastAsia="en-GB"/>
        </w:rPr>
        <w:t xml:space="preserve">- </w:t>
      </w:r>
      <w:r w:rsidRPr="00C842A6">
        <w:rPr>
          <w:rFonts w:eastAsia="Times New Roman" w:cs="Arial"/>
          <w:b/>
          <w:i/>
          <w:color w:val="000000"/>
          <w:sz w:val="24"/>
          <w:szCs w:val="24"/>
          <w:lang w:eastAsia="en-GB"/>
        </w:rPr>
        <w:t>Sri Lanka</w:t>
      </w:r>
    </w:p>
    <w:p w:rsidR="005171D3" w:rsidRPr="00C842A6" w:rsidRDefault="005171D3"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Global Justice Ecology Project</w:t>
      </w:r>
    </w:p>
    <w:p w:rsidR="00D17345" w:rsidRPr="00C842A6" w:rsidRDefault="00BC42D5" w:rsidP="00C842A6">
      <w:pPr>
        <w:spacing w:before="120" w:after="120" w:line="240" w:lineRule="auto"/>
        <w:rPr>
          <w:rFonts w:eastAsia="Times New Roman" w:cs="Arial"/>
          <w:b/>
          <w:i/>
          <w:color w:val="000000"/>
          <w:sz w:val="24"/>
          <w:szCs w:val="24"/>
          <w:lang w:eastAsia="en-GB"/>
        </w:rPr>
      </w:pPr>
      <w:r w:rsidRPr="00C842A6">
        <w:rPr>
          <w:rFonts w:eastAsia="Times New Roman" w:cs="Arial"/>
          <w:b/>
          <w:i/>
          <w:color w:val="000000"/>
          <w:sz w:val="24"/>
          <w:szCs w:val="24"/>
          <w:lang w:eastAsia="en-GB"/>
        </w:rPr>
        <w:t>Grassroots Global Justice Alliance – United States</w:t>
      </w:r>
    </w:p>
    <w:p w:rsidR="001E5807" w:rsidRPr="00C842A6" w:rsidRDefault="00D17345" w:rsidP="00C842A6">
      <w:pPr>
        <w:spacing w:after="150" w:line="240" w:lineRule="auto"/>
        <w:rPr>
          <w:rFonts w:eastAsia="Times New Roman"/>
          <w:b/>
          <w:i/>
          <w:color w:val="000000"/>
          <w:sz w:val="24"/>
          <w:szCs w:val="24"/>
        </w:rPr>
      </w:pPr>
      <w:r w:rsidRPr="00C842A6">
        <w:rPr>
          <w:rFonts w:eastAsia="Times New Roman"/>
          <w:b/>
          <w:i/>
          <w:color w:val="000000"/>
          <w:sz w:val="24"/>
          <w:szCs w:val="24"/>
        </w:rPr>
        <w:t xml:space="preserve">Institute for Social and Economic Studies </w:t>
      </w:r>
      <w:r w:rsidR="00DB4470" w:rsidRPr="00C842A6">
        <w:rPr>
          <w:rFonts w:eastAsia="Times New Roman"/>
          <w:b/>
          <w:i/>
          <w:color w:val="000000"/>
          <w:sz w:val="24"/>
          <w:szCs w:val="24"/>
        </w:rPr>
        <w:t>–</w:t>
      </w:r>
      <w:r w:rsidRPr="00C842A6">
        <w:rPr>
          <w:rFonts w:eastAsia="Times New Roman"/>
          <w:b/>
          <w:i/>
          <w:color w:val="000000"/>
          <w:sz w:val="24"/>
          <w:szCs w:val="24"/>
        </w:rPr>
        <w:t xml:space="preserve"> Brazil</w:t>
      </w:r>
    </w:p>
    <w:p w:rsidR="00DB4470" w:rsidRPr="00C842A6" w:rsidRDefault="00DB4470" w:rsidP="00C842A6">
      <w:pPr>
        <w:spacing w:after="150" w:line="240" w:lineRule="auto"/>
        <w:rPr>
          <w:b/>
          <w:i/>
          <w:sz w:val="24"/>
          <w:szCs w:val="24"/>
        </w:rPr>
      </w:pPr>
      <w:r w:rsidRPr="00C842A6">
        <w:rPr>
          <w:b/>
          <w:i/>
          <w:sz w:val="24"/>
          <w:szCs w:val="24"/>
        </w:rPr>
        <w:t xml:space="preserve">The Red </w:t>
      </w:r>
      <w:proofErr w:type="spellStart"/>
      <w:r w:rsidRPr="00C842A6">
        <w:rPr>
          <w:b/>
          <w:i/>
          <w:sz w:val="24"/>
          <w:szCs w:val="24"/>
        </w:rPr>
        <w:t>latinoamericana</w:t>
      </w:r>
      <w:proofErr w:type="spellEnd"/>
      <w:r w:rsidRPr="00C842A6">
        <w:rPr>
          <w:b/>
          <w:i/>
          <w:sz w:val="24"/>
          <w:szCs w:val="24"/>
        </w:rPr>
        <w:t xml:space="preserve"> contra </w:t>
      </w:r>
      <w:proofErr w:type="spellStart"/>
      <w:r w:rsidRPr="00C842A6">
        <w:rPr>
          <w:b/>
          <w:i/>
          <w:sz w:val="24"/>
          <w:szCs w:val="24"/>
        </w:rPr>
        <w:t>represas</w:t>
      </w:r>
      <w:proofErr w:type="spellEnd"/>
      <w:r w:rsidRPr="00C842A6">
        <w:rPr>
          <w:b/>
          <w:i/>
          <w:sz w:val="24"/>
          <w:szCs w:val="24"/>
        </w:rPr>
        <w:t xml:space="preserve"> –REDLAR</w:t>
      </w:r>
    </w:p>
    <w:p w:rsidR="00DB4470" w:rsidRPr="00C842A6" w:rsidRDefault="00DB4470" w:rsidP="00C842A6">
      <w:pPr>
        <w:spacing w:after="150" w:line="240" w:lineRule="auto"/>
        <w:rPr>
          <w:rFonts w:eastAsia="Times New Roman"/>
          <w:b/>
          <w:i/>
          <w:sz w:val="24"/>
          <w:szCs w:val="24"/>
        </w:rPr>
      </w:pPr>
      <w:r w:rsidRPr="00C842A6">
        <w:rPr>
          <w:rFonts w:eastAsia="Times New Roman"/>
          <w:b/>
          <w:i/>
          <w:sz w:val="24"/>
          <w:szCs w:val="24"/>
        </w:rPr>
        <w:lastRenderedPageBreak/>
        <w:t>LDC Watch-Africa</w:t>
      </w:r>
      <w:r w:rsidRPr="00C842A6">
        <w:rPr>
          <w:rFonts w:eastAsia="Times New Roman"/>
          <w:b/>
          <w:i/>
          <w:sz w:val="24"/>
          <w:szCs w:val="24"/>
        </w:rPr>
        <w:br/>
      </w:r>
      <w:r w:rsidRPr="00C842A6">
        <w:rPr>
          <w:rFonts w:eastAsia="Times New Roman"/>
          <w:b/>
          <w:i/>
          <w:sz w:val="24"/>
          <w:szCs w:val="24"/>
        </w:rPr>
        <w:br/>
        <w:t>Jubilee South-Africa</w:t>
      </w:r>
    </w:p>
    <w:p w:rsidR="00DB4470" w:rsidRPr="00C842A6" w:rsidRDefault="00DB4470" w:rsidP="00C842A6">
      <w:pPr>
        <w:spacing w:after="150" w:line="240" w:lineRule="auto"/>
        <w:rPr>
          <w:rFonts w:eastAsia="Times New Roman"/>
          <w:b/>
          <w:i/>
          <w:sz w:val="24"/>
          <w:szCs w:val="24"/>
        </w:rPr>
      </w:pPr>
      <w:r w:rsidRPr="00C842A6">
        <w:rPr>
          <w:rFonts w:eastAsia="Times New Roman"/>
          <w:b/>
          <w:i/>
          <w:sz w:val="24"/>
          <w:szCs w:val="24"/>
        </w:rPr>
        <w:t>Forum for African Alternatives – Senegal</w:t>
      </w:r>
    </w:p>
    <w:p w:rsidR="00C842A6" w:rsidRPr="00C842A6" w:rsidRDefault="00DB4470" w:rsidP="00C842A6">
      <w:pPr>
        <w:pStyle w:val="Normaalweb"/>
        <w:spacing w:after="0" w:line="240" w:lineRule="auto"/>
        <w:rPr>
          <w:rFonts w:asciiTheme="minorHAnsi" w:hAnsiTheme="minorHAnsi"/>
          <w:b/>
          <w:i/>
        </w:rPr>
      </w:pPr>
      <w:proofErr w:type="spellStart"/>
      <w:r w:rsidRPr="00C842A6">
        <w:rPr>
          <w:rFonts w:asciiTheme="minorHAnsi" w:hAnsiTheme="minorHAnsi"/>
          <w:b/>
          <w:i/>
        </w:rPr>
        <w:t>Movimiento</w:t>
      </w:r>
      <w:proofErr w:type="spellEnd"/>
      <w:r w:rsidRPr="00C842A6">
        <w:rPr>
          <w:rFonts w:asciiTheme="minorHAnsi" w:hAnsiTheme="minorHAnsi"/>
          <w:b/>
          <w:i/>
        </w:rPr>
        <w:t xml:space="preserve"> Madre Tierra – Amigos de la Tierra Honduras</w:t>
      </w:r>
    </w:p>
    <w:p w:rsidR="00C842A6" w:rsidRPr="00C842A6" w:rsidRDefault="00DB4470" w:rsidP="00C842A6">
      <w:pPr>
        <w:pStyle w:val="Normaalweb"/>
        <w:spacing w:after="0" w:line="240" w:lineRule="auto"/>
        <w:rPr>
          <w:rFonts w:asciiTheme="minorHAnsi" w:hAnsiTheme="minorHAnsi"/>
          <w:b/>
          <w:i/>
        </w:rPr>
      </w:pPr>
      <w:r w:rsidRPr="00C842A6">
        <w:rPr>
          <w:rFonts w:asciiTheme="minorHAnsi" w:hAnsiTheme="minorHAnsi"/>
          <w:b/>
          <w:i/>
        </w:rPr>
        <w:t>COECOCEIBA – Amigos de la Tierra Costa Rica</w:t>
      </w:r>
    </w:p>
    <w:p w:rsidR="00C842A6" w:rsidRPr="00C842A6" w:rsidRDefault="00DB4470" w:rsidP="00C842A6">
      <w:pPr>
        <w:pStyle w:val="Normaalweb"/>
        <w:spacing w:after="0" w:line="240" w:lineRule="auto"/>
        <w:rPr>
          <w:rFonts w:asciiTheme="minorHAnsi" w:hAnsiTheme="minorHAnsi"/>
          <w:b/>
          <w:i/>
        </w:rPr>
      </w:pPr>
      <w:r w:rsidRPr="00C842A6">
        <w:rPr>
          <w:rFonts w:asciiTheme="minorHAnsi" w:hAnsiTheme="minorHAnsi"/>
          <w:b/>
          <w:i/>
        </w:rPr>
        <w:t xml:space="preserve">Amigos de la Tierra </w:t>
      </w:r>
      <w:proofErr w:type="spellStart"/>
      <w:r w:rsidRPr="00C842A6">
        <w:rPr>
          <w:rFonts w:asciiTheme="minorHAnsi" w:hAnsiTheme="minorHAnsi"/>
          <w:b/>
          <w:i/>
        </w:rPr>
        <w:t>Brasil</w:t>
      </w:r>
      <w:proofErr w:type="spellEnd"/>
    </w:p>
    <w:p w:rsidR="00C842A6" w:rsidRPr="00C842A6" w:rsidRDefault="00DB4470" w:rsidP="00C842A6">
      <w:pPr>
        <w:pStyle w:val="Normaalweb"/>
        <w:spacing w:after="0" w:line="240" w:lineRule="auto"/>
        <w:rPr>
          <w:rFonts w:asciiTheme="minorHAnsi" w:hAnsiTheme="minorHAnsi"/>
          <w:b/>
          <w:i/>
        </w:rPr>
      </w:pPr>
      <w:r w:rsidRPr="00C842A6">
        <w:rPr>
          <w:rFonts w:asciiTheme="minorHAnsi" w:hAnsiTheme="minorHAnsi"/>
          <w:b/>
          <w:i/>
        </w:rPr>
        <w:t>CENSAT Agua Viva – Amigos de la Tierra Colombia</w:t>
      </w:r>
    </w:p>
    <w:p w:rsidR="00C842A6" w:rsidRPr="00C842A6" w:rsidRDefault="00DB4470" w:rsidP="00C842A6">
      <w:pPr>
        <w:pStyle w:val="Normaalweb"/>
        <w:spacing w:after="0" w:line="240" w:lineRule="auto"/>
        <w:rPr>
          <w:rFonts w:asciiTheme="minorHAnsi" w:hAnsiTheme="minorHAnsi"/>
          <w:b/>
          <w:i/>
        </w:rPr>
      </w:pPr>
      <w:proofErr w:type="spellStart"/>
      <w:r w:rsidRPr="00C842A6">
        <w:rPr>
          <w:rFonts w:asciiTheme="minorHAnsi" w:hAnsiTheme="minorHAnsi"/>
          <w:b/>
          <w:i/>
        </w:rPr>
        <w:t>Otros</w:t>
      </w:r>
      <w:proofErr w:type="spellEnd"/>
      <w:r w:rsidRPr="00C842A6">
        <w:rPr>
          <w:rFonts w:asciiTheme="minorHAnsi" w:hAnsiTheme="minorHAnsi"/>
          <w:b/>
          <w:i/>
        </w:rPr>
        <w:t xml:space="preserve"> </w:t>
      </w:r>
      <w:proofErr w:type="spellStart"/>
      <w:r w:rsidRPr="00C842A6">
        <w:rPr>
          <w:rFonts w:asciiTheme="minorHAnsi" w:hAnsiTheme="minorHAnsi"/>
          <w:b/>
          <w:i/>
        </w:rPr>
        <w:t>Mund</w:t>
      </w:r>
      <w:r w:rsidR="00C842A6" w:rsidRPr="00C842A6">
        <w:rPr>
          <w:rFonts w:asciiTheme="minorHAnsi" w:hAnsiTheme="minorHAnsi"/>
          <w:b/>
          <w:i/>
        </w:rPr>
        <w:t>os</w:t>
      </w:r>
      <w:proofErr w:type="spellEnd"/>
      <w:r w:rsidR="00C842A6" w:rsidRPr="00C842A6">
        <w:rPr>
          <w:rFonts w:asciiTheme="minorHAnsi" w:hAnsiTheme="minorHAnsi"/>
          <w:b/>
          <w:i/>
        </w:rPr>
        <w:t xml:space="preserve"> – Amigos de la Tierra México</w:t>
      </w:r>
    </w:p>
    <w:p w:rsidR="00C842A6" w:rsidRPr="00C842A6" w:rsidRDefault="00DB4470" w:rsidP="00C842A6">
      <w:pPr>
        <w:pStyle w:val="Normaalweb"/>
        <w:spacing w:after="0" w:line="240" w:lineRule="auto"/>
        <w:rPr>
          <w:rFonts w:asciiTheme="minorHAnsi" w:hAnsiTheme="minorHAnsi"/>
          <w:b/>
          <w:i/>
        </w:rPr>
      </w:pPr>
      <w:r w:rsidRPr="00C842A6">
        <w:rPr>
          <w:rFonts w:asciiTheme="minorHAnsi" w:hAnsiTheme="minorHAnsi"/>
          <w:b/>
          <w:i/>
        </w:rPr>
        <w:t>Sobrevivencia</w:t>
      </w:r>
      <w:r w:rsidR="00C842A6" w:rsidRPr="00C842A6">
        <w:rPr>
          <w:rFonts w:asciiTheme="minorHAnsi" w:hAnsiTheme="minorHAnsi"/>
          <w:b/>
          <w:i/>
        </w:rPr>
        <w:t xml:space="preserve"> – Amigos de la Tierra Paraguay</w:t>
      </w:r>
    </w:p>
    <w:p w:rsidR="00DB4470" w:rsidRPr="00C842A6" w:rsidRDefault="00DB4470" w:rsidP="00C842A6">
      <w:pPr>
        <w:pStyle w:val="Normaalweb"/>
        <w:spacing w:after="0" w:line="240" w:lineRule="auto"/>
        <w:rPr>
          <w:rFonts w:asciiTheme="minorHAnsi" w:hAnsiTheme="minorHAnsi"/>
          <w:b/>
          <w:i/>
        </w:rPr>
      </w:pPr>
      <w:r w:rsidRPr="00C842A6">
        <w:rPr>
          <w:rFonts w:asciiTheme="minorHAnsi" w:hAnsiTheme="minorHAnsi"/>
          <w:b/>
          <w:i/>
          <w:lang w:val="es-ES"/>
        </w:rPr>
        <w:t>CONEAVE</w:t>
      </w:r>
      <w:r w:rsidRPr="00C842A6">
        <w:rPr>
          <w:rFonts w:asciiTheme="minorHAnsi" w:hAnsiTheme="minorHAnsi"/>
          <w:b/>
          <w:i/>
        </w:rPr>
        <w:t xml:space="preserve"> </w:t>
      </w:r>
      <w:r w:rsidRPr="00C842A6">
        <w:rPr>
          <w:rFonts w:asciiTheme="minorHAnsi" w:hAnsiTheme="minorHAnsi"/>
          <w:b/>
          <w:i/>
          <w:lang w:val="es-ES"/>
        </w:rPr>
        <w:t>Mérida, Venezuela</w:t>
      </w:r>
    </w:p>
    <w:p w:rsidR="00DB4470" w:rsidRPr="00C842A6" w:rsidRDefault="00DB4470" w:rsidP="00C842A6">
      <w:pPr>
        <w:spacing w:before="100" w:beforeAutospacing="1" w:after="100" w:afterAutospacing="1" w:line="240" w:lineRule="auto"/>
        <w:rPr>
          <w:b/>
          <w:i/>
          <w:sz w:val="24"/>
          <w:szCs w:val="24"/>
          <w:lang w:val="es-ES"/>
        </w:rPr>
      </w:pPr>
      <w:r w:rsidRPr="00C842A6">
        <w:rPr>
          <w:b/>
          <w:i/>
          <w:sz w:val="24"/>
          <w:szCs w:val="24"/>
          <w:lang w:val="es-ES"/>
        </w:rPr>
        <w:t xml:space="preserve">Philippines Movement for Climate Justice – Phillipines </w:t>
      </w:r>
    </w:p>
    <w:p w:rsidR="00DB4470" w:rsidRPr="00C842A6" w:rsidRDefault="00DB4470" w:rsidP="00C842A6">
      <w:pPr>
        <w:spacing w:before="100" w:beforeAutospacing="1" w:after="100" w:afterAutospacing="1" w:line="240" w:lineRule="auto"/>
        <w:rPr>
          <w:b/>
          <w:i/>
          <w:sz w:val="24"/>
          <w:szCs w:val="24"/>
        </w:rPr>
      </w:pPr>
      <w:proofErr w:type="spellStart"/>
      <w:r w:rsidRPr="00C842A6">
        <w:rPr>
          <w:b/>
          <w:i/>
          <w:sz w:val="24"/>
          <w:szCs w:val="24"/>
        </w:rPr>
        <w:t>Movimiento</w:t>
      </w:r>
      <w:proofErr w:type="spellEnd"/>
      <w:r w:rsidRPr="00C842A6">
        <w:rPr>
          <w:b/>
          <w:i/>
          <w:sz w:val="24"/>
          <w:szCs w:val="24"/>
        </w:rPr>
        <w:t xml:space="preserve"> </w:t>
      </w:r>
      <w:proofErr w:type="spellStart"/>
      <w:r w:rsidRPr="00C842A6">
        <w:rPr>
          <w:b/>
          <w:i/>
          <w:sz w:val="24"/>
          <w:szCs w:val="24"/>
        </w:rPr>
        <w:t>colombiano</w:t>
      </w:r>
      <w:proofErr w:type="spellEnd"/>
      <w:r w:rsidRPr="00C842A6">
        <w:rPr>
          <w:b/>
          <w:i/>
          <w:sz w:val="24"/>
          <w:szCs w:val="24"/>
        </w:rPr>
        <w:t xml:space="preserve"> </w:t>
      </w:r>
      <w:proofErr w:type="spellStart"/>
      <w:r w:rsidRPr="00C842A6">
        <w:rPr>
          <w:b/>
          <w:i/>
          <w:sz w:val="24"/>
          <w:szCs w:val="24"/>
        </w:rPr>
        <w:t>ríos</w:t>
      </w:r>
      <w:proofErr w:type="spellEnd"/>
      <w:r w:rsidRPr="00C842A6">
        <w:rPr>
          <w:b/>
          <w:i/>
          <w:sz w:val="24"/>
          <w:szCs w:val="24"/>
        </w:rPr>
        <w:t xml:space="preserve"> </w:t>
      </w:r>
      <w:proofErr w:type="spellStart"/>
      <w:r w:rsidRPr="00C842A6">
        <w:rPr>
          <w:b/>
          <w:i/>
          <w:sz w:val="24"/>
          <w:szCs w:val="24"/>
        </w:rPr>
        <w:t>vivos</w:t>
      </w:r>
      <w:proofErr w:type="spellEnd"/>
      <w:r w:rsidRPr="00C842A6">
        <w:rPr>
          <w:b/>
          <w:i/>
          <w:sz w:val="24"/>
          <w:szCs w:val="24"/>
        </w:rPr>
        <w:t xml:space="preserve"> – Colombia</w:t>
      </w:r>
    </w:p>
    <w:p w:rsidR="00771D2A" w:rsidRPr="00C842A6" w:rsidRDefault="00DB4470" w:rsidP="00C842A6">
      <w:pPr>
        <w:spacing w:before="100" w:beforeAutospacing="1" w:after="100" w:afterAutospacing="1" w:line="240" w:lineRule="auto"/>
        <w:rPr>
          <w:b/>
          <w:i/>
          <w:sz w:val="24"/>
          <w:szCs w:val="24"/>
        </w:rPr>
      </w:pPr>
      <w:r w:rsidRPr="00C842A6">
        <w:rPr>
          <w:b/>
          <w:i/>
          <w:sz w:val="24"/>
          <w:szCs w:val="24"/>
        </w:rPr>
        <w:t xml:space="preserve">Indigenous Environmental Network </w:t>
      </w:r>
    </w:p>
    <w:p w:rsidR="00771D2A" w:rsidRPr="00C842A6" w:rsidRDefault="00771D2A" w:rsidP="00C842A6">
      <w:pPr>
        <w:spacing w:before="100" w:beforeAutospacing="1" w:after="100" w:afterAutospacing="1" w:line="240" w:lineRule="auto"/>
        <w:rPr>
          <w:b/>
          <w:i/>
          <w:sz w:val="24"/>
          <w:szCs w:val="24"/>
        </w:rPr>
      </w:pPr>
      <w:r w:rsidRPr="00C842A6">
        <w:rPr>
          <w:b/>
          <w:i/>
          <w:sz w:val="24"/>
          <w:szCs w:val="24"/>
        </w:rPr>
        <w:t>Young Friends of the Earth Macedonia</w:t>
      </w:r>
    </w:p>
    <w:p w:rsidR="00C842A6" w:rsidRPr="00C842A6" w:rsidRDefault="00771D2A" w:rsidP="00C842A6">
      <w:pPr>
        <w:spacing w:before="100" w:beforeAutospacing="1" w:after="100" w:afterAutospacing="1" w:line="240" w:lineRule="auto"/>
        <w:rPr>
          <w:b/>
          <w:i/>
          <w:sz w:val="24"/>
          <w:szCs w:val="24"/>
        </w:rPr>
      </w:pPr>
      <w:r w:rsidRPr="00C842A6">
        <w:rPr>
          <w:b/>
          <w:i/>
          <w:sz w:val="24"/>
          <w:szCs w:val="24"/>
        </w:rPr>
        <w:t>International Climate Justice Youth Alliance</w:t>
      </w:r>
    </w:p>
    <w:p w:rsidR="00C842A6" w:rsidRPr="00C842A6" w:rsidRDefault="00C842A6" w:rsidP="00C842A6">
      <w:pPr>
        <w:spacing w:before="100" w:beforeAutospacing="1" w:after="100" w:afterAutospacing="1" w:line="240" w:lineRule="auto"/>
        <w:rPr>
          <w:b/>
          <w:i/>
          <w:sz w:val="24"/>
          <w:szCs w:val="24"/>
        </w:rPr>
      </w:pPr>
      <w:proofErr w:type="spellStart"/>
      <w:r w:rsidRPr="00C842A6">
        <w:rPr>
          <w:b/>
          <w:i/>
          <w:sz w:val="24"/>
          <w:szCs w:val="24"/>
        </w:rPr>
        <w:t>Movimiento</w:t>
      </w:r>
      <w:proofErr w:type="spellEnd"/>
      <w:r w:rsidRPr="00C842A6">
        <w:rPr>
          <w:b/>
          <w:i/>
          <w:sz w:val="24"/>
          <w:szCs w:val="24"/>
        </w:rPr>
        <w:t xml:space="preserve"> </w:t>
      </w:r>
      <w:proofErr w:type="spellStart"/>
      <w:r w:rsidRPr="00C842A6">
        <w:rPr>
          <w:b/>
          <w:i/>
          <w:sz w:val="24"/>
          <w:szCs w:val="24"/>
        </w:rPr>
        <w:t>Ciudadano</w:t>
      </w:r>
      <w:proofErr w:type="spellEnd"/>
      <w:r w:rsidRPr="00C842A6">
        <w:rPr>
          <w:b/>
          <w:i/>
          <w:sz w:val="24"/>
          <w:szCs w:val="24"/>
        </w:rPr>
        <w:t xml:space="preserve"> </w:t>
      </w:r>
      <w:proofErr w:type="spellStart"/>
      <w:r w:rsidRPr="00C842A6">
        <w:rPr>
          <w:b/>
          <w:i/>
          <w:sz w:val="24"/>
          <w:szCs w:val="24"/>
        </w:rPr>
        <w:t>frente</w:t>
      </w:r>
      <w:proofErr w:type="spellEnd"/>
      <w:r w:rsidRPr="00C842A6">
        <w:rPr>
          <w:b/>
          <w:i/>
          <w:sz w:val="24"/>
          <w:szCs w:val="24"/>
        </w:rPr>
        <w:t xml:space="preserve"> al </w:t>
      </w:r>
      <w:proofErr w:type="spellStart"/>
      <w:r w:rsidRPr="00C842A6">
        <w:rPr>
          <w:b/>
          <w:i/>
          <w:sz w:val="24"/>
          <w:szCs w:val="24"/>
        </w:rPr>
        <w:t>Cambio</w:t>
      </w:r>
      <w:proofErr w:type="spellEnd"/>
      <w:r w:rsidRPr="00C842A6">
        <w:rPr>
          <w:b/>
          <w:i/>
          <w:sz w:val="24"/>
          <w:szCs w:val="24"/>
        </w:rPr>
        <w:t xml:space="preserve"> </w:t>
      </w:r>
      <w:proofErr w:type="spellStart"/>
      <w:r w:rsidRPr="00C842A6">
        <w:rPr>
          <w:b/>
          <w:i/>
          <w:sz w:val="24"/>
          <w:szCs w:val="24"/>
        </w:rPr>
        <w:t>Climático</w:t>
      </w:r>
      <w:proofErr w:type="spellEnd"/>
      <w:r w:rsidRPr="00C842A6">
        <w:rPr>
          <w:b/>
          <w:i/>
          <w:sz w:val="24"/>
          <w:szCs w:val="24"/>
        </w:rPr>
        <w:t xml:space="preserve"> - MOCICC – </w:t>
      </w:r>
      <w:proofErr w:type="spellStart"/>
      <w:r w:rsidRPr="00C842A6">
        <w:rPr>
          <w:b/>
          <w:i/>
          <w:sz w:val="24"/>
          <w:szCs w:val="24"/>
        </w:rPr>
        <w:t>Perú</w:t>
      </w:r>
      <w:proofErr w:type="spellEnd"/>
    </w:p>
    <w:p w:rsidR="00C842A6" w:rsidRDefault="00C842A6" w:rsidP="00C842A6">
      <w:pPr>
        <w:pStyle w:val="Normaalweb"/>
        <w:spacing w:line="240" w:lineRule="auto"/>
        <w:rPr>
          <w:rFonts w:asciiTheme="minorHAnsi" w:hAnsiTheme="minorHAnsi"/>
          <w:b/>
          <w:i/>
        </w:rPr>
      </w:pPr>
      <w:r w:rsidRPr="00C842A6">
        <w:rPr>
          <w:rFonts w:asciiTheme="minorHAnsi" w:hAnsiTheme="minorHAnsi"/>
          <w:b/>
          <w:i/>
        </w:rPr>
        <w:t>CENSAT Agua Viva</w:t>
      </w:r>
      <w:r w:rsidR="00A5520F">
        <w:rPr>
          <w:rFonts w:asciiTheme="minorHAnsi" w:hAnsiTheme="minorHAnsi"/>
          <w:b/>
          <w:i/>
        </w:rPr>
        <w:t xml:space="preserve"> - Amigos de la Tierra Colombia</w:t>
      </w:r>
    </w:p>
    <w:p w:rsidR="00A5520F" w:rsidRDefault="00A5520F" w:rsidP="00A5520F">
      <w:pPr>
        <w:pStyle w:val="Normaalweb"/>
        <w:rPr>
          <w:rFonts w:asciiTheme="minorHAnsi" w:hAnsiTheme="minorHAnsi"/>
          <w:b/>
          <w:i/>
        </w:rPr>
      </w:pPr>
      <w:proofErr w:type="spellStart"/>
      <w:r>
        <w:rPr>
          <w:rFonts w:asciiTheme="minorHAnsi" w:hAnsiTheme="minorHAnsi"/>
          <w:b/>
          <w:i/>
        </w:rPr>
        <w:t>Iniciativa</w:t>
      </w:r>
      <w:proofErr w:type="spellEnd"/>
      <w:r>
        <w:rPr>
          <w:rFonts w:asciiTheme="minorHAnsi" w:hAnsiTheme="minorHAnsi"/>
          <w:b/>
          <w:i/>
        </w:rPr>
        <w:t xml:space="preserve"> </w:t>
      </w:r>
      <w:proofErr w:type="spellStart"/>
      <w:r>
        <w:rPr>
          <w:rFonts w:asciiTheme="minorHAnsi" w:hAnsiTheme="minorHAnsi"/>
          <w:b/>
          <w:i/>
        </w:rPr>
        <w:t>construyendo</w:t>
      </w:r>
      <w:proofErr w:type="spellEnd"/>
      <w:r>
        <w:rPr>
          <w:rFonts w:asciiTheme="minorHAnsi" w:hAnsiTheme="minorHAnsi"/>
          <w:b/>
          <w:i/>
        </w:rPr>
        <w:t xml:space="preserve"> </w:t>
      </w:r>
      <w:proofErr w:type="spellStart"/>
      <w:r>
        <w:rPr>
          <w:rFonts w:asciiTheme="minorHAnsi" w:hAnsiTheme="minorHAnsi"/>
          <w:b/>
          <w:i/>
        </w:rPr>
        <w:t>puentes</w:t>
      </w:r>
      <w:proofErr w:type="spellEnd"/>
    </w:p>
    <w:p w:rsidR="00A5520F" w:rsidRPr="00A5520F" w:rsidRDefault="00A5520F" w:rsidP="00A5520F">
      <w:pPr>
        <w:pStyle w:val="Normaalweb"/>
        <w:rPr>
          <w:rFonts w:asciiTheme="minorHAnsi" w:hAnsiTheme="minorHAnsi"/>
          <w:b/>
          <w:i/>
        </w:rPr>
      </w:pPr>
      <w:proofErr w:type="spellStart"/>
      <w:r w:rsidRPr="00A5520F">
        <w:rPr>
          <w:rFonts w:asciiTheme="minorHAnsi" w:hAnsiTheme="minorHAnsi"/>
          <w:b/>
          <w:i/>
        </w:rPr>
        <w:t>Redes</w:t>
      </w:r>
      <w:proofErr w:type="spellEnd"/>
      <w:r w:rsidRPr="00A5520F">
        <w:rPr>
          <w:rFonts w:asciiTheme="minorHAnsi" w:hAnsiTheme="minorHAnsi"/>
          <w:b/>
          <w:i/>
        </w:rPr>
        <w:t xml:space="preserve"> </w:t>
      </w:r>
      <w:proofErr w:type="spellStart"/>
      <w:r w:rsidRPr="00A5520F">
        <w:rPr>
          <w:rFonts w:asciiTheme="minorHAnsi" w:hAnsiTheme="minorHAnsi"/>
          <w:b/>
          <w:i/>
        </w:rPr>
        <w:t>latinoamericanas</w:t>
      </w:r>
      <w:proofErr w:type="spellEnd"/>
      <w:r w:rsidRPr="00A5520F">
        <w:rPr>
          <w:rFonts w:asciiTheme="minorHAnsi" w:hAnsiTheme="minorHAnsi"/>
          <w:b/>
          <w:i/>
        </w:rPr>
        <w:t xml:space="preserve"> </w:t>
      </w:r>
      <w:proofErr w:type="spellStart"/>
      <w:r w:rsidRPr="00A5520F">
        <w:rPr>
          <w:rFonts w:asciiTheme="minorHAnsi" w:hAnsiTheme="minorHAnsi"/>
          <w:b/>
          <w:i/>
        </w:rPr>
        <w:t>frente</w:t>
      </w:r>
      <w:proofErr w:type="spellEnd"/>
      <w:r w:rsidRPr="00A5520F">
        <w:rPr>
          <w:rFonts w:asciiTheme="minorHAnsi" w:hAnsiTheme="minorHAnsi"/>
          <w:b/>
          <w:i/>
        </w:rPr>
        <w:t xml:space="preserve"> al </w:t>
      </w:r>
      <w:proofErr w:type="spellStart"/>
      <w:r w:rsidRPr="00A5520F">
        <w:rPr>
          <w:rFonts w:asciiTheme="minorHAnsi" w:hAnsiTheme="minorHAnsi"/>
          <w:b/>
          <w:i/>
        </w:rPr>
        <w:t>cambio</w:t>
      </w:r>
      <w:proofErr w:type="spellEnd"/>
      <w:r w:rsidRPr="00A5520F">
        <w:rPr>
          <w:rFonts w:asciiTheme="minorHAnsi" w:hAnsiTheme="minorHAnsi"/>
          <w:b/>
          <w:i/>
        </w:rPr>
        <w:t xml:space="preserve"> </w:t>
      </w:r>
      <w:proofErr w:type="spellStart"/>
      <w:r w:rsidRPr="00A5520F">
        <w:rPr>
          <w:rFonts w:asciiTheme="minorHAnsi" w:hAnsiTheme="minorHAnsi"/>
          <w:b/>
          <w:i/>
        </w:rPr>
        <w:t>climatico</w:t>
      </w:r>
      <w:proofErr w:type="spellEnd"/>
    </w:p>
    <w:p w:rsidR="00A5520F" w:rsidRPr="00C842A6" w:rsidRDefault="00A5520F" w:rsidP="00C842A6">
      <w:pPr>
        <w:pStyle w:val="Normaalweb"/>
        <w:spacing w:line="240" w:lineRule="auto"/>
        <w:rPr>
          <w:rFonts w:asciiTheme="minorHAnsi" w:hAnsiTheme="minorHAnsi"/>
          <w:b/>
          <w:i/>
        </w:rPr>
      </w:pPr>
    </w:p>
    <w:p w:rsidR="00DB4470" w:rsidRDefault="00DB4470" w:rsidP="00DB4470">
      <w:pPr>
        <w:spacing w:before="100" w:beforeAutospacing="1" w:after="100" w:afterAutospacing="1" w:line="240" w:lineRule="auto"/>
      </w:pPr>
      <w:r>
        <w:br/>
      </w:r>
    </w:p>
    <w:p w:rsidR="00DB4470" w:rsidRDefault="00DB4470" w:rsidP="00DB4470">
      <w:pPr>
        <w:spacing w:after="240"/>
      </w:pPr>
    </w:p>
    <w:p w:rsidR="00DB4470" w:rsidRPr="00D17345" w:rsidRDefault="00DB4470" w:rsidP="00DB4470">
      <w:pPr>
        <w:spacing w:after="150" w:line="240" w:lineRule="auto"/>
        <w:rPr>
          <w:rFonts w:ascii="Arial" w:eastAsia="Times New Roman" w:hAnsi="Arial" w:cs="Arial"/>
          <w:color w:val="535548"/>
          <w:sz w:val="18"/>
          <w:szCs w:val="16"/>
          <w:lang w:eastAsia="en-GB"/>
        </w:rPr>
      </w:pPr>
      <w:r>
        <w:rPr>
          <w:rFonts w:ascii="Calibri" w:eastAsia="Times New Roman" w:hAnsi="Calibri"/>
        </w:rPr>
        <w:br/>
      </w:r>
      <w:r>
        <w:rPr>
          <w:rFonts w:ascii="Calibri" w:eastAsia="Times New Roman" w:hAnsi="Calibri"/>
        </w:rPr>
        <w:br/>
      </w:r>
    </w:p>
    <w:tbl>
      <w:tblPr>
        <w:tblW w:w="3300" w:type="pct"/>
        <w:tblCellSpacing w:w="15" w:type="dxa"/>
        <w:tblCellMar>
          <w:left w:w="0" w:type="dxa"/>
          <w:right w:w="0" w:type="dxa"/>
        </w:tblCellMar>
        <w:tblLook w:val="04A0" w:firstRow="1" w:lastRow="0" w:firstColumn="1" w:lastColumn="0" w:noHBand="0" w:noVBand="1"/>
      </w:tblPr>
      <w:tblGrid>
        <w:gridCol w:w="2998"/>
        <w:gridCol w:w="2999"/>
      </w:tblGrid>
      <w:tr w:rsidR="001E5807" w:rsidRPr="001E5807" w:rsidTr="001E5807">
        <w:trPr>
          <w:tblCellSpacing w:w="15" w:type="dxa"/>
        </w:trPr>
        <w:tc>
          <w:tcPr>
            <w:tcW w:w="0" w:type="auto"/>
            <w:hideMark/>
          </w:tcPr>
          <w:p w:rsidR="001E5807" w:rsidRPr="001E5807" w:rsidRDefault="001E5807" w:rsidP="001E5807">
            <w:pPr>
              <w:spacing w:after="0" w:line="240" w:lineRule="auto"/>
              <w:rPr>
                <w:rFonts w:ascii="Arial" w:eastAsia="Times New Roman" w:hAnsi="Arial" w:cs="Arial"/>
                <w:color w:val="535548"/>
                <w:sz w:val="16"/>
                <w:szCs w:val="16"/>
                <w:lang w:eastAsia="en-GB"/>
              </w:rPr>
            </w:pPr>
          </w:p>
        </w:tc>
        <w:tc>
          <w:tcPr>
            <w:tcW w:w="0" w:type="auto"/>
            <w:hideMark/>
          </w:tcPr>
          <w:p w:rsidR="001E5807" w:rsidRPr="001E5807" w:rsidRDefault="001E5807" w:rsidP="001E5807">
            <w:pPr>
              <w:spacing w:after="0" w:line="240" w:lineRule="auto"/>
              <w:jc w:val="center"/>
              <w:rPr>
                <w:rFonts w:ascii="Times New Roman" w:eastAsia="Times New Roman" w:hAnsi="Times New Roman" w:cs="Times New Roman"/>
                <w:sz w:val="20"/>
                <w:szCs w:val="20"/>
                <w:lang w:eastAsia="en-GB"/>
              </w:rPr>
            </w:pPr>
          </w:p>
        </w:tc>
      </w:tr>
    </w:tbl>
    <w:p w:rsidR="001C640B" w:rsidRPr="001E5807" w:rsidRDefault="001C640B" w:rsidP="001E5807">
      <w:pPr>
        <w:spacing w:after="120" w:line="240" w:lineRule="auto"/>
        <w:outlineLvl w:val="3"/>
        <w:rPr>
          <w:rFonts w:ascii="Arial" w:eastAsia="Times New Roman" w:hAnsi="Arial" w:cs="Arial"/>
          <w:b/>
          <w:bCs/>
          <w:color w:val="492F92"/>
          <w:sz w:val="32"/>
          <w:szCs w:val="32"/>
          <w:lang w:eastAsia="en-GB"/>
        </w:rPr>
      </w:pPr>
    </w:p>
    <w:sectPr w:rsidR="001C640B" w:rsidRPr="001E5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07"/>
    <w:rsid w:val="000D3344"/>
    <w:rsid w:val="001C640B"/>
    <w:rsid w:val="001D13EE"/>
    <w:rsid w:val="001E5807"/>
    <w:rsid w:val="0032779B"/>
    <w:rsid w:val="003E6FC7"/>
    <w:rsid w:val="005171D3"/>
    <w:rsid w:val="00604661"/>
    <w:rsid w:val="006A7513"/>
    <w:rsid w:val="00771D2A"/>
    <w:rsid w:val="00875E99"/>
    <w:rsid w:val="00905A9C"/>
    <w:rsid w:val="009D3D2E"/>
    <w:rsid w:val="00A5520F"/>
    <w:rsid w:val="00AA6E46"/>
    <w:rsid w:val="00B36455"/>
    <w:rsid w:val="00B5407E"/>
    <w:rsid w:val="00BC42D5"/>
    <w:rsid w:val="00C30460"/>
    <w:rsid w:val="00C40007"/>
    <w:rsid w:val="00C842A6"/>
    <w:rsid w:val="00C9336C"/>
    <w:rsid w:val="00CA599D"/>
    <w:rsid w:val="00D17345"/>
    <w:rsid w:val="00DB4470"/>
    <w:rsid w:val="00ED00B8"/>
    <w:rsid w:val="00F56B27"/>
    <w:rsid w:val="00F85348"/>
    <w:rsid w:val="00F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E5807"/>
    <w:rPr>
      <w:strike w:val="0"/>
      <w:dstrike w:val="0"/>
      <w:color w:val="EA4498"/>
      <w:u w:val="none"/>
      <w:effect w:val="none"/>
    </w:rPr>
  </w:style>
  <w:style w:type="paragraph" w:styleId="Normaalweb">
    <w:name w:val="Normal (Web)"/>
    <w:basedOn w:val="Standaard"/>
    <w:uiPriority w:val="99"/>
    <w:unhideWhenUsed/>
    <w:rsid w:val="001E5807"/>
    <w:pPr>
      <w:spacing w:before="120" w:after="120" w:line="3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E5807"/>
    <w:rPr>
      <w:strike w:val="0"/>
      <w:dstrike w:val="0"/>
      <w:color w:val="EA4498"/>
      <w:u w:val="none"/>
      <w:effect w:val="none"/>
    </w:rPr>
  </w:style>
  <w:style w:type="paragraph" w:styleId="Normaalweb">
    <w:name w:val="Normal (Web)"/>
    <w:basedOn w:val="Standaard"/>
    <w:uiPriority w:val="99"/>
    <w:unhideWhenUsed/>
    <w:rsid w:val="001E5807"/>
    <w:pPr>
      <w:spacing w:before="120" w:after="120" w:line="3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8484">
      <w:bodyDiv w:val="1"/>
      <w:marLeft w:val="0"/>
      <w:marRight w:val="0"/>
      <w:marTop w:val="150"/>
      <w:marBottom w:val="150"/>
      <w:divBdr>
        <w:top w:val="none" w:sz="0" w:space="0" w:color="auto"/>
        <w:left w:val="none" w:sz="0" w:space="0" w:color="auto"/>
        <w:bottom w:val="none" w:sz="0" w:space="0" w:color="auto"/>
        <w:right w:val="none" w:sz="0" w:space="0" w:color="auto"/>
      </w:divBdr>
      <w:divsChild>
        <w:div w:id="1019358812">
          <w:marLeft w:val="0"/>
          <w:marRight w:val="0"/>
          <w:marTop w:val="0"/>
          <w:marBottom w:val="0"/>
          <w:divBdr>
            <w:top w:val="none" w:sz="0" w:space="0" w:color="auto"/>
            <w:left w:val="single" w:sz="6" w:space="0" w:color="000000"/>
            <w:bottom w:val="none" w:sz="0" w:space="0" w:color="auto"/>
            <w:right w:val="single" w:sz="6" w:space="0" w:color="000000"/>
          </w:divBdr>
          <w:divsChild>
            <w:div w:id="643586086">
              <w:marLeft w:val="0"/>
              <w:marRight w:val="0"/>
              <w:marTop w:val="0"/>
              <w:marBottom w:val="0"/>
              <w:divBdr>
                <w:top w:val="none" w:sz="0" w:space="0" w:color="auto"/>
                <w:left w:val="none" w:sz="0" w:space="0" w:color="auto"/>
                <w:bottom w:val="none" w:sz="0" w:space="0" w:color="auto"/>
                <w:right w:val="none" w:sz="0" w:space="0" w:color="auto"/>
              </w:divBdr>
              <w:divsChild>
                <w:div w:id="1867252947">
                  <w:marLeft w:val="0"/>
                  <w:marRight w:val="0"/>
                  <w:marTop w:val="0"/>
                  <w:marBottom w:val="0"/>
                  <w:divBdr>
                    <w:top w:val="none" w:sz="0" w:space="0" w:color="auto"/>
                    <w:left w:val="none" w:sz="0" w:space="0" w:color="auto"/>
                    <w:bottom w:val="none" w:sz="0" w:space="0" w:color="auto"/>
                    <w:right w:val="none" w:sz="0" w:space="0" w:color="auto"/>
                  </w:divBdr>
                  <w:divsChild>
                    <w:div w:id="1964186642">
                      <w:marLeft w:val="0"/>
                      <w:marRight w:val="0"/>
                      <w:marTop w:val="0"/>
                      <w:marBottom w:val="0"/>
                      <w:divBdr>
                        <w:top w:val="none" w:sz="0" w:space="0" w:color="auto"/>
                        <w:left w:val="none" w:sz="0" w:space="0" w:color="auto"/>
                        <w:bottom w:val="none" w:sz="0" w:space="0" w:color="auto"/>
                        <w:right w:val="none" w:sz="0" w:space="0" w:color="auto"/>
                      </w:divBdr>
                      <w:divsChild>
                        <w:div w:id="2054233823">
                          <w:marLeft w:val="0"/>
                          <w:marRight w:val="0"/>
                          <w:marTop w:val="0"/>
                          <w:marBottom w:val="0"/>
                          <w:divBdr>
                            <w:top w:val="none" w:sz="0" w:space="0" w:color="auto"/>
                            <w:left w:val="none" w:sz="0" w:space="0" w:color="auto"/>
                            <w:bottom w:val="none" w:sz="0" w:space="0" w:color="auto"/>
                            <w:right w:val="none" w:sz="0" w:space="0" w:color="auto"/>
                          </w:divBdr>
                          <w:divsChild>
                            <w:div w:id="971519613">
                              <w:marLeft w:val="0"/>
                              <w:marRight w:val="0"/>
                              <w:marTop w:val="0"/>
                              <w:marBottom w:val="0"/>
                              <w:divBdr>
                                <w:top w:val="none" w:sz="0" w:space="0" w:color="auto"/>
                                <w:left w:val="none" w:sz="0" w:space="0" w:color="auto"/>
                                <w:bottom w:val="none" w:sz="0" w:space="0" w:color="auto"/>
                                <w:right w:val="none" w:sz="0" w:space="0" w:color="auto"/>
                              </w:divBdr>
                              <w:divsChild>
                                <w:div w:id="1398089475">
                                  <w:marLeft w:val="0"/>
                                  <w:marRight w:val="0"/>
                                  <w:marTop w:val="0"/>
                                  <w:marBottom w:val="0"/>
                                  <w:divBdr>
                                    <w:top w:val="none" w:sz="0" w:space="0" w:color="auto"/>
                                    <w:left w:val="none" w:sz="0" w:space="0" w:color="auto"/>
                                    <w:bottom w:val="none" w:sz="0" w:space="0" w:color="auto"/>
                                    <w:right w:val="none" w:sz="0" w:space="0" w:color="auto"/>
                                  </w:divBdr>
                                  <w:divsChild>
                                    <w:div w:id="1043284413">
                                      <w:marLeft w:val="-2400"/>
                                      <w:marRight w:val="0"/>
                                      <w:marTop w:val="0"/>
                                      <w:marBottom w:val="0"/>
                                      <w:divBdr>
                                        <w:top w:val="none" w:sz="0" w:space="0" w:color="auto"/>
                                        <w:left w:val="none" w:sz="0" w:space="0" w:color="auto"/>
                                        <w:bottom w:val="none" w:sz="0" w:space="0" w:color="auto"/>
                                        <w:right w:val="none" w:sz="0" w:space="0" w:color="auto"/>
                                      </w:divBdr>
                                      <w:divsChild>
                                        <w:div w:id="1580142184">
                                          <w:marLeft w:val="0"/>
                                          <w:marRight w:val="0"/>
                                          <w:marTop w:val="0"/>
                                          <w:marBottom w:val="0"/>
                                          <w:divBdr>
                                            <w:top w:val="none" w:sz="0" w:space="0" w:color="auto"/>
                                            <w:left w:val="none" w:sz="0" w:space="0" w:color="auto"/>
                                            <w:bottom w:val="none" w:sz="0" w:space="0" w:color="auto"/>
                                            <w:right w:val="none" w:sz="0" w:space="0" w:color="auto"/>
                                          </w:divBdr>
                                          <w:divsChild>
                                            <w:div w:id="591210191">
                                              <w:marLeft w:val="0"/>
                                              <w:marRight w:val="0"/>
                                              <w:marTop w:val="0"/>
                                              <w:marBottom w:val="0"/>
                                              <w:divBdr>
                                                <w:top w:val="none" w:sz="0" w:space="0" w:color="auto"/>
                                                <w:left w:val="none" w:sz="0" w:space="0" w:color="auto"/>
                                                <w:bottom w:val="none" w:sz="0" w:space="0" w:color="auto"/>
                                                <w:right w:val="none" w:sz="0" w:space="0" w:color="auto"/>
                                              </w:divBdr>
                                              <w:divsChild>
                                                <w:div w:id="614871651">
                                                  <w:marLeft w:val="0"/>
                                                  <w:marRight w:val="0"/>
                                                  <w:marTop w:val="0"/>
                                                  <w:marBottom w:val="0"/>
                                                  <w:divBdr>
                                                    <w:top w:val="none" w:sz="0" w:space="0" w:color="auto"/>
                                                    <w:left w:val="none" w:sz="0" w:space="0" w:color="auto"/>
                                                    <w:bottom w:val="none" w:sz="0" w:space="0" w:color="auto"/>
                                                    <w:right w:val="none" w:sz="0" w:space="0" w:color="auto"/>
                                                  </w:divBdr>
                                                  <w:divsChild>
                                                    <w:div w:id="753163331">
                                                      <w:marLeft w:val="0"/>
                                                      <w:marRight w:val="0"/>
                                                      <w:marTop w:val="30"/>
                                                      <w:marBottom w:val="0"/>
                                                      <w:divBdr>
                                                        <w:top w:val="none" w:sz="0" w:space="0" w:color="auto"/>
                                                        <w:left w:val="none" w:sz="0" w:space="0" w:color="auto"/>
                                                        <w:bottom w:val="none" w:sz="0" w:space="0" w:color="auto"/>
                                                        <w:right w:val="none" w:sz="0" w:space="0" w:color="auto"/>
                                                      </w:divBdr>
                                                    </w:div>
                                                    <w:div w:id="715199679">
                                                      <w:marLeft w:val="0"/>
                                                      <w:marRight w:val="0"/>
                                                      <w:marTop w:val="0"/>
                                                      <w:marBottom w:val="0"/>
                                                      <w:divBdr>
                                                        <w:top w:val="none" w:sz="0" w:space="0" w:color="auto"/>
                                                        <w:left w:val="none" w:sz="0" w:space="0" w:color="auto"/>
                                                        <w:bottom w:val="none" w:sz="0" w:space="0" w:color="auto"/>
                                                        <w:right w:val="none" w:sz="0" w:space="0" w:color="auto"/>
                                                      </w:divBdr>
                                                    </w:div>
                                                    <w:div w:id="2145659015">
                                                      <w:marLeft w:val="0"/>
                                                      <w:marRight w:val="0"/>
                                                      <w:marTop w:val="0"/>
                                                      <w:marBottom w:val="0"/>
                                                      <w:divBdr>
                                                        <w:top w:val="none" w:sz="0" w:space="0" w:color="auto"/>
                                                        <w:left w:val="none" w:sz="0" w:space="0" w:color="auto"/>
                                                        <w:bottom w:val="none" w:sz="0" w:space="0" w:color="auto"/>
                                                        <w:right w:val="none" w:sz="0" w:space="0" w:color="auto"/>
                                                      </w:divBdr>
                                                    </w:div>
                                                    <w:div w:id="464742311">
                                                      <w:marLeft w:val="0"/>
                                                      <w:marRight w:val="0"/>
                                                      <w:marTop w:val="0"/>
                                                      <w:marBottom w:val="0"/>
                                                      <w:divBdr>
                                                        <w:top w:val="none" w:sz="0" w:space="0" w:color="auto"/>
                                                        <w:left w:val="none" w:sz="0" w:space="0" w:color="auto"/>
                                                        <w:bottom w:val="none" w:sz="0" w:space="0" w:color="auto"/>
                                                        <w:right w:val="none" w:sz="0" w:space="0" w:color="auto"/>
                                                      </w:divBdr>
                                                      <w:divsChild>
                                                        <w:div w:id="1015115571">
                                                          <w:marLeft w:val="0"/>
                                                          <w:marRight w:val="0"/>
                                                          <w:marTop w:val="0"/>
                                                          <w:marBottom w:val="0"/>
                                                          <w:divBdr>
                                                            <w:top w:val="none" w:sz="0" w:space="0" w:color="auto"/>
                                                            <w:left w:val="none" w:sz="0" w:space="0" w:color="auto"/>
                                                            <w:bottom w:val="none" w:sz="0" w:space="0" w:color="auto"/>
                                                            <w:right w:val="none" w:sz="0" w:space="0" w:color="auto"/>
                                                          </w:divBdr>
                                                          <w:divsChild>
                                                            <w:div w:id="1697151053">
                                                              <w:marLeft w:val="0"/>
                                                              <w:marRight w:val="0"/>
                                                              <w:marTop w:val="0"/>
                                                              <w:marBottom w:val="0"/>
                                                              <w:divBdr>
                                                                <w:top w:val="none" w:sz="0" w:space="0" w:color="auto"/>
                                                                <w:left w:val="single" w:sz="6" w:space="6" w:color="DFDFDF"/>
                                                                <w:bottom w:val="none" w:sz="0" w:space="0" w:color="auto"/>
                                                                <w:right w:val="single" w:sz="6" w:space="6" w:color="DFDFDF"/>
                                                              </w:divBdr>
                                                              <w:divsChild>
                                                                <w:div w:id="347296760">
                                                                  <w:marLeft w:val="0"/>
                                                                  <w:marRight w:val="0"/>
                                                                  <w:marTop w:val="0"/>
                                                                  <w:marBottom w:val="0"/>
                                                                  <w:divBdr>
                                                                    <w:top w:val="none" w:sz="0" w:space="0" w:color="auto"/>
                                                                    <w:left w:val="none" w:sz="0" w:space="0" w:color="auto"/>
                                                                    <w:bottom w:val="none" w:sz="0" w:space="0" w:color="auto"/>
                                                                    <w:right w:val="none" w:sz="0" w:space="0" w:color="auto"/>
                                                                  </w:divBdr>
                                                                  <w:divsChild>
                                                                    <w:div w:id="562646691">
                                                                      <w:marLeft w:val="0"/>
                                                                      <w:marRight w:val="0"/>
                                                                      <w:marTop w:val="0"/>
                                                                      <w:marBottom w:val="0"/>
                                                                      <w:divBdr>
                                                                        <w:top w:val="none" w:sz="0" w:space="0" w:color="auto"/>
                                                                        <w:left w:val="none" w:sz="0" w:space="0" w:color="auto"/>
                                                                        <w:bottom w:val="none" w:sz="0" w:space="0" w:color="auto"/>
                                                                        <w:right w:val="none" w:sz="0" w:space="0" w:color="auto"/>
                                                                      </w:divBdr>
                                                                    </w:div>
                                                                    <w:div w:id="1675719595">
                                                                      <w:marLeft w:val="0"/>
                                                                      <w:marRight w:val="0"/>
                                                                      <w:marTop w:val="0"/>
                                                                      <w:marBottom w:val="0"/>
                                                                      <w:divBdr>
                                                                        <w:top w:val="none" w:sz="0" w:space="0" w:color="auto"/>
                                                                        <w:left w:val="none" w:sz="0" w:space="0" w:color="auto"/>
                                                                        <w:bottom w:val="none" w:sz="0" w:space="0" w:color="auto"/>
                                                                        <w:right w:val="none" w:sz="0" w:space="0" w:color="auto"/>
                                                                      </w:divBdr>
                                                                      <w:divsChild>
                                                                        <w:div w:id="1179584802">
                                                                          <w:marLeft w:val="0"/>
                                                                          <w:marRight w:val="0"/>
                                                                          <w:marTop w:val="0"/>
                                                                          <w:marBottom w:val="0"/>
                                                                          <w:divBdr>
                                                                            <w:top w:val="none" w:sz="0" w:space="0" w:color="auto"/>
                                                                            <w:left w:val="none" w:sz="0" w:space="0" w:color="auto"/>
                                                                            <w:bottom w:val="none" w:sz="0" w:space="0" w:color="auto"/>
                                                                            <w:right w:val="none" w:sz="0" w:space="0" w:color="auto"/>
                                                                          </w:divBdr>
                                                                          <w:divsChild>
                                                                            <w:div w:id="1523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549695">
                                      <w:marLeft w:val="0"/>
                                      <w:marRight w:val="0"/>
                                      <w:marTop w:val="0"/>
                                      <w:marBottom w:val="0"/>
                                      <w:divBdr>
                                        <w:top w:val="none" w:sz="0" w:space="0" w:color="auto"/>
                                        <w:left w:val="none" w:sz="0" w:space="0" w:color="auto"/>
                                        <w:bottom w:val="none" w:sz="0" w:space="0" w:color="auto"/>
                                        <w:right w:val="none" w:sz="0" w:space="0" w:color="auto"/>
                                      </w:divBdr>
                                      <w:divsChild>
                                        <w:div w:id="847528370">
                                          <w:marLeft w:val="0"/>
                                          <w:marRight w:val="0"/>
                                          <w:marTop w:val="0"/>
                                          <w:marBottom w:val="0"/>
                                          <w:divBdr>
                                            <w:top w:val="none" w:sz="0" w:space="0" w:color="auto"/>
                                            <w:left w:val="none" w:sz="0" w:space="0" w:color="auto"/>
                                            <w:bottom w:val="none" w:sz="0" w:space="0" w:color="auto"/>
                                            <w:right w:val="none" w:sz="0" w:space="0" w:color="auto"/>
                                          </w:divBdr>
                                          <w:divsChild>
                                            <w:div w:id="143621417">
                                              <w:marLeft w:val="0"/>
                                              <w:marRight w:val="0"/>
                                              <w:marTop w:val="0"/>
                                              <w:marBottom w:val="0"/>
                                              <w:divBdr>
                                                <w:top w:val="none" w:sz="0" w:space="0" w:color="auto"/>
                                                <w:left w:val="none" w:sz="0" w:space="0" w:color="auto"/>
                                                <w:bottom w:val="none" w:sz="0" w:space="0" w:color="auto"/>
                                                <w:right w:val="none" w:sz="0" w:space="0" w:color="auto"/>
                                              </w:divBdr>
                                              <w:divsChild>
                                                <w:div w:id="1584071156">
                                                  <w:marLeft w:val="0"/>
                                                  <w:marRight w:val="0"/>
                                                  <w:marTop w:val="0"/>
                                                  <w:marBottom w:val="0"/>
                                                  <w:divBdr>
                                                    <w:top w:val="none" w:sz="0" w:space="0" w:color="auto"/>
                                                    <w:left w:val="none" w:sz="0" w:space="0" w:color="auto"/>
                                                    <w:bottom w:val="none" w:sz="0" w:space="0" w:color="auto"/>
                                                    <w:right w:val="none" w:sz="0" w:space="0" w:color="auto"/>
                                                  </w:divBdr>
                                                  <w:divsChild>
                                                    <w:div w:id="1887372307">
                                                      <w:marLeft w:val="0"/>
                                                      <w:marRight w:val="0"/>
                                                      <w:marTop w:val="0"/>
                                                      <w:marBottom w:val="0"/>
                                                      <w:divBdr>
                                                        <w:top w:val="none" w:sz="0" w:space="0" w:color="auto"/>
                                                        <w:left w:val="single" w:sz="6" w:space="6" w:color="DFDFDF"/>
                                                        <w:bottom w:val="none" w:sz="0" w:space="0" w:color="auto"/>
                                                        <w:right w:val="single" w:sz="6" w:space="6" w:color="DFDFDF"/>
                                                      </w:divBdr>
                                                      <w:divsChild>
                                                        <w:div w:id="574435167">
                                                          <w:marLeft w:val="0"/>
                                                          <w:marRight w:val="0"/>
                                                          <w:marTop w:val="0"/>
                                                          <w:marBottom w:val="0"/>
                                                          <w:divBdr>
                                                            <w:top w:val="none" w:sz="0" w:space="0" w:color="auto"/>
                                                            <w:left w:val="none" w:sz="0" w:space="0" w:color="auto"/>
                                                            <w:bottom w:val="none" w:sz="0" w:space="0" w:color="auto"/>
                                                            <w:right w:val="none" w:sz="0" w:space="0" w:color="auto"/>
                                                          </w:divBdr>
                                                          <w:divsChild>
                                                            <w:div w:id="954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011497">
      <w:bodyDiv w:val="1"/>
      <w:marLeft w:val="0"/>
      <w:marRight w:val="0"/>
      <w:marTop w:val="0"/>
      <w:marBottom w:val="0"/>
      <w:divBdr>
        <w:top w:val="none" w:sz="0" w:space="0" w:color="auto"/>
        <w:left w:val="none" w:sz="0" w:space="0" w:color="auto"/>
        <w:bottom w:val="none" w:sz="0" w:space="0" w:color="auto"/>
        <w:right w:val="none" w:sz="0" w:space="0" w:color="auto"/>
      </w:divBdr>
    </w:div>
    <w:div w:id="871264974">
      <w:bodyDiv w:val="1"/>
      <w:marLeft w:val="0"/>
      <w:marRight w:val="0"/>
      <w:marTop w:val="0"/>
      <w:marBottom w:val="0"/>
      <w:divBdr>
        <w:top w:val="none" w:sz="0" w:space="0" w:color="auto"/>
        <w:left w:val="none" w:sz="0" w:space="0" w:color="auto"/>
        <w:bottom w:val="none" w:sz="0" w:space="0" w:color="auto"/>
        <w:right w:val="none" w:sz="0" w:space="0" w:color="auto"/>
      </w:divBdr>
    </w:div>
    <w:div w:id="873617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9046">
          <w:marLeft w:val="0"/>
          <w:marRight w:val="0"/>
          <w:marTop w:val="0"/>
          <w:marBottom w:val="0"/>
          <w:divBdr>
            <w:top w:val="none" w:sz="0" w:space="0" w:color="auto"/>
            <w:left w:val="none" w:sz="0" w:space="0" w:color="auto"/>
            <w:bottom w:val="none" w:sz="0" w:space="0" w:color="auto"/>
            <w:right w:val="none" w:sz="0" w:space="0" w:color="auto"/>
          </w:divBdr>
          <w:divsChild>
            <w:div w:id="2015842856">
              <w:marLeft w:val="0"/>
              <w:marRight w:val="0"/>
              <w:marTop w:val="0"/>
              <w:marBottom w:val="0"/>
              <w:divBdr>
                <w:top w:val="none" w:sz="0" w:space="0" w:color="auto"/>
                <w:left w:val="none" w:sz="0" w:space="0" w:color="auto"/>
                <w:bottom w:val="none" w:sz="0" w:space="0" w:color="auto"/>
                <w:right w:val="none" w:sz="0" w:space="0" w:color="auto"/>
              </w:divBdr>
              <w:divsChild>
                <w:div w:id="81493631">
                  <w:marLeft w:val="0"/>
                  <w:marRight w:val="0"/>
                  <w:marTop w:val="0"/>
                  <w:marBottom w:val="300"/>
                  <w:divBdr>
                    <w:top w:val="none" w:sz="0" w:space="0" w:color="auto"/>
                    <w:left w:val="none" w:sz="0" w:space="0" w:color="auto"/>
                    <w:bottom w:val="none" w:sz="0" w:space="0" w:color="auto"/>
                    <w:right w:val="none" w:sz="0" w:space="0" w:color="auto"/>
                  </w:divBdr>
                  <w:divsChild>
                    <w:div w:id="297489494">
                      <w:marLeft w:val="0"/>
                      <w:marRight w:val="0"/>
                      <w:marTop w:val="0"/>
                      <w:marBottom w:val="0"/>
                      <w:divBdr>
                        <w:top w:val="none" w:sz="0" w:space="0" w:color="auto"/>
                        <w:left w:val="none" w:sz="0" w:space="0" w:color="auto"/>
                        <w:bottom w:val="none" w:sz="0" w:space="0" w:color="auto"/>
                        <w:right w:val="none" w:sz="0" w:space="0" w:color="auto"/>
                      </w:divBdr>
                      <w:divsChild>
                        <w:div w:id="1414931135">
                          <w:marLeft w:val="0"/>
                          <w:marRight w:val="0"/>
                          <w:marTop w:val="0"/>
                          <w:marBottom w:val="1890"/>
                          <w:divBdr>
                            <w:top w:val="none" w:sz="0" w:space="0" w:color="auto"/>
                            <w:left w:val="none" w:sz="0" w:space="0" w:color="auto"/>
                            <w:bottom w:val="none" w:sz="0" w:space="0" w:color="auto"/>
                            <w:right w:val="none" w:sz="0" w:space="0" w:color="auto"/>
                          </w:divBdr>
                          <w:divsChild>
                            <w:div w:id="368267829">
                              <w:marLeft w:val="0"/>
                              <w:marRight w:val="0"/>
                              <w:marTop w:val="0"/>
                              <w:marBottom w:val="0"/>
                              <w:divBdr>
                                <w:top w:val="none" w:sz="0" w:space="0" w:color="auto"/>
                                <w:left w:val="none" w:sz="0" w:space="0" w:color="auto"/>
                                <w:bottom w:val="none" w:sz="0" w:space="0" w:color="auto"/>
                                <w:right w:val="none" w:sz="0" w:space="0" w:color="auto"/>
                              </w:divBdr>
                              <w:divsChild>
                                <w:div w:id="969165202">
                                  <w:marLeft w:val="0"/>
                                  <w:marRight w:val="0"/>
                                  <w:marTop w:val="0"/>
                                  <w:marBottom w:val="0"/>
                                  <w:divBdr>
                                    <w:top w:val="none" w:sz="0" w:space="0" w:color="auto"/>
                                    <w:left w:val="none" w:sz="0" w:space="0" w:color="auto"/>
                                    <w:bottom w:val="none" w:sz="0" w:space="0" w:color="auto"/>
                                    <w:right w:val="none" w:sz="0" w:space="0" w:color="auto"/>
                                  </w:divBdr>
                                  <w:divsChild>
                                    <w:div w:id="740522788">
                                      <w:marLeft w:val="0"/>
                                      <w:marRight w:val="0"/>
                                      <w:marTop w:val="0"/>
                                      <w:marBottom w:val="0"/>
                                      <w:divBdr>
                                        <w:top w:val="none" w:sz="0" w:space="0" w:color="auto"/>
                                        <w:left w:val="none" w:sz="0" w:space="0" w:color="auto"/>
                                        <w:bottom w:val="none" w:sz="0" w:space="0" w:color="auto"/>
                                        <w:right w:val="none" w:sz="0" w:space="0" w:color="auto"/>
                                      </w:divBdr>
                                      <w:divsChild>
                                        <w:div w:id="474375626">
                                          <w:marLeft w:val="0"/>
                                          <w:marRight w:val="0"/>
                                          <w:marTop w:val="0"/>
                                          <w:marBottom w:val="0"/>
                                          <w:divBdr>
                                            <w:top w:val="none" w:sz="0" w:space="0" w:color="auto"/>
                                            <w:left w:val="none" w:sz="0" w:space="0" w:color="auto"/>
                                            <w:bottom w:val="none" w:sz="0" w:space="0" w:color="auto"/>
                                            <w:right w:val="none" w:sz="0" w:space="0" w:color="auto"/>
                                          </w:divBdr>
                                          <w:divsChild>
                                            <w:div w:id="1907185260">
                                              <w:marLeft w:val="0"/>
                                              <w:marRight w:val="0"/>
                                              <w:marTop w:val="0"/>
                                              <w:marBottom w:val="0"/>
                                              <w:divBdr>
                                                <w:top w:val="none" w:sz="0" w:space="0" w:color="auto"/>
                                                <w:left w:val="none" w:sz="0" w:space="0" w:color="auto"/>
                                                <w:bottom w:val="none" w:sz="0" w:space="0" w:color="auto"/>
                                                <w:right w:val="none" w:sz="0" w:space="0" w:color="auto"/>
                                              </w:divBdr>
                                              <w:divsChild>
                                                <w:div w:id="841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438422">
      <w:bodyDiv w:val="1"/>
      <w:marLeft w:val="0"/>
      <w:marRight w:val="0"/>
      <w:marTop w:val="0"/>
      <w:marBottom w:val="0"/>
      <w:divBdr>
        <w:top w:val="none" w:sz="0" w:space="0" w:color="auto"/>
        <w:left w:val="none" w:sz="0" w:space="0" w:color="auto"/>
        <w:bottom w:val="none" w:sz="0" w:space="0" w:color="auto"/>
        <w:right w:val="none" w:sz="0" w:space="0" w:color="auto"/>
      </w:divBdr>
    </w:div>
    <w:div w:id="1614090354">
      <w:bodyDiv w:val="1"/>
      <w:marLeft w:val="0"/>
      <w:marRight w:val="0"/>
      <w:marTop w:val="0"/>
      <w:marBottom w:val="0"/>
      <w:divBdr>
        <w:top w:val="none" w:sz="0" w:space="0" w:color="auto"/>
        <w:left w:val="none" w:sz="0" w:space="0" w:color="auto"/>
        <w:bottom w:val="none" w:sz="0" w:space="0" w:color="auto"/>
        <w:right w:val="none" w:sz="0" w:space="0" w:color="auto"/>
      </w:divBdr>
    </w:div>
    <w:div w:id="20544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4389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Rehman</dc:creator>
  <cp:lastModifiedBy>Helene</cp:lastModifiedBy>
  <cp:revision>2</cp:revision>
  <dcterms:created xsi:type="dcterms:W3CDTF">2014-07-20T19:10:00Z</dcterms:created>
  <dcterms:modified xsi:type="dcterms:W3CDTF">2014-07-20T19:10:00Z</dcterms:modified>
</cp:coreProperties>
</file>