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16" w:rsidRPr="00C926BC" w:rsidRDefault="00A757B1">
      <w:pPr>
        <w:rPr>
          <w:sz w:val="16"/>
          <w:szCs w:val="16"/>
        </w:rPr>
      </w:pPr>
      <w:r w:rsidRPr="00C926BC">
        <w:rPr>
          <w:sz w:val="16"/>
          <w:szCs w:val="16"/>
        </w:rPr>
        <w:t xml:space="preserve">Beste directeur en oprichtster </w:t>
      </w:r>
      <w:r w:rsidR="00CB4474" w:rsidRPr="00C926BC">
        <w:rPr>
          <w:sz w:val="16"/>
          <w:szCs w:val="16"/>
        </w:rPr>
        <w:t>Hélène</w:t>
      </w:r>
      <w:r w:rsidR="00CB4474">
        <w:rPr>
          <w:sz w:val="16"/>
          <w:szCs w:val="16"/>
        </w:rPr>
        <w:t xml:space="preserve"> </w:t>
      </w:r>
      <w:r w:rsidRPr="00C926BC">
        <w:rPr>
          <w:sz w:val="16"/>
          <w:szCs w:val="16"/>
        </w:rPr>
        <w:t xml:space="preserve"> </w:t>
      </w:r>
      <w:proofErr w:type="spellStart"/>
      <w:r w:rsidR="00865C51" w:rsidRPr="00C926BC">
        <w:rPr>
          <w:sz w:val="16"/>
          <w:szCs w:val="16"/>
        </w:rPr>
        <w:t>H.</w:t>
      </w:r>
      <w:r w:rsidRPr="00C926BC">
        <w:rPr>
          <w:sz w:val="16"/>
          <w:szCs w:val="16"/>
        </w:rPr>
        <w:t>Oord</w:t>
      </w:r>
      <w:proofErr w:type="spellEnd"/>
      <w:r w:rsidR="00CB4474">
        <w:rPr>
          <w:sz w:val="16"/>
          <w:szCs w:val="16"/>
        </w:rPr>
        <w:t xml:space="preserve"> </w:t>
      </w:r>
      <w:proofErr w:type="spellStart"/>
      <w:r w:rsidR="00CB4474">
        <w:rPr>
          <w:sz w:val="16"/>
          <w:szCs w:val="16"/>
        </w:rPr>
        <w:t>Ministries</w:t>
      </w:r>
      <w:proofErr w:type="spellEnd"/>
      <w:r w:rsidR="00CB4474">
        <w:rPr>
          <w:sz w:val="16"/>
          <w:szCs w:val="16"/>
        </w:rPr>
        <w:t xml:space="preserve"> </w:t>
      </w:r>
      <w:proofErr w:type="spellStart"/>
      <w:r w:rsidR="00CB4474">
        <w:rPr>
          <w:sz w:val="16"/>
          <w:szCs w:val="16"/>
        </w:rPr>
        <w:t>Int’l</w:t>
      </w:r>
      <w:proofErr w:type="spellEnd"/>
      <w:r w:rsidR="00865C51" w:rsidRPr="00C926BC">
        <w:rPr>
          <w:sz w:val="16"/>
          <w:szCs w:val="16"/>
        </w:rPr>
        <w:t xml:space="preserve"> </w:t>
      </w:r>
      <w:r w:rsidRPr="00C926BC">
        <w:rPr>
          <w:sz w:val="16"/>
          <w:szCs w:val="16"/>
        </w:rPr>
        <w:t>,</w:t>
      </w:r>
    </w:p>
    <w:p w:rsidR="005519AF" w:rsidRPr="00C926BC" w:rsidRDefault="00865C51">
      <w:pPr>
        <w:rPr>
          <w:sz w:val="16"/>
          <w:szCs w:val="16"/>
        </w:rPr>
      </w:pPr>
      <w:r w:rsidRPr="00C926BC">
        <w:rPr>
          <w:sz w:val="16"/>
          <w:szCs w:val="16"/>
        </w:rPr>
        <w:t xml:space="preserve">Met genoegen benader ik u met </w:t>
      </w:r>
      <w:r w:rsidR="00B74169" w:rsidRPr="00C926BC">
        <w:rPr>
          <w:sz w:val="16"/>
          <w:szCs w:val="16"/>
        </w:rPr>
        <w:t xml:space="preserve">wat </w:t>
      </w:r>
      <w:r w:rsidRPr="00C926BC">
        <w:rPr>
          <w:sz w:val="16"/>
          <w:szCs w:val="16"/>
        </w:rPr>
        <w:t xml:space="preserve">mij het meest aan het hart ligt en zeg u bij voorbaat dank voor deze gelegenheid. </w:t>
      </w:r>
      <w:bookmarkStart w:id="0" w:name="_GoBack"/>
      <w:r w:rsidRPr="00C926BC">
        <w:rPr>
          <w:sz w:val="16"/>
          <w:szCs w:val="16"/>
        </w:rPr>
        <w:t xml:space="preserve">Touch of Faith ministries </w:t>
      </w:r>
      <w:bookmarkEnd w:id="0"/>
      <w:r w:rsidRPr="00C926BC">
        <w:rPr>
          <w:sz w:val="16"/>
          <w:szCs w:val="16"/>
        </w:rPr>
        <w:t xml:space="preserve">is een religieuze organisatie die zich bezig houdt met evangelisatie en kinderopvang in de vorm van een kinder tehuis genaamd “Johanna”.Het is ons levensdoel om kinderen die wees zijn en anderen uit noodverkerende gezinnen een adequate </w:t>
      </w:r>
      <w:r w:rsidR="005519AF" w:rsidRPr="00C926BC">
        <w:rPr>
          <w:sz w:val="16"/>
          <w:szCs w:val="16"/>
        </w:rPr>
        <w:t>verblijfplaats en de mogelijkheid tot educatie</w:t>
      </w:r>
      <w:r w:rsidRPr="00C926BC">
        <w:rPr>
          <w:sz w:val="16"/>
          <w:szCs w:val="16"/>
        </w:rPr>
        <w:t xml:space="preserve"> </w:t>
      </w:r>
      <w:r w:rsidR="005519AF" w:rsidRPr="00C926BC">
        <w:rPr>
          <w:sz w:val="16"/>
          <w:szCs w:val="16"/>
        </w:rPr>
        <w:t xml:space="preserve">aan te bieden ook vinden wij het zeer belangerijk </w:t>
      </w:r>
      <w:r w:rsidRPr="00C926BC">
        <w:rPr>
          <w:sz w:val="16"/>
          <w:szCs w:val="16"/>
        </w:rPr>
        <w:t xml:space="preserve">om hun in </w:t>
      </w:r>
      <w:r w:rsidR="00C96AD9" w:rsidRPr="00C926BC">
        <w:rPr>
          <w:sz w:val="16"/>
          <w:szCs w:val="16"/>
        </w:rPr>
        <w:t xml:space="preserve">de </w:t>
      </w:r>
      <w:r w:rsidRPr="00C926BC">
        <w:rPr>
          <w:sz w:val="16"/>
          <w:szCs w:val="16"/>
        </w:rPr>
        <w:t xml:space="preserve">vrede des </w:t>
      </w:r>
      <w:r w:rsidR="00B74169" w:rsidRPr="00C926BC">
        <w:rPr>
          <w:sz w:val="16"/>
          <w:szCs w:val="16"/>
        </w:rPr>
        <w:t xml:space="preserve">Heren </w:t>
      </w:r>
      <w:r w:rsidRPr="00C926BC">
        <w:rPr>
          <w:sz w:val="16"/>
          <w:szCs w:val="16"/>
        </w:rPr>
        <w:t>op te voeden zodat zij tot een volwa</w:t>
      </w:r>
      <w:r w:rsidR="00C926BC" w:rsidRPr="00C926BC">
        <w:rPr>
          <w:sz w:val="16"/>
          <w:szCs w:val="16"/>
        </w:rPr>
        <w:t>ardige man/vrouw in de maatschap</w:t>
      </w:r>
      <w:r w:rsidRPr="00C926BC">
        <w:rPr>
          <w:sz w:val="16"/>
          <w:szCs w:val="16"/>
        </w:rPr>
        <w:t xml:space="preserve">pij </w:t>
      </w:r>
      <w:r w:rsidR="005519AF" w:rsidRPr="00C926BC">
        <w:rPr>
          <w:sz w:val="16"/>
          <w:szCs w:val="16"/>
        </w:rPr>
        <w:t xml:space="preserve">zullen opgroeien gevormd op basis van Gods woord. </w:t>
      </w:r>
    </w:p>
    <w:p w:rsidR="00AB5E63" w:rsidRPr="00C926BC" w:rsidRDefault="005519AF">
      <w:pPr>
        <w:rPr>
          <w:sz w:val="16"/>
          <w:szCs w:val="16"/>
        </w:rPr>
      </w:pPr>
      <w:r w:rsidRPr="00C926BC">
        <w:rPr>
          <w:sz w:val="16"/>
          <w:szCs w:val="16"/>
        </w:rPr>
        <w:t>Naar aanleiding van de aa</w:t>
      </w:r>
      <w:r w:rsidR="00B74169" w:rsidRPr="00C926BC">
        <w:rPr>
          <w:sz w:val="16"/>
          <w:szCs w:val="16"/>
        </w:rPr>
        <w:t>n</w:t>
      </w:r>
      <w:r w:rsidRPr="00C926BC">
        <w:rPr>
          <w:sz w:val="16"/>
          <w:szCs w:val="16"/>
        </w:rPr>
        <w:t>vragen die binnenkomen merken wij dat de noodzaak hoog is in het land gezien de aanvragen die binnenkomen ten aanzien van het kindertehuis</w:t>
      </w:r>
      <w:r w:rsidR="004C38BF" w:rsidRPr="00C926BC">
        <w:rPr>
          <w:sz w:val="16"/>
          <w:szCs w:val="16"/>
        </w:rPr>
        <w:t>.Steeds meer mensen zien de noodzaak van een gediciplineerde christelijke opvoeding in, gezi</w:t>
      </w:r>
      <w:r w:rsidR="00AB5E63" w:rsidRPr="00C926BC">
        <w:rPr>
          <w:sz w:val="16"/>
          <w:szCs w:val="16"/>
        </w:rPr>
        <w:t>en de landelijke groei in de cr</w:t>
      </w:r>
      <w:r w:rsidR="004C38BF" w:rsidRPr="00C926BC">
        <w:rPr>
          <w:sz w:val="16"/>
          <w:szCs w:val="16"/>
        </w:rPr>
        <w:t>iminaliteit.</w:t>
      </w:r>
      <w:r w:rsidR="00AB5E63" w:rsidRPr="00C926BC">
        <w:rPr>
          <w:sz w:val="16"/>
          <w:szCs w:val="16"/>
        </w:rPr>
        <w:t xml:space="preserve">Alles wat wij in deze kinderen investeren in de vorm van christelijke opvoeding en de mogelijkheid om vanuit de kindertehuis de school te bezoeken garandeert een stabile basis voor het leven.De kinderen die intussen van hieruit </w:t>
      </w:r>
      <w:r w:rsidR="00B74169" w:rsidRPr="00C926BC">
        <w:rPr>
          <w:sz w:val="16"/>
          <w:szCs w:val="16"/>
        </w:rPr>
        <w:t xml:space="preserve">iets </w:t>
      </w:r>
      <w:r w:rsidR="00C96AD9" w:rsidRPr="00C926BC">
        <w:rPr>
          <w:sz w:val="16"/>
          <w:szCs w:val="16"/>
        </w:rPr>
        <w:t xml:space="preserve">hebben bereikt in de </w:t>
      </w:r>
      <w:r w:rsidR="00AB5E63" w:rsidRPr="00C926BC">
        <w:rPr>
          <w:sz w:val="16"/>
          <w:szCs w:val="16"/>
        </w:rPr>
        <w:t>maatschappij zijn de bewijsstuk daarvan.</w:t>
      </w:r>
    </w:p>
    <w:p w:rsidR="00B74169" w:rsidRPr="00C926BC" w:rsidRDefault="00AB5E63">
      <w:pPr>
        <w:rPr>
          <w:sz w:val="16"/>
          <w:szCs w:val="16"/>
        </w:rPr>
      </w:pPr>
      <w:r w:rsidRPr="00C926BC">
        <w:rPr>
          <w:sz w:val="16"/>
          <w:szCs w:val="16"/>
        </w:rPr>
        <w:t xml:space="preserve">We hebben als Touch of Faith ministries zijnde, de doelstelling om zoveel mogelijk zielen te winnen ter verheerlijking van Gods koninkrijk </w:t>
      </w:r>
      <w:r w:rsidR="00C926BC" w:rsidRPr="00C926BC">
        <w:rPr>
          <w:sz w:val="16"/>
          <w:szCs w:val="16"/>
        </w:rPr>
        <w:t xml:space="preserve">door gemeenten te stichten waar </w:t>
      </w:r>
      <w:r w:rsidRPr="00C926BC">
        <w:rPr>
          <w:sz w:val="16"/>
          <w:szCs w:val="16"/>
        </w:rPr>
        <w:t>nodig is onder pastorale begeleiding en het ve</w:t>
      </w:r>
      <w:r w:rsidR="00B74169" w:rsidRPr="00C926BC">
        <w:rPr>
          <w:sz w:val="16"/>
          <w:szCs w:val="16"/>
        </w:rPr>
        <w:t>rwezenlijken van sociale doelen.</w:t>
      </w:r>
    </w:p>
    <w:p w:rsidR="00AB5E63" w:rsidRPr="00C926BC" w:rsidRDefault="00AB5E63">
      <w:pPr>
        <w:rPr>
          <w:sz w:val="16"/>
          <w:szCs w:val="16"/>
        </w:rPr>
      </w:pPr>
      <w:r w:rsidRPr="00C926BC">
        <w:rPr>
          <w:sz w:val="16"/>
          <w:szCs w:val="16"/>
        </w:rPr>
        <w:t>Echter biedt de e</w:t>
      </w:r>
      <w:r w:rsidR="00E44F31" w:rsidRPr="00C926BC">
        <w:rPr>
          <w:sz w:val="16"/>
          <w:szCs w:val="16"/>
        </w:rPr>
        <w:t xml:space="preserve">conomische situatie van het land, met name de devaluatie van de Surinaamse dollar die heeft geresulteerd in forse koersstijgingen met alle negatieve gevolgen van dien aard voor het land ,ons de gelegenheid niet om zonder steun van buiten af de vastgestelde doelen </w:t>
      </w:r>
      <w:r w:rsidR="003E57A8" w:rsidRPr="00C926BC">
        <w:rPr>
          <w:sz w:val="16"/>
          <w:szCs w:val="16"/>
        </w:rPr>
        <w:t xml:space="preserve">langer </w:t>
      </w:r>
      <w:r w:rsidR="00E44F31" w:rsidRPr="00C926BC">
        <w:rPr>
          <w:sz w:val="16"/>
          <w:szCs w:val="16"/>
        </w:rPr>
        <w:t>te gebereiken.</w:t>
      </w:r>
    </w:p>
    <w:p w:rsidR="008A09E0" w:rsidRPr="00C926BC" w:rsidRDefault="00B74169">
      <w:pPr>
        <w:rPr>
          <w:sz w:val="16"/>
          <w:szCs w:val="16"/>
        </w:rPr>
      </w:pPr>
      <w:r w:rsidRPr="00C926BC">
        <w:rPr>
          <w:sz w:val="16"/>
          <w:szCs w:val="16"/>
        </w:rPr>
        <w:t xml:space="preserve">Waterland is gelegen in het distrikt Para en grenst aan bekende plaatsen zoals Paranam, Commisaris Simonspolder en Domburg.Vermeldens waard is het feit dat er een </w:t>
      </w:r>
      <w:r w:rsidR="0074623C" w:rsidRPr="00C926BC">
        <w:rPr>
          <w:sz w:val="16"/>
          <w:szCs w:val="16"/>
        </w:rPr>
        <w:t xml:space="preserve">nagenoeg helemaal bewoonde </w:t>
      </w:r>
      <w:r w:rsidRPr="00C926BC">
        <w:rPr>
          <w:sz w:val="16"/>
          <w:szCs w:val="16"/>
        </w:rPr>
        <w:t>woningbo</w:t>
      </w:r>
      <w:r w:rsidR="0074623C" w:rsidRPr="00C926BC">
        <w:rPr>
          <w:sz w:val="16"/>
          <w:szCs w:val="16"/>
        </w:rPr>
        <w:t>uw projekt van de regering te Wa</w:t>
      </w:r>
      <w:r w:rsidRPr="00C926BC">
        <w:rPr>
          <w:sz w:val="16"/>
          <w:szCs w:val="16"/>
        </w:rPr>
        <w:t>ter</w:t>
      </w:r>
      <w:r w:rsidR="0074623C" w:rsidRPr="00C926BC">
        <w:rPr>
          <w:sz w:val="16"/>
          <w:szCs w:val="16"/>
        </w:rPr>
        <w:t>land bevestigd is en de bevolkingsgroei duidelijk zichtbaar.</w:t>
      </w:r>
      <w:r w:rsidR="009C55AF" w:rsidRPr="00C926BC">
        <w:rPr>
          <w:sz w:val="16"/>
          <w:szCs w:val="16"/>
        </w:rPr>
        <w:t xml:space="preserve">Doordat we veel werkende ouders in de omgeving hebben zitten we met kinderen die </w:t>
      </w:r>
      <w:r w:rsidR="008A09E0" w:rsidRPr="00C926BC">
        <w:rPr>
          <w:sz w:val="16"/>
          <w:szCs w:val="16"/>
        </w:rPr>
        <w:t>oppas behoeven.Het tehuis biedt al een helpende hand, maar gezien de steeds toenemende vraag naar oppas mogelijkheid voor de kinderen en de groei gestate groei van de ministrie zijn wij genoodzaak tot uitbreiding.Een andere zeer belangerijke factor is het feit dat er nagenoeg geen ontspannings mogelijkheden voor de jongeren in de buurt zijn. Dit kan leiden tot hangjongeren die dan vatbaar kunnen zijn  voor drugs gebruik en criminaliteit.</w:t>
      </w:r>
    </w:p>
    <w:p w:rsidR="008A09E0" w:rsidRPr="00C926BC" w:rsidRDefault="008A09E0">
      <w:pPr>
        <w:rPr>
          <w:sz w:val="16"/>
          <w:szCs w:val="16"/>
        </w:rPr>
      </w:pPr>
      <w:r w:rsidRPr="00C926BC">
        <w:rPr>
          <w:sz w:val="16"/>
          <w:szCs w:val="16"/>
        </w:rPr>
        <w:t>Wij van Touch of Faith ministries zijn noodgedwongen gestart met uitbreid</w:t>
      </w:r>
      <w:r w:rsidR="00C926BC" w:rsidRPr="00C926BC">
        <w:rPr>
          <w:sz w:val="16"/>
          <w:szCs w:val="16"/>
        </w:rPr>
        <w:t>i</w:t>
      </w:r>
      <w:r w:rsidRPr="00C926BC">
        <w:rPr>
          <w:sz w:val="16"/>
          <w:szCs w:val="16"/>
        </w:rPr>
        <w:t>ng van de gemeente gebouw en renovatie van het terrein.De gemeente gebouw wordt omgebouwd tot een multifunc</w:t>
      </w:r>
      <w:r w:rsidR="00127FBF" w:rsidRPr="00C926BC">
        <w:rPr>
          <w:sz w:val="16"/>
          <w:szCs w:val="16"/>
        </w:rPr>
        <w:t xml:space="preserve">tioneel centrum die zal onder anderen bestaan uit een kerkruimte,een studio,een studie ruimte,sportzaal en nog veel meer.De omheining en de speeltuin zijn ook toe aan een grondige renovatie beurt ten einde de veiligheid van vooral de kinderen te garanderen.Het is natiuurlijk de bedoeling dat wij die helpede hand kunnen bieden aan de ouders bij de oppas tevens opvoeding van hun jonge kinderen maar natuurlijk ook de tieners die in de transformerende fase van </w:t>
      </w:r>
      <w:r w:rsidR="00C926BC" w:rsidRPr="00C926BC">
        <w:rPr>
          <w:sz w:val="16"/>
          <w:szCs w:val="16"/>
        </w:rPr>
        <w:t>kind na</w:t>
      </w:r>
      <w:r w:rsidR="00127FBF" w:rsidRPr="00C926BC">
        <w:rPr>
          <w:sz w:val="16"/>
          <w:szCs w:val="16"/>
        </w:rPr>
        <w:t>ar jonge volwassenen heel veel begeleing van deskundigen behoeven.</w:t>
      </w:r>
    </w:p>
    <w:p w:rsidR="00CE398A" w:rsidRPr="00C926BC" w:rsidRDefault="00E44F31">
      <w:pPr>
        <w:rPr>
          <w:sz w:val="16"/>
          <w:szCs w:val="16"/>
        </w:rPr>
      </w:pPr>
      <w:r w:rsidRPr="00C926BC">
        <w:rPr>
          <w:sz w:val="16"/>
          <w:szCs w:val="16"/>
        </w:rPr>
        <w:t xml:space="preserve"> Het is de hartewens tevens leven</w:t>
      </w:r>
      <w:r w:rsidR="00C926BC" w:rsidRPr="00C926BC">
        <w:rPr>
          <w:sz w:val="16"/>
          <w:szCs w:val="16"/>
        </w:rPr>
        <w:t>s</w:t>
      </w:r>
      <w:r w:rsidRPr="00C926BC">
        <w:rPr>
          <w:sz w:val="16"/>
          <w:szCs w:val="16"/>
        </w:rPr>
        <w:t>werk van de ministry om de leed en levensomstandigheden van de medemens wat zachter te maken.W</w:t>
      </w:r>
      <w:r w:rsidR="003E57A8" w:rsidRPr="00C926BC">
        <w:rPr>
          <w:sz w:val="16"/>
          <w:szCs w:val="16"/>
        </w:rPr>
        <w:t>ij zijn die helpende hand in tijd van nood. Kinderen zijn onze ee</w:t>
      </w:r>
      <w:r w:rsidR="00C926BC" w:rsidRPr="00C926BC">
        <w:rPr>
          <w:sz w:val="16"/>
          <w:szCs w:val="16"/>
        </w:rPr>
        <w:t>rste prioritiet .En daarvoor</w:t>
      </w:r>
      <w:r w:rsidR="003E57A8" w:rsidRPr="00C926BC">
        <w:rPr>
          <w:sz w:val="16"/>
          <w:szCs w:val="16"/>
        </w:rPr>
        <w:t xml:space="preserve"> hebben wij kindertehuis “Johanna”.Hoe bewerkstellen wij dat?Hoe kind vrie</w:t>
      </w:r>
      <w:r w:rsidR="00CE398A" w:rsidRPr="00C926BC">
        <w:rPr>
          <w:sz w:val="16"/>
          <w:szCs w:val="16"/>
        </w:rPr>
        <w:t>n</w:t>
      </w:r>
      <w:r w:rsidR="003E57A8" w:rsidRPr="00C926BC">
        <w:rPr>
          <w:sz w:val="16"/>
          <w:szCs w:val="16"/>
        </w:rPr>
        <w:t>delijk is</w:t>
      </w:r>
      <w:r w:rsidR="00CE398A" w:rsidRPr="00C926BC">
        <w:rPr>
          <w:sz w:val="16"/>
          <w:szCs w:val="16"/>
        </w:rPr>
        <w:t xml:space="preserve"> het tehuis</w:t>
      </w:r>
      <w:r w:rsidR="003E57A8" w:rsidRPr="00C926BC">
        <w:rPr>
          <w:sz w:val="16"/>
          <w:szCs w:val="16"/>
        </w:rPr>
        <w:t xml:space="preserve"> </w:t>
      </w:r>
      <w:r w:rsidR="00CE398A" w:rsidRPr="00C926BC">
        <w:rPr>
          <w:sz w:val="16"/>
          <w:szCs w:val="16"/>
        </w:rPr>
        <w:t xml:space="preserve">?Hoe hebben </w:t>
      </w:r>
      <w:r w:rsidR="003E57A8" w:rsidRPr="00C926BC">
        <w:rPr>
          <w:sz w:val="16"/>
          <w:szCs w:val="16"/>
        </w:rPr>
        <w:t xml:space="preserve">wij ervoor </w:t>
      </w:r>
      <w:r w:rsidR="00CE398A" w:rsidRPr="00C926BC">
        <w:rPr>
          <w:sz w:val="16"/>
          <w:szCs w:val="16"/>
        </w:rPr>
        <w:t xml:space="preserve">kunnen </w:t>
      </w:r>
      <w:r w:rsidR="003E57A8" w:rsidRPr="00C926BC">
        <w:rPr>
          <w:sz w:val="16"/>
          <w:szCs w:val="16"/>
        </w:rPr>
        <w:t xml:space="preserve">zorgen dat het tehuis daadwerkelijk die thuis </w:t>
      </w:r>
      <w:r w:rsidR="00CE398A" w:rsidRPr="00C926BC">
        <w:rPr>
          <w:sz w:val="16"/>
          <w:szCs w:val="16"/>
        </w:rPr>
        <w:t>is</w:t>
      </w:r>
      <w:r w:rsidR="003E57A8" w:rsidRPr="00C926BC">
        <w:rPr>
          <w:sz w:val="16"/>
          <w:szCs w:val="16"/>
        </w:rPr>
        <w:t xml:space="preserve"> voor de kinderen? </w:t>
      </w:r>
      <w:r w:rsidR="00CE398A" w:rsidRPr="00C926BC">
        <w:rPr>
          <w:sz w:val="16"/>
          <w:szCs w:val="16"/>
        </w:rPr>
        <w:t>Een simpele antwoord is met God en met planning en monitoringen.</w:t>
      </w:r>
    </w:p>
    <w:p w:rsidR="00CE398A" w:rsidRPr="00C926BC" w:rsidRDefault="00CE398A">
      <w:pPr>
        <w:rPr>
          <w:sz w:val="16"/>
          <w:szCs w:val="16"/>
        </w:rPr>
      </w:pPr>
      <w:r w:rsidRPr="00C926BC">
        <w:rPr>
          <w:sz w:val="16"/>
          <w:szCs w:val="16"/>
        </w:rPr>
        <w:t>De situatie in het land heeft met zich meegebracht dat steeds meer jonge mensen de school verlaten vanwege het feit dat de ouders het zich niet kunnen permitteren.Anderen belanden ook in datzelfde vaarwater omdat beide ouders moeten werken waardoor de kinderen nagenoeg zichzelf moeten opvoeden en dat brengt met zich mee dat ze heel jong in de criminele wereld belanden.Een andere duidelijk voorbeeld is dat de familie kinderen die wees zijn geworden meestal kunnen permitteren om te voeden wat met zich meebrengt dat deze kinderen worden verwaarloosd.</w:t>
      </w:r>
    </w:p>
    <w:p w:rsidR="004C38BF" w:rsidRPr="00C926BC" w:rsidRDefault="00CE398A">
      <w:pPr>
        <w:rPr>
          <w:sz w:val="16"/>
          <w:szCs w:val="16"/>
        </w:rPr>
      </w:pPr>
      <w:r w:rsidRPr="00C926BC">
        <w:rPr>
          <w:sz w:val="16"/>
          <w:szCs w:val="16"/>
        </w:rPr>
        <w:t>Het terrein waarop wij staan biedt de nodige mogelijkheden tot uitbreiding</w:t>
      </w:r>
      <w:r w:rsidR="003E57A8" w:rsidRPr="00C926BC">
        <w:rPr>
          <w:sz w:val="16"/>
          <w:szCs w:val="16"/>
        </w:rPr>
        <w:t xml:space="preserve"> </w:t>
      </w:r>
      <w:r w:rsidRPr="00C926BC">
        <w:rPr>
          <w:sz w:val="16"/>
          <w:szCs w:val="16"/>
        </w:rPr>
        <w:t xml:space="preserve">echter </w:t>
      </w:r>
      <w:r w:rsidR="00405F08" w:rsidRPr="00C926BC">
        <w:rPr>
          <w:sz w:val="16"/>
          <w:szCs w:val="16"/>
        </w:rPr>
        <w:t>biedt de financele bindingen in het land ons de mogelijkheid niet om</w:t>
      </w:r>
      <w:r w:rsidR="00127FBF" w:rsidRPr="00C926BC">
        <w:rPr>
          <w:sz w:val="16"/>
          <w:szCs w:val="16"/>
        </w:rPr>
        <w:t xml:space="preserve"> dit</w:t>
      </w:r>
      <w:r w:rsidR="00C96AD9" w:rsidRPr="00C926BC">
        <w:rPr>
          <w:sz w:val="16"/>
          <w:szCs w:val="16"/>
        </w:rPr>
        <w:t xml:space="preserve"> te verwezenlijken. V</w:t>
      </w:r>
      <w:r w:rsidR="00212E28" w:rsidRPr="00C926BC">
        <w:rPr>
          <w:sz w:val="16"/>
          <w:szCs w:val="16"/>
        </w:rPr>
        <w:t xml:space="preserve">erder is het van grote noodzaak dat wij goed opgeleide krachten in dienst </w:t>
      </w:r>
      <w:r w:rsidR="00C96AD9" w:rsidRPr="00C926BC">
        <w:rPr>
          <w:sz w:val="16"/>
          <w:szCs w:val="16"/>
        </w:rPr>
        <w:t>gaan moeten nemen</w:t>
      </w:r>
      <w:r w:rsidR="00212E28" w:rsidRPr="00C926BC">
        <w:rPr>
          <w:sz w:val="16"/>
          <w:szCs w:val="16"/>
        </w:rPr>
        <w:t xml:space="preserve"> </w:t>
      </w:r>
      <w:r w:rsidR="00C96AD9" w:rsidRPr="00C926BC">
        <w:rPr>
          <w:sz w:val="16"/>
          <w:szCs w:val="16"/>
        </w:rPr>
        <w:t>om die niveau waa</w:t>
      </w:r>
      <w:r w:rsidR="00B513F0">
        <w:rPr>
          <w:sz w:val="16"/>
          <w:szCs w:val="16"/>
        </w:rPr>
        <w:t>r</w:t>
      </w:r>
      <w:r w:rsidR="00C96AD9" w:rsidRPr="00C926BC">
        <w:rPr>
          <w:sz w:val="16"/>
          <w:szCs w:val="16"/>
        </w:rPr>
        <w:t>naar wij streven te handhaven maar dan lopen we tegen de “muur” genaamd salaris uitbetalingen op.</w:t>
      </w:r>
      <w:r w:rsidR="00127FBF" w:rsidRPr="00C926BC">
        <w:rPr>
          <w:sz w:val="16"/>
          <w:szCs w:val="16"/>
        </w:rPr>
        <w:t xml:space="preserve"> </w:t>
      </w:r>
    </w:p>
    <w:p w:rsidR="00405F08" w:rsidRPr="00C926BC" w:rsidRDefault="00405F08">
      <w:pPr>
        <w:rPr>
          <w:sz w:val="16"/>
          <w:szCs w:val="16"/>
        </w:rPr>
      </w:pPr>
      <w:r w:rsidRPr="00C926BC">
        <w:rPr>
          <w:sz w:val="16"/>
          <w:szCs w:val="16"/>
        </w:rPr>
        <w:t>We organiseren vaak activiteiten voor de kinderen in en buiten het tehuis met een educatieve doch amuserende achtergrond.</w:t>
      </w:r>
    </w:p>
    <w:p w:rsidR="00405F08" w:rsidRPr="00C926BC" w:rsidRDefault="00405F08">
      <w:pPr>
        <w:rPr>
          <w:sz w:val="16"/>
          <w:szCs w:val="16"/>
        </w:rPr>
      </w:pPr>
      <w:r w:rsidRPr="00C926BC">
        <w:rPr>
          <w:sz w:val="16"/>
          <w:szCs w:val="16"/>
        </w:rPr>
        <w:t>Wij nodigen u uit om ons te on</w:t>
      </w:r>
      <w:r w:rsidR="00127FBF" w:rsidRPr="00C926BC">
        <w:rPr>
          <w:sz w:val="16"/>
          <w:szCs w:val="16"/>
        </w:rPr>
        <w:t>d</w:t>
      </w:r>
      <w:r w:rsidRPr="00C926BC">
        <w:rPr>
          <w:sz w:val="16"/>
          <w:szCs w:val="16"/>
        </w:rPr>
        <w:t>ersteunen in deze misie.Met blijde verwachtingen kijken wij naar u uit.</w:t>
      </w:r>
    </w:p>
    <w:p w:rsidR="00405F08" w:rsidRPr="00C926BC" w:rsidRDefault="00405F08">
      <w:pPr>
        <w:rPr>
          <w:sz w:val="16"/>
          <w:szCs w:val="16"/>
        </w:rPr>
      </w:pPr>
      <w:r w:rsidRPr="00C926BC">
        <w:rPr>
          <w:sz w:val="16"/>
          <w:szCs w:val="16"/>
        </w:rPr>
        <w:t>De Here zegene U,</w:t>
      </w:r>
    </w:p>
    <w:p w:rsidR="00405F08" w:rsidRPr="00C926BC" w:rsidRDefault="00405F08">
      <w:pPr>
        <w:rPr>
          <w:sz w:val="16"/>
          <w:szCs w:val="16"/>
        </w:rPr>
      </w:pPr>
      <w:r w:rsidRPr="00C926BC">
        <w:rPr>
          <w:sz w:val="16"/>
          <w:szCs w:val="16"/>
        </w:rPr>
        <w:t>Pastor Iwan Ritfelt</w:t>
      </w:r>
    </w:p>
    <w:p w:rsidR="00405F08" w:rsidRPr="00C926BC" w:rsidRDefault="002963E5">
      <w:pPr>
        <w:rPr>
          <w:sz w:val="16"/>
          <w:szCs w:val="16"/>
        </w:rPr>
      </w:pPr>
      <w:r w:rsidRPr="00C926BC">
        <w:rPr>
          <w:sz w:val="16"/>
          <w:szCs w:val="16"/>
        </w:rPr>
        <w:lastRenderedPageBreak/>
        <w:t>Touch of faith ministries</w:t>
      </w:r>
    </w:p>
    <w:p w:rsidR="002963E5" w:rsidRPr="00C926BC" w:rsidRDefault="002963E5">
      <w:pPr>
        <w:rPr>
          <w:sz w:val="16"/>
          <w:szCs w:val="16"/>
        </w:rPr>
      </w:pPr>
      <w:r w:rsidRPr="00C926BC">
        <w:rPr>
          <w:sz w:val="16"/>
          <w:szCs w:val="16"/>
        </w:rPr>
        <w:t>PO box                           Para,Suriname</w:t>
      </w:r>
    </w:p>
    <w:p w:rsidR="002963E5" w:rsidRPr="00C926BC" w:rsidRDefault="002963E5">
      <w:pPr>
        <w:rPr>
          <w:sz w:val="16"/>
          <w:szCs w:val="16"/>
        </w:rPr>
      </w:pPr>
      <w:r w:rsidRPr="00C926BC">
        <w:rPr>
          <w:sz w:val="16"/>
          <w:szCs w:val="16"/>
        </w:rPr>
        <w:t>Telefoon nummer 5978211882/5978628226</w:t>
      </w:r>
    </w:p>
    <w:p w:rsidR="002963E5" w:rsidRPr="00C926BC" w:rsidRDefault="002963E5">
      <w:pPr>
        <w:rPr>
          <w:sz w:val="16"/>
          <w:szCs w:val="16"/>
        </w:rPr>
      </w:pPr>
      <w:r w:rsidRPr="00C926BC">
        <w:rPr>
          <w:sz w:val="16"/>
          <w:szCs w:val="16"/>
        </w:rPr>
        <w:t xml:space="preserve">E-Mail </w:t>
      </w:r>
    </w:p>
    <w:p w:rsidR="002963E5" w:rsidRPr="00C926BC" w:rsidRDefault="002963E5">
      <w:pPr>
        <w:rPr>
          <w:sz w:val="16"/>
          <w:szCs w:val="16"/>
        </w:rPr>
      </w:pPr>
      <w:r w:rsidRPr="00C926BC">
        <w:rPr>
          <w:sz w:val="16"/>
          <w:szCs w:val="16"/>
        </w:rPr>
        <w:t>Website</w:t>
      </w:r>
    </w:p>
    <w:sectPr w:rsidR="002963E5" w:rsidRPr="00C92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B1"/>
    <w:rsid w:val="00127FBF"/>
    <w:rsid w:val="00212E28"/>
    <w:rsid w:val="002963E5"/>
    <w:rsid w:val="002F2A16"/>
    <w:rsid w:val="003E57A8"/>
    <w:rsid w:val="00405F08"/>
    <w:rsid w:val="004C38BF"/>
    <w:rsid w:val="005519AF"/>
    <w:rsid w:val="00572FAE"/>
    <w:rsid w:val="0074623C"/>
    <w:rsid w:val="00865C51"/>
    <w:rsid w:val="008A09E0"/>
    <w:rsid w:val="009C55AF"/>
    <w:rsid w:val="00A757B1"/>
    <w:rsid w:val="00AB5E63"/>
    <w:rsid w:val="00B513F0"/>
    <w:rsid w:val="00B74169"/>
    <w:rsid w:val="00C926BC"/>
    <w:rsid w:val="00C96AD9"/>
    <w:rsid w:val="00CB4474"/>
    <w:rsid w:val="00CE398A"/>
    <w:rsid w:val="00E4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MooiKwaaiBoy - G</dc:creator>
  <cp:lastModifiedBy>Helene</cp:lastModifiedBy>
  <cp:revision>2</cp:revision>
  <dcterms:created xsi:type="dcterms:W3CDTF">2016-08-13T23:44:00Z</dcterms:created>
  <dcterms:modified xsi:type="dcterms:W3CDTF">2016-08-13T23:44:00Z</dcterms:modified>
</cp:coreProperties>
</file>