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29F59" w14:textId="77777777" w:rsidR="000032FB" w:rsidRPr="004028D4" w:rsidRDefault="008E6DE9" w:rsidP="00B50BB6">
      <w:pPr>
        <w:rPr>
          <w:b/>
          <w:sz w:val="28"/>
          <w:szCs w:val="28"/>
        </w:rPr>
      </w:pPr>
      <w:bookmarkStart w:id="0" w:name="_GoBack"/>
      <w:bookmarkEnd w:id="0"/>
      <w:r w:rsidRPr="004028D4">
        <w:rPr>
          <w:b/>
          <w:sz w:val="28"/>
          <w:szCs w:val="28"/>
        </w:rPr>
        <w:t>PAUL QUINTOS</w:t>
      </w:r>
    </w:p>
    <w:p w14:paraId="2BD7F007" w14:textId="77777777" w:rsidR="008E6DE9" w:rsidRPr="004028D4" w:rsidRDefault="008E6DE9" w:rsidP="00B50BB6">
      <w:pPr>
        <w:rPr>
          <w:b/>
          <w:sz w:val="28"/>
          <w:szCs w:val="28"/>
        </w:rPr>
      </w:pPr>
      <w:r w:rsidRPr="004028D4">
        <w:rPr>
          <w:b/>
          <w:sz w:val="28"/>
          <w:szCs w:val="28"/>
        </w:rPr>
        <w:t>IBON International</w:t>
      </w:r>
    </w:p>
    <w:p w14:paraId="161FF617" w14:textId="77777777" w:rsidR="008E6DE9" w:rsidRPr="004028D4" w:rsidRDefault="008E6DE9" w:rsidP="00B50BB6">
      <w:pPr>
        <w:rPr>
          <w:b/>
          <w:sz w:val="28"/>
          <w:szCs w:val="28"/>
        </w:rPr>
      </w:pPr>
    </w:p>
    <w:p w14:paraId="63309703" w14:textId="77777777" w:rsidR="008E6DE9" w:rsidRPr="00B50BB6" w:rsidRDefault="008E6DE9" w:rsidP="00B50BB6">
      <w:pPr>
        <w:spacing w:after="120"/>
        <w:jc w:val="center"/>
        <w:rPr>
          <w:b/>
          <w:sz w:val="36"/>
          <w:szCs w:val="36"/>
        </w:rPr>
      </w:pPr>
      <w:r w:rsidRPr="00B50BB6">
        <w:rPr>
          <w:b/>
          <w:sz w:val="36"/>
          <w:szCs w:val="36"/>
        </w:rPr>
        <w:t>UN Summit for the adoption of the post-2015 development agenda</w:t>
      </w:r>
    </w:p>
    <w:p w14:paraId="51652FB5" w14:textId="77777777" w:rsidR="00B50BB6" w:rsidRPr="00B50BB6" w:rsidRDefault="00B50BB6" w:rsidP="00B50BB6">
      <w:pPr>
        <w:jc w:val="center"/>
        <w:rPr>
          <w:b/>
          <w:sz w:val="28"/>
          <w:szCs w:val="28"/>
        </w:rPr>
      </w:pPr>
      <w:r w:rsidRPr="00B50BB6">
        <w:rPr>
          <w:b/>
          <w:sz w:val="28"/>
          <w:szCs w:val="28"/>
        </w:rPr>
        <w:t>Interactive dialogue 3</w:t>
      </w:r>
    </w:p>
    <w:p w14:paraId="67F68F56" w14:textId="31E403D4" w:rsidR="00B50BB6" w:rsidRPr="004028D4" w:rsidRDefault="00B50BB6" w:rsidP="00B50BB6">
      <w:pPr>
        <w:jc w:val="center"/>
        <w:rPr>
          <w:b/>
          <w:sz w:val="28"/>
          <w:szCs w:val="28"/>
        </w:rPr>
      </w:pPr>
      <w:r w:rsidRPr="00B50BB6">
        <w:rPr>
          <w:b/>
          <w:sz w:val="28"/>
          <w:szCs w:val="28"/>
        </w:rPr>
        <w:t>Fostering sustainable economic growth and transformation and promoting sustainable consumption and production</w:t>
      </w:r>
    </w:p>
    <w:p w14:paraId="5A1E32F1" w14:textId="77777777" w:rsidR="008E6DE9" w:rsidRPr="00B50BB6" w:rsidRDefault="008E6DE9" w:rsidP="00B50BB6">
      <w:pPr>
        <w:spacing w:line="360" w:lineRule="auto"/>
        <w:jc w:val="center"/>
        <w:rPr>
          <w:sz w:val="28"/>
          <w:szCs w:val="28"/>
        </w:rPr>
      </w:pPr>
      <w:r w:rsidRPr="00B50BB6">
        <w:rPr>
          <w:sz w:val="28"/>
          <w:szCs w:val="28"/>
        </w:rPr>
        <w:t>26 September 2015</w:t>
      </w:r>
    </w:p>
    <w:p w14:paraId="5395341F" w14:textId="77777777" w:rsidR="008E6DE9" w:rsidRPr="004028D4" w:rsidRDefault="008E6DE9" w:rsidP="004028D4">
      <w:pPr>
        <w:spacing w:line="360" w:lineRule="auto"/>
        <w:rPr>
          <w:sz w:val="28"/>
          <w:szCs w:val="28"/>
        </w:rPr>
      </w:pPr>
    </w:p>
    <w:p w14:paraId="1DFD6AAC" w14:textId="77777777" w:rsidR="008E6DE9" w:rsidRPr="004028D4" w:rsidRDefault="008E6DE9" w:rsidP="004028D4">
      <w:pPr>
        <w:spacing w:line="360" w:lineRule="auto"/>
        <w:rPr>
          <w:sz w:val="28"/>
          <w:szCs w:val="28"/>
        </w:rPr>
      </w:pPr>
    </w:p>
    <w:p w14:paraId="681F553E" w14:textId="7F2AF35F" w:rsidR="008E6DE9" w:rsidRPr="004028D4" w:rsidRDefault="008E6DE9" w:rsidP="004028D4">
      <w:pPr>
        <w:spacing w:line="360" w:lineRule="auto"/>
        <w:rPr>
          <w:sz w:val="28"/>
          <w:szCs w:val="28"/>
        </w:rPr>
      </w:pPr>
      <w:r w:rsidRPr="004028D4">
        <w:rPr>
          <w:sz w:val="28"/>
          <w:szCs w:val="28"/>
        </w:rPr>
        <w:t xml:space="preserve">Thank you </w:t>
      </w:r>
      <w:r w:rsidR="0051101B">
        <w:rPr>
          <w:sz w:val="28"/>
          <w:szCs w:val="28"/>
        </w:rPr>
        <w:t>Mr. C</w:t>
      </w:r>
      <w:r w:rsidR="007B2AEE">
        <w:rPr>
          <w:sz w:val="28"/>
          <w:szCs w:val="28"/>
        </w:rPr>
        <w:t>hair</w:t>
      </w:r>
      <w:r w:rsidR="0051101B">
        <w:rPr>
          <w:sz w:val="28"/>
          <w:szCs w:val="28"/>
        </w:rPr>
        <w:t>man</w:t>
      </w:r>
      <w:r w:rsidR="00F40052" w:rsidRPr="004028D4">
        <w:rPr>
          <w:sz w:val="28"/>
          <w:szCs w:val="28"/>
        </w:rPr>
        <w:t>.</w:t>
      </w:r>
    </w:p>
    <w:p w14:paraId="15161F97" w14:textId="77777777" w:rsidR="008E6DE9" w:rsidRPr="004028D4" w:rsidRDefault="008E6DE9" w:rsidP="004028D4">
      <w:pPr>
        <w:spacing w:line="360" w:lineRule="auto"/>
        <w:rPr>
          <w:sz w:val="28"/>
          <w:szCs w:val="28"/>
        </w:rPr>
      </w:pPr>
    </w:p>
    <w:p w14:paraId="0CC6A532" w14:textId="67B8AB64" w:rsidR="008E6DE9" w:rsidRPr="004028D4" w:rsidRDefault="008E6DE9" w:rsidP="004028D4">
      <w:pPr>
        <w:spacing w:line="360" w:lineRule="auto"/>
        <w:rPr>
          <w:sz w:val="28"/>
          <w:szCs w:val="28"/>
        </w:rPr>
      </w:pPr>
      <w:r w:rsidRPr="004028D4">
        <w:rPr>
          <w:sz w:val="28"/>
          <w:szCs w:val="28"/>
        </w:rPr>
        <w:t xml:space="preserve">I speak today in behalf IBON International and organizations behind the Campaign for Peoples Goals for Sustainable Development.  </w:t>
      </w:r>
    </w:p>
    <w:p w14:paraId="3BBC31A0" w14:textId="77777777" w:rsidR="008E6DE9" w:rsidRPr="004028D4" w:rsidRDefault="008E6DE9" w:rsidP="004028D4">
      <w:pPr>
        <w:spacing w:line="360" w:lineRule="auto"/>
        <w:rPr>
          <w:sz w:val="28"/>
          <w:szCs w:val="28"/>
        </w:rPr>
      </w:pPr>
    </w:p>
    <w:p w14:paraId="10B77686" w14:textId="76CBF22E" w:rsidR="00CC6EBC" w:rsidRPr="00CC6EBC" w:rsidRDefault="00CC6EBC" w:rsidP="00CC6EBC">
      <w:pPr>
        <w:spacing w:line="360" w:lineRule="auto"/>
        <w:rPr>
          <w:sz w:val="28"/>
          <w:szCs w:val="28"/>
        </w:rPr>
      </w:pPr>
      <w:r w:rsidRPr="00CC6EBC">
        <w:rPr>
          <w:sz w:val="28"/>
          <w:szCs w:val="28"/>
        </w:rPr>
        <w:t xml:space="preserve">Moving towards sustainable patterns of production and consumption is certainly a central challenge if the 2030 Agenda is to truly </w:t>
      </w:r>
      <w:r w:rsidR="007B5E43">
        <w:rPr>
          <w:sz w:val="28"/>
          <w:szCs w:val="28"/>
        </w:rPr>
        <w:t>succeed</w:t>
      </w:r>
      <w:r w:rsidR="005338CF">
        <w:rPr>
          <w:sz w:val="28"/>
          <w:szCs w:val="28"/>
        </w:rPr>
        <w:t xml:space="preserve">.   </w:t>
      </w:r>
      <w:r w:rsidRPr="00CC6EBC">
        <w:rPr>
          <w:sz w:val="28"/>
          <w:szCs w:val="28"/>
        </w:rPr>
        <w:t>However</w:t>
      </w:r>
      <w:r w:rsidR="005338CF">
        <w:rPr>
          <w:sz w:val="28"/>
          <w:szCs w:val="28"/>
        </w:rPr>
        <w:t xml:space="preserve">, one day </w:t>
      </w:r>
      <w:r w:rsidR="00E4193E">
        <w:rPr>
          <w:sz w:val="28"/>
          <w:szCs w:val="28"/>
        </w:rPr>
        <w:t xml:space="preserve">after a rapturous launching of this new agenda </w:t>
      </w:r>
      <w:r w:rsidR="005338CF">
        <w:rPr>
          <w:sz w:val="28"/>
          <w:szCs w:val="28"/>
        </w:rPr>
        <w:t xml:space="preserve">that promises to transform our world, we find ourselves </w:t>
      </w:r>
      <w:r w:rsidR="00E4193E">
        <w:rPr>
          <w:sz w:val="28"/>
          <w:szCs w:val="28"/>
        </w:rPr>
        <w:t xml:space="preserve">listening to </w:t>
      </w:r>
      <w:r w:rsidRPr="00CC6EBC">
        <w:rPr>
          <w:sz w:val="28"/>
          <w:szCs w:val="28"/>
        </w:rPr>
        <w:t>statements from our leaders with increasing concern.</w:t>
      </w:r>
      <w:r w:rsidR="00CB751B">
        <w:rPr>
          <w:sz w:val="28"/>
          <w:szCs w:val="28"/>
        </w:rPr>
        <w:t xml:space="preserve"> We </w:t>
      </w:r>
      <w:r w:rsidR="009A3BB1">
        <w:rPr>
          <w:sz w:val="28"/>
          <w:szCs w:val="28"/>
        </w:rPr>
        <w:t xml:space="preserve">find </w:t>
      </w:r>
      <w:r w:rsidR="00CB751B">
        <w:rPr>
          <w:sz w:val="28"/>
          <w:szCs w:val="28"/>
        </w:rPr>
        <w:t>t</w:t>
      </w:r>
      <w:r w:rsidRPr="00CC6EBC">
        <w:rPr>
          <w:sz w:val="28"/>
          <w:szCs w:val="28"/>
        </w:rPr>
        <w:t xml:space="preserve">wo recurrent themes particularly alarming.  </w:t>
      </w:r>
    </w:p>
    <w:p w14:paraId="694AA03C" w14:textId="77777777" w:rsidR="00CC6EBC" w:rsidRPr="00CC6EBC" w:rsidRDefault="00CC6EBC" w:rsidP="00CC6EBC">
      <w:pPr>
        <w:spacing w:line="360" w:lineRule="auto"/>
        <w:rPr>
          <w:sz w:val="28"/>
          <w:szCs w:val="28"/>
        </w:rPr>
      </w:pPr>
    </w:p>
    <w:p w14:paraId="6EF2086B" w14:textId="38E27DB9" w:rsidR="00CC6EBC" w:rsidRPr="00CC6EBC" w:rsidRDefault="00CC6EBC" w:rsidP="00CC6EBC">
      <w:pPr>
        <w:spacing w:line="360" w:lineRule="auto"/>
        <w:rPr>
          <w:sz w:val="28"/>
          <w:szCs w:val="28"/>
        </w:rPr>
      </w:pPr>
      <w:r w:rsidRPr="00CC6EBC">
        <w:rPr>
          <w:sz w:val="28"/>
          <w:szCs w:val="28"/>
        </w:rPr>
        <w:t xml:space="preserve">One is the emphasis on growth as the central </w:t>
      </w:r>
      <w:r w:rsidR="009D6DAD">
        <w:rPr>
          <w:sz w:val="28"/>
          <w:szCs w:val="28"/>
        </w:rPr>
        <w:t>concern</w:t>
      </w:r>
      <w:r w:rsidRPr="00CC6EBC">
        <w:rPr>
          <w:sz w:val="28"/>
          <w:szCs w:val="28"/>
        </w:rPr>
        <w:t xml:space="preserve"> </w:t>
      </w:r>
      <w:r w:rsidR="009D6DAD">
        <w:rPr>
          <w:sz w:val="28"/>
          <w:szCs w:val="28"/>
        </w:rPr>
        <w:t>of</w:t>
      </w:r>
      <w:r w:rsidRPr="00CC6EBC">
        <w:rPr>
          <w:sz w:val="28"/>
          <w:szCs w:val="28"/>
        </w:rPr>
        <w:t xml:space="preserve"> the 2030 agenda. We all know that GDP growth is hardly an adequate or even a good indicator of improvements in people’s wellbeing.  Indeed, if poor countries manage to grow their GDP to catch up to the current average levels of consumption and production of high-income countries, we </w:t>
      </w:r>
      <w:r w:rsidRPr="00CC6EBC">
        <w:rPr>
          <w:sz w:val="28"/>
          <w:szCs w:val="28"/>
        </w:rPr>
        <w:lastRenderedPageBreak/>
        <w:t xml:space="preserve">would need at least 3.4 Earths to provide the resources and absorb the waste </w:t>
      </w:r>
      <w:r w:rsidR="00547359">
        <w:rPr>
          <w:sz w:val="28"/>
          <w:szCs w:val="28"/>
        </w:rPr>
        <w:t xml:space="preserve">-- </w:t>
      </w:r>
      <w:r w:rsidRPr="00CC6EBC">
        <w:rPr>
          <w:sz w:val="28"/>
          <w:szCs w:val="28"/>
        </w:rPr>
        <w:t xml:space="preserve">and that is assuming current high-income countries slow their growth rates to zero. </w:t>
      </w:r>
      <w:r w:rsidR="00856960">
        <w:rPr>
          <w:sz w:val="28"/>
          <w:szCs w:val="28"/>
        </w:rPr>
        <w:t>C</w:t>
      </w:r>
      <w:r w:rsidRPr="00CC6EBC">
        <w:rPr>
          <w:sz w:val="28"/>
          <w:szCs w:val="28"/>
        </w:rPr>
        <w:t xml:space="preserve">learly </w:t>
      </w:r>
      <w:r w:rsidR="00856960">
        <w:rPr>
          <w:sz w:val="28"/>
          <w:szCs w:val="28"/>
        </w:rPr>
        <w:t xml:space="preserve">we </w:t>
      </w:r>
      <w:r w:rsidRPr="00CC6EBC">
        <w:rPr>
          <w:sz w:val="28"/>
          <w:szCs w:val="28"/>
        </w:rPr>
        <w:t xml:space="preserve">need to </w:t>
      </w:r>
      <w:r w:rsidR="00EA0078">
        <w:rPr>
          <w:sz w:val="28"/>
          <w:szCs w:val="28"/>
        </w:rPr>
        <w:t xml:space="preserve">learn how to share the </w:t>
      </w:r>
      <w:r w:rsidR="00856960">
        <w:rPr>
          <w:sz w:val="28"/>
          <w:szCs w:val="28"/>
        </w:rPr>
        <w:t>one Earth we do have as a common home.</w:t>
      </w:r>
    </w:p>
    <w:p w14:paraId="5639DCEB" w14:textId="77777777" w:rsidR="00CC6EBC" w:rsidRPr="00CC6EBC" w:rsidRDefault="00CC6EBC" w:rsidP="00CC6EBC">
      <w:pPr>
        <w:spacing w:line="360" w:lineRule="auto"/>
        <w:rPr>
          <w:sz w:val="28"/>
          <w:szCs w:val="28"/>
        </w:rPr>
      </w:pPr>
    </w:p>
    <w:p w14:paraId="45AB5635" w14:textId="03BDDBEB" w:rsidR="00CC6EBC" w:rsidRPr="00CC6EBC" w:rsidRDefault="00CC6EBC" w:rsidP="00CC6EBC">
      <w:pPr>
        <w:spacing w:line="360" w:lineRule="auto"/>
        <w:rPr>
          <w:sz w:val="28"/>
          <w:szCs w:val="28"/>
        </w:rPr>
      </w:pPr>
      <w:r w:rsidRPr="00CC6EBC">
        <w:rPr>
          <w:sz w:val="28"/>
          <w:szCs w:val="28"/>
        </w:rPr>
        <w:t xml:space="preserve">The other theme we find alarming is the emphasis on private investments as the driver of this growth.  We are all witness to the dangers of relying on the logic of profit maximization and competition.  It is this logic that compels economic actors to squeeze as much output from the labor of working people while minimizing wages, </w:t>
      </w:r>
      <w:r w:rsidR="00763AFB">
        <w:rPr>
          <w:sz w:val="28"/>
          <w:szCs w:val="28"/>
        </w:rPr>
        <w:t>offloading</w:t>
      </w:r>
      <w:r w:rsidRPr="00CC6EBC">
        <w:rPr>
          <w:sz w:val="28"/>
          <w:szCs w:val="28"/>
        </w:rPr>
        <w:t xml:space="preserve"> social and environmental costs, and avoiding taxes and regulations. Indeed, millions of people have not just been left behind but pushed back by this </w:t>
      </w:r>
      <w:r w:rsidR="00427E72">
        <w:rPr>
          <w:sz w:val="28"/>
          <w:szCs w:val="28"/>
        </w:rPr>
        <w:t>mode</w:t>
      </w:r>
      <w:r w:rsidRPr="00CC6EBC">
        <w:rPr>
          <w:sz w:val="28"/>
          <w:szCs w:val="28"/>
        </w:rPr>
        <w:t xml:space="preserve"> of development. </w:t>
      </w:r>
    </w:p>
    <w:p w14:paraId="34C1C927" w14:textId="77777777" w:rsidR="00BA63C5" w:rsidRPr="004028D4" w:rsidRDefault="00BA63C5" w:rsidP="004028D4">
      <w:pPr>
        <w:spacing w:line="360" w:lineRule="auto"/>
        <w:rPr>
          <w:sz w:val="28"/>
          <w:szCs w:val="28"/>
        </w:rPr>
      </w:pPr>
    </w:p>
    <w:p w14:paraId="40272072" w14:textId="0D63A660" w:rsidR="00EB690F" w:rsidRPr="004028D4" w:rsidRDefault="00F40052" w:rsidP="004028D4">
      <w:pPr>
        <w:spacing w:line="360" w:lineRule="auto"/>
        <w:rPr>
          <w:sz w:val="28"/>
          <w:szCs w:val="28"/>
        </w:rPr>
      </w:pPr>
      <w:r w:rsidRPr="004028D4">
        <w:rPr>
          <w:sz w:val="28"/>
          <w:szCs w:val="28"/>
        </w:rPr>
        <w:t xml:space="preserve">So if we are to truly transform </w:t>
      </w:r>
      <w:r w:rsidR="006D01CC" w:rsidRPr="004028D4">
        <w:rPr>
          <w:sz w:val="28"/>
          <w:szCs w:val="28"/>
        </w:rPr>
        <w:t>our world</w:t>
      </w:r>
      <w:r w:rsidRPr="004028D4">
        <w:rPr>
          <w:sz w:val="28"/>
          <w:szCs w:val="28"/>
        </w:rPr>
        <w:t xml:space="preserve">, we </w:t>
      </w:r>
      <w:r w:rsidR="00F96291">
        <w:rPr>
          <w:sz w:val="28"/>
          <w:szCs w:val="28"/>
        </w:rPr>
        <w:t xml:space="preserve">need to transform our </w:t>
      </w:r>
      <w:r w:rsidR="002478F8">
        <w:rPr>
          <w:sz w:val="28"/>
          <w:szCs w:val="28"/>
        </w:rPr>
        <w:t xml:space="preserve">entire </w:t>
      </w:r>
      <w:r w:rsidR="00F96291">
        <w:rPr>
          <w:sz w:val="28"/>
          <w:szCs w:val="28"/>
        </w:rPr>
        <w:t>paradigm of development.</w:t>
      </w:r>
    </w:p>
    <w:p w14:paraId="072D4946" w14:textId="77777777" w:rsidR="00EB690F" w:rsidRPr="004028D4" w:rsidRDefault="00EB690F" w:rsidP="004028D4">
      <w:pPr>
        <w:spacing w:line="360" w:lineRule="auto"/>
        <w:rPr>
          <w:sz w:val="28"/>
          <w:szCs w:val="28"/>
        </w:rPr>
      </w:pPr>
    </w:p>
    <w:p w14:paraId="67B52214" w14:textId="548EC7C0" w:rsidR="006D01CC" w:rsidRPr="004028D4" w:rsidRDefault="006D01CC" w:rsidP="004028D4">
      <w:pPr>
        <w:spacing w:line="360" w:lineRule="auto"/>
        <w:rPr>
          <w:sz w:val="28"/>
          <w:szCs w:val="28"/>
        </w:rPr>
      </w:pPr>
      <w:r w:rsidRPr="004028D4">
        <w:rPr>
          <w:sz w:val="28"/>
          <w:szCs w:val="28"/>
        </w:rPr>
        <w:t xml:space="preserve">First, we need to democratize the ownership of resources and economic gains not just through progressive taxation and </w:t>
      </w:r>
      <w:r w:rsidR="00EB690F" w:rsidRPr="004028D4">
        <w:rPr>
          <w:sz w:val="28"/>
          <w:szCs w:val="28"/>
        </w:rPr>
        <w:t xml:space="preserve">expanding </w:t>
      </w:r>
      <w:r w:rsidRPr="004028D4">
        <w:rPr>
          <w:sz w:val="28"/>
          <w:szCs w:val="28"/>
        </w:rPr>
        <w:t>public spending on public goods and essential services</w:t>
      </w:r>
      <w:r w:rsidR="00EB690F" w:rsidRPr="004028D4">
        <w:rPr>
          <w:sz w:val="28"/>
          <w:szCs w:val="28"/>
        </w:rPr>
        <w:t xml:space="preserve"> but also by progressively expanding the share of the economy under </w:t>
      </w:r>
      <w:r w:rsidRPr="004028D4">
        <w:rPr>
          <w:sz w:val="28"/>
          <w:szCs w:val="28"/>
        </w:rPr>
        <w:t xml:space="preserve">public, </w:t>
      </w:r>
      <w:r w:rsidR="000C2BBD">
        <w:rPr>
          <w:sz w:val="28"/>
          <w:szCs w:val="28"/>
        </w:rPr>
        <w:t>community</w:t>
      </w:r>
      <w:r w:rsidR="00D214E5">
        <w:rPr>
          <w:sz w:val="28"/>
          <w:szCs w:val="28"/>
        </w:rPr>
        <w:t>-</w:t>
      </w:r>
      <w:r w:rsidRPr="004028D4">
        <w:rPr>
          <w:sz w:val="28"/>
          <w:szCs w:val="28"/>
        </w:rPr>
        <w:t xml:space="preserve">, and </w:t>
      </w:r>
      <w:r w:rsidR="009B7217">
        <w:rPr>
          <w:sz w:val="28"/>
          <w:szCs w:val="28"/>
        </w:rPr>
        <w:t>solidarity</w:t>
      </w:r>
      <w:r w:rsidRPr="004028D4">
        <w:rPr>
          <w:sz w:val="28"/>
          <w:szCs w:val="28"/>
        </w:rPr>
        <w:t xml:space="preserve">-based forms of ownership and </w:t>
      </w:r>
      <w:r w:rsidR="00EB690F" w:rsidRPr="004028D4">
        <w:rPr>
          <w:sz w:val="28"/>
          <w:szCs w:val="28"/>
        </w:rPr>
        <w:t xml:space="preserve">management.  </w:t>
      </w:r>
    </w:p>
    <w:p w14:paraId="62C99A31" w14:textId="77777777" w:rsidR="00EB690F" w:rsidRPr="004028D4" w:rsidRDefault="00EB690F" w:rsidP="004028D4">
      <w:pPr>
        <w:spacing w:line="360" w:lineRule="auto"/>
        <w:rPr>
          <w:sz w:val="28"/>
          <w:szCs w:val="28"/>
        </w:rPr>
      </w:pPr>
    </w:p>
    <w:p w14:paraId="4A61F2A5" w14:textId="40D72A22" w:rsidR="00EB690F" w:rsidRPr="004028D4" w:rsidRDefault="00EB690F" w:rsidP="004028D4">
      <w:pPr>
        <w:spacing w:line="360" w:lineRule="auto"/>
        <w:rPr>
          <w:sz w:val="28"/>
          <w:szCs w:val="28"/>
        </w:rPr>
      </w:pPr>
      <w:r w:rsidRPr="004028D4">
        <w:rPr>
          <w:sz w:val="28"/>
          <w:szCs w:val="28"/>
        </w:rPr>
        <w:t xml:space="preserve">Second, by democratizing decision-making in the economy through participatory social planning and cooperation; decentralization based on </w:t>
      </w:r>
      <w:r w:rsidR="00C274B7">
        <w:rPr>
          <w:sz w:val="28"/>
          <w:szCs w:val="28"/>
        </w:rPr>
        <w:t xml:space="preserve">the </w:t>
      </w:r>
      <w:r w:rsidRPr="004028D4">
        <w:rPr>
          <w:sz w:val="28"/>
          <w:szCs w:val="28"/>
        </w:rPr>
        <w:t xml:space="preserve">principle of subsidiarity; and workplace democracy.  </w:t>
      </w:r>
    </w:p>
    <w:p w14:paraId="6B2D33BF" w14:textId="5361AEBA" w:rsidR="00EB690F" w:rsidRPr="004028D4" w:rsidRDefault="00EB690F" w:rsidP="004028D4">
      <w:pPr>
        <w:spacing w:line="360" w:lineRule="auto"/>
        <w:rPr>
          <w:sz w:val="28"/>
          <w:szCs w:val="28"/>
        </w:rPr>
      </w:pPr>
      <w:r w:rsidRPr="004028D4">
        <w:rPr>
          <w:sz w:val="28"/>
          <w:szCs w:val="28"/>
        </w:rPr>
        <w:lastRenderedPageBreak/>
        <w:t xml:space="preserve"> </w:t>
      </w:r>
    </w:p>
    <w:p w14:paraId="4A99AA9B" w14:textId="19547790" w:rsidR="00EB690F" w:rsidRPr="004028D4" w:rsidRDefault="00EB690F" w:rsidP="004028D4">
      <w:pPr>
        <w:spacing w:line="360" w:lineRule="auto"/>
        <w:rPr>
          <w:sz w:val="28"/>
          <w:szCs w:val="28"/>
        </w:rPr>
      </w:pPr>
      <w:r w:rsidRPr="004028D4">
        <w:rPr>
          <w:sz w:val="28"/>
          <w:szCs w:val="28"/>
        </w:rPr>
        <w:t xml:space="preserve">Third, we need to reorient the economy towards promoting the well-being of the people and the </w:t>
      </w:r>
      <w:r w:rsidR="00610947">
        <w:rPr>
          <w:sz w:val="28"/>
          <w:szCs w:val="28"/>
        </w:rPr>
        <w:t>mother earth</w:t>
      </w:r>
      <w:r w:rsidRPr="004028D4">
        <w:rPr>
          <w:sz w:val="28"/>
          <w:szCs w:val="28"/>
        </w:rPr>
        <w:t xml:space="preserve"> instead of </w:t>
      </w:r>
      <w:r w:rsidR="00900BD4">
        <w:rPr>
          <w:sz w:val="28"/>
          <w:szCs w:val="28"/>
        </w:rPr>
        <w:t>growth in profits</w:t>
      </w:r>
      <w:r w:rsidRPr="004028D4">
        <w:rPr>
          <w:sz w:val="28"/>
          <w:szCs w:val="28"/>
        </w:rPr>
        <w:t xml:space="preserve">.  This means ensuring that economic actors and their activities are bound </w:t>
      </w:r>
      <w:r w:rsidR="00A94400">
        <w:rPr>
          <w:sz w:val="28"/>
          <w:szCs w:val="28"/>
        </w:rPr>
        <w:t xml:space="preserve">by </w:t>
      </w:r>
      <w:r w:rsidRPr="004028D4">
        <w:rPr>
          <w:sz w:val="28"/>
          <w:szCs w:val="28"/>
        </w:rPr>
        <w:t xml:space="preserve">human rights norms and principles; </w:t>
      </w:r>
      <w:r w:rsidR="00DC1D95">
        <w:rPr>
          <w:sz w:val="28"/>
          <w:szCs w:val="28"/>
        </w:rPr>
        <w:t xml:space="preserve">by </w:t>
      </w:r>
      <w:r w:rsidRPr="004028D4">
        <w:rPr>
          <w:sz w:val="28"/>
          <w:szCs w:val="28"/>
        </w:rPr>
        <w:t xml:space="preserve">adopting an ecosystems framework for social planning; and </w:t>
      </w:r>
      <w:r w:rsidR="00DC1D95">
        <w:rPr>
          <w:sz w:val="28"/>
          <w:szCs w:val="28"/>
        </w:rPr>
        <w:t xml:space="preserve">by </w:t>
      </w:r>
      <w:r w:rsidR="00FA7575" w:rsidRPr="004028D4">
        <w:rPr>
          <w:sz w:val="28"/>
          <w:szCs w:val="28"/>
        </w:rPr>
        <w:t>fostering</w:t>
      </w:r>
      <w:r w:rsidRPr="004028D4">
        <w:rPr>
          <w:sz w:val="28"/>
          <w:szCs w:val="28"/>
        </w:rPr>
        <w:t xml:space="preserve"> the values and culture of caring and solidarity for people and </w:t>
      </w:r>
      <w:r w:rsidR="00100C05">
        <w:rPr>
          <w:sz w:val="28"/>
          <w:szCs w:val="28"/>
        </w:rPr>
        <w:t>mother earth</w:t>
      </w:r>
      <w:r w:rsidRPr="004028D4">
        <w:rPr>
          <w:sz w:val="28"/>
          <w:szCs w:val="28"/>
        </w:rPr>
        <w:t xml:space="preserve">.  </w:t>
      </w:r>
    </w:p>
    <w:p w14:paraId="49CBA46B" w14:textId="77777777" w:rsidR="00FA7575" w:rsidRPr="004028D4" w:rsidRDefault="00FA7575" w:rsidP="004028D4">
      <w:pPr>
        <w:spacing w:line="360" w:lineRule="auto"/>
        <w:rPr>
          <w:sz w:val="28"/>
          <w:szCs w:val="28"/>
        </w:rPr>
      </w:pPr>
    </w:p>
    <w:p w14:paraId="6B1D5D63" w14:textId="77777777" w:rsidR="006F65AA" w:rsidRPr="004028D4" w:rsidRDefault="006F65AA" w:rsidP="004028D4">
      <w:pPr>
        <w:spacing w:line="360" w:lineRule="auto"/>
        <w:rPr>
          <w:sz w:val="28"/>
          <w:szCs w:val="28"/>
        </w:rPr>
      </w:pPr>
      <w:r w:rsidRPr="004028D4">
        <w:rPr>
          <w:sz w:val="28"/>
          <w:szCs w:val="28"/>
        </w:rPr>
        <w:t>We need not wait for another 15 years for another reckoning.  The time for transformation must begin now.</w:t>
      </w:r>
    </w:p>
    <w:p w14:paraId="3FF30EA5" w14:textId="77777777" w:rsidR="006F65AA" w:rsidRPr="004028D4" w:rsidRDefault="006F65AA" w:rsidP="004028D4">
      <w:pPr>
        <w:spacing w:line="360" w:lineRule="auto"/>
        <w:rPr>
          <w:sz w:val="28"/>
          <w:szCs w:val="28"/>
        </w:rPr>
      </w:pPr>
    </w:p>
    <w:p w14:paraId="6A85AB80" w14:textId="77777777" w:rsidR="006F65AA" w:rsidRPr="004028D4" w:rsidRDefault="006F65AA" w:rsidP="004028D4">
      <w:pPr>
        <w:spacing w:line="360" w:lineRule="auto"/>
        <w:rPr>
          <w:sz w:val="28"/>
          <w:szCs w:val="28"/>
        </w:rPr>
      </w:pPr>
      <w:r w:rsidRPr="004028D4">
        <w:rPr>
          <w:sz w:val="28"/>
          <w:szCs w:val="28"/>
        </w:rPr>
        <w:t>Thank you.</w:t>
      </w:r>
    </w:p>
    <w:p w14:paraId="23AB0664" w14:textId="77777777" w:rsidR="006F65AA" w:rsidRPr="004028D4" w:rsidRDefault="006F65AA" w:rsidP="004028D4">
      <w:pPr>
        <w:spacing w:line="360" w:lineRule="auto"/>
        <w:rPr>
          <w:sz w:val="28"/>
          <w:szCs w:val="28"/>
        </w:rPr>
      </w:pPr>
    </w:p>
    <w:p w14:paraId="64872F87" w14:textId="32C843CC" w:rsidR="00CB751B" w:rsidRPr="004028D4" w:rsidRDefault="00EB690F" w:rsidP="001309F1">
      <w:pPr>
        <w:spacing w:line="360" w:lineRule="auto"/>
        <w:rPr>
          <w:sz w:val="28"/>
          <w:szCs w:val="28"/>
        </w:rPr>
      </w:pPr>
      <w:r w:rsidRPr="004028D4">
        <w:rPr>
          <w:sz w:val="28"/>
          <w:szCs w:val="28"/>
        </w:rPr>
        <w:t xml:space="preserve"> </w:t>
      </w:r>
    </w:p>
    <w:sectPr w:rsidR="00CB751B" w:rsidRPr="004028D4" w:rsidSect="000032F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F3816" w14:textId="77777777" w:rsidR="002B0B6B" w:rsidRDefault="002B0B6B" w:rsidP="00B43ACC">
      <w:r>
        <w:separator/>
      </w:r>
    </w:p>
  </w:endnote>
  <w:endnote w:type="continuationSeparator" w:id="0">
    <w:p w14:paraId="4DA91BB4" w14:textId="77777777" w:rsidR="002B0B6B" w:rsidRDefault="002B0B6B" w:rsidP="00B4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DB4D0" w14:textId="77777777" w:rsidR="002B0B6B" w:rsidRDefault="002B0B6B" w:rsidP="00B43ACC">
      <w:r>
        <w:separator/>
      </w:r>
    </w:p>
  </w:footnote>
  <w:footnote w:type="continuationSeparator" w:id="0">
    <w:p w14:paraId="57FC0299" w14:textId="77777777" w:rsidR="002B0B6B" w:rsidRDefault="002B0B6B" w:rsidP="00B43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E9"/>
    <w:rsid w:val="000032FB"/>
    <w:rsid w:val="0008448B"/>
    <w:rsid w:val="000A0A29"/>
    <w:rsid w:val="000C2BBD"/>
    <w:rsid w:val="00100C05"/>
    <w:rsid w:val="00105DCA"/>
    <w:rsid w:val="00123F08"/>
    <w:rsid w:val="001309F1"/>
    <w:rsid w:val="00150FAA"/>
    <w:rsid w:val="002478F8"/>
    <w:rsid w:val="002B0B6B"/>
    <w:rsid w:val="002C1EC3"/>
    <w:rsid w:val="00401FFC"/>
    <w:rsid w:val="004028D4"/>
    <w:rsid w:val="00427E72"/>
    <w:rsid w:val="00452500"/>
    <w:rsid w:val="004A77E9"/>
    <w:rsid w:val="0051101B"/>
    <w:rsid w:val="005338CF"/>
    <w:rsid w:val="00547359"/>
    <w:rsid w:val="005C0112"/>
    <w:rsid w:val="005C1B44"/>
    <w:rsid w:val="00610947"/>
    <w:rsid w:val="006663E6"/>
    <w:rsid w:val="006900B6"/>
    <w:rsid w:val="006D01CC"/>
    <w:rsid w:val="006F65AA"/>
    <w:rsid w:val="00763AFB"/>
    <w:rsid w:val="00783111"/>
    <w:rsid w:val="00795EA2"/>
    <w:rsid w:val="007B2AEE"/>
    <w:rsid w:val="007B5E43"/>
    <w:rsid w:val="00856960"/>
    <w:rsid w:val="008E6DE9"/>
    <w:rsid w:val="00900BD4"/>
    <w:rsid w:val="0091677F"/>
    <w:rsid w:val="00934C8F"/>
    <w:rsid w:val="009604E2"/>
    <w:rsid w:val="00965860"/>
    <w:rsid w:val="009A3BB1"/>
    <w:rsid w:val="009A6636"/>
    <w:rsid w:val="009B7217"/>
    <w:rsid w:val="009D6DAD"/>
    <w:rsid w:val="00A94400"/>
    <w:rsid w:val="00AA096E"/>
    <w:rsid w:val="00B43ACC"/>
    <w:rsid w:val="00B47D9F"/>
    <w:rsid w:val="00B50BB6"/>
    <w:rsid w:val="00BA63C5"/>
    <w:rsid w:val="00C274B7"/>
    <w:rsid w:val="00C71A8A"/>
    <w:rsid w:val="00C729D1"/>
    <w:rsid w:val="00CB751B"/>
    <w:rsid w:val="00CC6EBC"/>
    <w:rsid w:val="00CE004B"/>
    <w:rsid w:val="00D214E5"/>
    <w:rsid w:val="00DC1D95"/>
    <w:rsid w:val="00E4193E"/>
    <w:rsid w:val="00E8509D"/>
    <w:rsid w:val="00EA0078"/>
    <w:rsid w:val="00EB690F"/>
    <w:rsid w:val="00F40052"/>
    <w:rsid w:val="00F96291"/>
    <w:rsid w:val="00FA1BC7"/>
    <w:rsid w:val="00FA7575"/>
    <w:rsid w:val="00FD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DDD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B43ACC"/>
    <w:rPr>
      <w:color w:val="0000FF"/>
      <w:u w:val="single"/>
    </w:rPr>
  </w:style>
  <w:style w:type="paragraph" w:styleId="Voetnoottekst">
    <w:name w:val="footnote text"/>
    <w:basedOn w:val="Standaard"/>
    <w:link w:val="VoetnoottekstChar"/>
    <w:uiPriority w:val="99"/>
    <w:unhideWhenUsed/>
    <w:rsid w:val="00B43ACC"/>
    <w:rPr>
      <w:rFonts w:ascii="Calibri" w:eastAsia="Calibri" w:hAnsi="Calibri" w:cs="Times New Roman"/>
    </w:rPr>
  </w:style>
  <w:style w:type="character" w:customStyle="1" w:styleId="VoetnoottekstChar">
    <w:name w:val="Voetnoottekst Char"/>
    <w:basedOn w:val="Standaardalinea-lettertype"/>
    <w:link w:val="Voetnoottekst"/>
    <w:uiPriority w:val="99"/>
    <w:rsid w:val="00B43ACC"/>
    <w:rPr>
      <w:rFonts w:ascii="Calibri" w:eastAsia="Calibri" w:hAnsi="Calibri" w:cs="Times New Roman"/>
    </w:rPr>
  </w:style>
  <w:style w:type="character" w:styleId="Voetnootmarkering">
    <w:name w:val="footnote reference"/>
    <w:uiPriority w:val="99"/>
    <w:unhideWhenUsed/>
    <w:rsid w:val="00B43A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B43ACC"/>
    <w:rPr>
      <w:color w:val="0000FF"/>
      <w:u w:val="single"/>
    </w:rPr>
  </w:style>
  <w:style w:type="paragraph" w:styleId="Voetnoottekst">
    <w:name w:val="footnote text"/>
    <w:basedOn w:val="Standaard"/>
    <w:link w:val="VoetnoottekstChar"/>
    <w:uiPriority w:val="99"/>
    <w:unhideWhenUsed/>
    <w:rsid w:val="00B43ACC"/>
    <w:rPr>
      <w:rFonts w:ascii="Calibri" w:eastAsia="Calibri" w:hAnsi="Calibri" w:cs="Times New Roman"/>
    </w:rPr>
  </w:style>
  <w:style w:type="character" w:customStyle="1" w:styleId="VoetnoottekstChar">
    <w:name w:val="Voetnoottekst Char"/>
    <w:basedOn w:val="Standaardalinea-lettertype"/>
    <w:link w:val="Voetnoottekst"/>
    <w:uiPriority w:val="99"/>
    <w:rsid w:val="00B43ACC"/>
    <w:rPr>
      <w:rFonts w:ascii="Calibri" w:eastAsia="Calibri" w:hAnsi="Calibri" w:cs="Times New Roman"/>
    </w:rPr>
  </w:style>
  <w:style w:type="character" w:styleId="Voetnootmarkering">
    <w:name w:val="footnote reference"/>
    <w:uiPriority w:val="99"/>
    <w:unhideWhenUsed/>
    <w:rsid w:val="00B43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3630">
      <w:bodyDiv w:val="1"/>
      <w:marLeft w:val="0"/>
      <w:marRight w:val="0"/>
      <w:marTop w:val="0"/>
      <w:marBottom w:val="0"/>
      <w:divBdr>
        <w:top w:val="none" w:sz="0" w:space="0" w:color="auto"/>
        <w:left w:val="none" w:sz="0" w:space="0" w:color="auto"/>
        <w:bottom w:val="none" w:sz="0" w:space="0" w:color="auto"/>
        <w:right w:val="none" w:sz="0" w:space="0" w:color="auto"/>
      </w:divBdr>
      <w:divsChild>
        <w:div w:id="561871010">
          <w:marLeft w:val="1627"/>
          <w:marRight w:val="0"/>
          <w:marTop w:val="115"/>
          <w:marBottom w:val="0"/>
          <w:divBdr>
            <w:top w:val="none" w:sz="0" w:space="0" w:color="auto"/>
            <w:left w:val="none" w:sz="0" w:space="0" w:color="auto"/>
            <w:bottom w:val="none" w:sz="0" w:space="0" w:color="auto"/>
            <w:right w:val="none" w:sz="0" w:space="0" w:color="auto"/>
          </w:divBdr>
        </w:div>
        <w:div w:id="1252927405">
          <w:marLeft w:val="1627"/>
          <w:marRight w:val="0"/>
          <w:marTop w:val="115"/>
          <w:marBottom w:val="0"/>
          <w:divBdr>
            <w:top w:val="none" w:sz="0" w:space="0" w:color="auto"/>
            <w:left w:val="none" w:sz="0" w:space="0" w:color="auto"/>
            <w:bottom w:val="none" w:sz="0" w:space="0" w:color="auto"/>
            <w:right w:val="none" w:sz="0" w:space="0" w:color="auto"/>
          </w:divBdr>
        </w:div>
        <w:div w:id="276103260">
          <w:marLeft w:val="1627"/>
          <w:marRight w:val="0"/>
          <w:marTop w:val="115"/>
          <w:marBottom w:val="0"/>
          <w:divBdr>
            <w:top w:val="none" w:sz="0" w:space="0" w:color="auto"/>
            <w:left w:val="none" w:sz="0" w:space="0" w:color="auto"/>
            <w:bottom w:val="none" w:sz="0" w:space="0" w:color="auto"/>
            <w:right w:val="none" w:sz="0" w:space="0" w:color="auto"/>
          </w:divBdr>
        </w:div>
        <w:div w:id="2025399552">
          <w:marLeft w:val="1627"/>
          <w:marRight w:val="0"/>
          <w:marTop w:val="115"/>
          <w:marBottom w:val="0"/>
          <w:divBdr>
            <w:top w:val="none" w:sz="0" w:space="0" w:color="auto"/>
            <w:left w:val="none" w:sz="0" w:space="0" w:color="auto"/>
            <w:bottom w:val="none" w:sz="0" w:space="0" w:color="auto"/>
            <w:right w:val="none" w:sz="0" w:space="0" w:color="auto"/>
          </w:divBdr>
        </w:div>
      </w:divsChild>
    </w:div>
    <w:div w:id="1030454051">
      <w:bodyDiv w:val="1"/>
      <w:marLeft w:val="0"/>
      <w:marRight w:val="0"/>
      <w:marTop w:val="0"/>
      <w:marBottom w:val="0"/>
      <w:divBdr>
        <w:top w:val="none" w:sz="0" w:space="0" w:color="auto"/>
        <w:left w:val="none" w:sz="0" w:space="0" w:color="auto"/>
        <w:bottom w:val="none" w:sz="0" w:space="0" w:color="auto"/>
        <w:right w:val="none" w:sz="0" w:space="0" w:color="auto"/>
      </w:divBdr>
      <w:divsChild>
        <w:div w:id="188379090">
          <w:marLeft w:val="1627"/>
          <w:marRight w:val="0"/>
          <w:marTop w:val="115"/>
          <w:marBottom w:val="0"/>
          <w:divBdr>
            <w:top w:val="none" w:sz="0" w:space="0" w:color="auto"/>
            <w:left w:val="none" w:sz="0" w:space="0" w:color="auto"/>
            <w:bottom w:val="none" w:sz="0" w:space="0" w:color="auto"/>
            <w:right w:val="none" w:sz="0" w:space="0" w:color="auto"/>
          </w:divBdr>
        </w:div>
        <w:div w:id="1443459428">
          <w:marLeft w:val="1627"/>
          <w:marRight w:val="0"/>
          <w:marTop w:val="115"/>
          <w:marBottom w:val="0"/>
          <w:divBdr>
            <w:top w:val="none" w:sz="0" w:space="0" w:color="auto"/>
            <w:left w:val="none" w:sz="0" w:space="0" w:color="auto"/>
            <w:bottom w:val="none" w:sz="0" w:space="0" w:color="auto"/>
            <w:right w:val="none" w:sz="0" w:space="0" w:color="auto"/>
          </w:divBdr>
        </w:div>
        <w:div w:id="1350376269">
          <w:marLeft w:val="1627"/>
          <w:marRight w:val="0"/>
          <w:marTop w:val="115"/>
          <w:marBottom w:val="0"/>
          <w:divBdr>
            <w:top w:val="none" w:sz="0" w:space="0" w:color="auto"/>
            <w:left w:val="none" w:sz="0" w:space="0" w:color="auto"/>
            <w:bottom w:val="none" w:sz="0" w:space="0" w:color="auto"/>
            <w:right w:val="none" w:sz="0" w:space="0" w:color="auto"/>
          </w:divBdr>
        </w:div>
        <w:div w:id="1899171095">
          <w:marLeft w:val="1627"/>
          <w:marRight w:val="0"/>
          <w:marTop w:val="115"/>
          <w:marBottom w:val="0"/>
          <w:divBdr>
            <w:top w:val="none" w:sz="0" w:space="0" w:color="auto"/>
            <w:left w:val="none" w:sz="0" w:space="0" w:color="auto"/>
            <w:bottom w:val="none" w:sz="0" w:space="0" w:color="auto"/>
            <w:right w:val="none" w:sz="0" w:space="0" w:color="auto"/>
          </w:divBdr>
        </w:div>
      </w:divsChild>
    </w:div>
    <w:div w:id="1180971832">
      <w:bodyDiv w:val="1"/>
      <w:marLeft w:val="0"/>
      <w:marRight w:val="0"/>
      <w:marTop w:val="0"/>
      <w:marBottom w:val="0"/>
      <w:divBdr>
        <w:top w:val="none" w:sz="0" w:space="0" w:color="auto"/>
        <w:left w:val="none" w:sz="0" w:space="0" w:color="auto"/>
        <w:bottom w:val="none" w:sz="0" w:space="0" w:color="auto"/>
        <w:right w:val="none" w:sz="0" w:space="0" w:color="auto"/>
      </w:divBdr>
      <w:divsChild>
        <w:div w:id="594478549">
          <w:marLeft w:val="806"/>
          <w:marRight w:val="0"/>
          <w:marTop w:val="125"/>
          <w:marBottom w:val="0"/>
          <w:divBdr>
            <w:top w:val="none" w:sz="0" w:space="0" w:color="auto"/>
            <w:left w:val="none" w:sz="0" w:space="0" w:color="auto"/>
            <w:bottom w:val="none" w:sz="0" w:space="0" w:color="auto"/>
            <w:right w:val="none" w:sz="0" w:space="0" w:color="auto"/>
          </w:divBdr>
        </w:div>
        <w:div w:id="1927155298">
          <w:marLeft w:val="1627"/>
          <w:marRight w:val="0"/>
          <w:marTop w:val="125"/>
          <w:marBottom w:val="0"/>
          <w:divBdr>
            <w:top w:val="none" w:sz="0" w:space="0" w:color="auto"/>
            <w:left w:val="none" w:sz="0" w:space="0" w:color="auto"/>
            <w:bottom w:val="none" w:sz="0" w:space="0" w:color="auto"/>
            <w:right w:val="none" w:sz="0" w:space="0" w:color="auto"/>
          </w:divBdr>
        </w:div>
        <w:div w:id="312370393">
          <w:marLeft w:val="1627"/>
          <w:marRight w:val="0"/>
          <w:marTop w:val="125"/>
          <w:marBottom w:val="0"/>
          <w:divBdr>
            <w:top w:val="none" w:sz="0" w:space="0" w:color="auto"/>
            <w:left w:val="none" w:sz="0" w:space="0" w:color="auto"/>
            <w:bottom w:val="none" w:sz="0" w:space="0" w:color="auto"/>
            <w:right w:val="none" w:sz="0" w:space="0" w:color="auto"/>
          </w:divBdr>
        </w:div>
        <w:div w:id="2131628569">
          <w:marLeft w:val="1627"/>
          <w:marRight w:val="0"/>
          <w:marTop w:val="125"/>
          <w:marBottom w:val="0"/>
          <w:divBdr>
            <w:top w:val="none" w:sz="0" w:space="0" w:color="auto"/>
            <w:left w:val="none" w:sz="0" w:space="0" w:color="auto"/>
            <w:bottom w:val="none" w:sz="0" w:space="0" w:color="auto"/>
            <w:right w:val="none" w:sz="0" w:space="0" w:color="auto"/>
          </w:divBdr>
        </w:div>
        <w:div w:id="1173648202">
          <w:marLeft w:val="1627"/>
          <w:marRight w:val="0"/>
          <w:marTop w:val="125"/>
          <w:marBottom w:val="0"/>
          <w:divBdr>
            <w:top w:val="none" w:sz="0" w:space="0" w:color="auto"/>
            <w:left w:val="none" w:sz="0" w:space="0" w:color="auto"/>
            <w:bottom w:val="none" w:sz="0" w:space="0" w:color="auto"/>
            <w:right w:val="none" w:sz="0" w:space="0" w:color="auto"/>
          </w:divBdr>
        </w:div>
        <w:div w:id="1368799804">
          <w:marLeft w:val="1627"/>
          <w:marRight w:val="0"/>
          <w:marTop w:val="125"/>
          <w:marBottom w:val="0"/>
          <w:divBdr>
            <w:top w:val="none" w:sz="0" w:space="0" w:color="auto"/>
            <w:left w:val="none" w:sz="0" w:space="0" w:color="auto"/>
            <w:bottom w:val="none" w:sz="0" w:space="0" w:color="auto"/>
            <w:right w:val="none" w:sz="0" w:space="0" w:color="auto"/>
          </w:divBdr>
        </w:div>
        <w:div w:id="252708633">
          <w:marLeft w:val="1627"/>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2571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Q</dc:creator>
  <cp:lastModifiedBy>Helene</cp:lastModifiedBy>
  <cp:revision>2</cp:revision>
  <dcterms:created xsi:type="dcterms:W3CDTF">2015-09-29T22:22:00Z</dcterms:created>
  <dcterms:modified xsi:type="dcterms:W3CDTF">2015-09-29T22:22:00Z</dcterms:modified>
</cp:coreProperties>
</file>