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4C" w:rsidRPr="0049004C" w:rsidRDefault="0049004C" w:rsidP="009729BD">
      <w:pPr>
        <w:rPr>
          <w:rFonts w:ascii="Arial" w:hAnsi="Arial" w:cs="Arial"/>
          <w:color w:val="000000"/>
          <w:lang w:val="en-AU"/>
        </w:rPr>
      </w:pPr>
      <w:bookmarkStart w:id="0" w:name="_GoBack"/>
      <w:bookmarkEnd w:id="0"/>
      <w:r w:rsidRPr="0049004C">
        <w:rPr>
          <w:noProof/>
          <w:lang w:val="nl-NL" w:eastAsia="nl-NL"/>
        </w:rPr>
        <w:drawing>
          <wp:anchor distT="0" distB="0" distL="114300" distR="114300" simplePos="0" relativeHeight="251659264" behindDoc="1" locked="0" layoutInCell="1" allowOverlap="1" wp14:anchorId="19F84EAE" wp14:editId="65EF16B1">
            <wp:simplePos x="0" y="0"/>
            <wp:positionH relativeFrom="margin">
              <wp:posOffset>1485900</wp:posOffset>
            </wp:positionH>
            <wp:positionV relativeFrom="paragraph">
              <wp:posOffset>-457200</wp:posOffset>
            </wp:positionV>
            <wp:extent cx="2090420" cy="704850"/>
            <wp:effectExtent l="0" t="0" r="0" b="6350"/>
            <wp:wrapSquare wrapText="bothSides"/>
            <wp:docPr id="8" name="Picture 8" descr="cid:image004.png@01CC8CF3.6BB16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png@01CC8CF3.6BB160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04C" w:rsidRPr="0049004C" w:rsidRDefault="0049004C" w:rsidP="0049004C">
      <w:pPr>
        <w:jc w:val="center"/>
        <w:rPr>
          <w:rFonts w:ascii="Arial" w:hAnsi="Arial" w:cs="Arial"/>
          <w:b/>
          <w:bCs/>
          <w:color w:val="000000"/>
          <w:lang w:val="en-AU"/>
        </w:rPr>
      </w:pPr>
    </w:p>
    <w:p w:rsidR="0049004C" w:rsidRPr="0049004C" w:rsidRDefault="0049004C" w:rsidP="0049004C">
      <w:pPr>
        <w:jc w:val="center"/>
        <w:rPr>
          <w:rFonts w:ascii="Times" w:hAnsi="Times" w:cs="Times New Roman"/>
          <w:lang w:val="en-AU"/>
        </w:rPr>
      </w:pPr>
      <w:r w:rsidRPr="0049004C">
        <w:rPr>
          <w:rFonts w:ascii="Arial" w:hAnsi="Arial" w:cs="Arial"/>
          <w:b/>
          <w:bCs/>
          <w:color w:val="000000"/>
          <w:lang w:val="en-AU"/>
        </w:rPr>
        <w:t>Beyond 2015 media capacity-building webinar</w:t>
      </w:r>
    </w:p>
    <w:p w:rsidR="0049004C" w:rsidRPr="0049004C" w:rsidRDefault="0049004C" w:rsidP="0049004C">
      <w:pPr>
        <w:rPr>
          <w:rFonts w:ascii="Times" w:eastAsia="Times New Roman" w:hAnsi="Times" w:cs="Times New Roman"/>
          <w:lang w:val="en-AU"/>
        </w:rPr>
      </w:pPr>
    </w:p>
    <w:p w:rsidR="0049004C" w:rsidRPr="0049004C" w:rsidRDefault="0049004C" w:rsidP="0049004C">
      <w:pPr>
        <w:jc w:val="both"/>
        <w:rPr>
          <w:rFonts w:ascii="Times" w:hAnsi="Times" w:cs="Times New Roman"/>
          <w:lang w:val="en-AU"/>
        </w:rPr>
      </w:pPr>
      <w:r w:rsidRPr="0049004C">
        <w:rPr>
          <w:rFonts w:ascii="Arial" w:hAnsi="Arial" w:cs="Arial"/>
          <w:b/>
          <w:bCs/>
          <w:color w:val="000000"/>
          <w:lang w:val="en-AU"/>
        </w:rPr>
        <w:t xml:space="preserve">Objective of the webinar: </w:t>
      </w:r>
    </w:p>
    <w:p w:rsidR="0049004C" w:rsidRPr="0049004C" w:rsidRDefault="0049004C" w:rsidP="0049004C">
      <w:pPr>
        <w:jc w:val="both"/>
        <w:rPr>
          <w:rFonts w:ascii="Times" w:hAnsi="Times" w:cs="Times New Roman"/>
          <w:lang w:val="en-AU"/>
        </w:rPr>
      </w:pPr>
      <w:r w:rsidRPr="0049004C">
        <w:rPr>
          <w:rFonts w:ascii="Arial" w:hAnsi="Arial" w:cs="Arial"/>
          <w:color w:val="000000"/>
          <w:lang w:val="en-AU"/>
        </w:rPr>
        <w:t>To increase the capacity of Beyond 2015 national leads and members to engage with traditional and social media to promote Beyond 2015’s advocacy asks and the post-2015 agenda.</w:t>
      </w:r>
    </w:p>
    <w:p w:rsidR="0049004C" w:rsidRPr="0049004C" w:rsidRDefault="0049004C" w:rsidP="0049004C">
      <w:pPr>
        <w:rPr>
          <w:rFonts w:ascii="Times" w:eastAsia="Times New Roman" w:hAnsi="Times" w:cs="Times New Roman"/>
          <w:lang w:val="en-AU"/>
        </w:rPr>
      </w:pPr>
    </w:p>
    <w:p w:rsidR="0049004C" w:rsidRPr="0049004C" w:rsidRDefault="0049004C" w:rsidP="0049004C">
      <w:pPr>
        <w:rPr>
          <w:rFonts w:ascii="Times" w:hAnsi="Times" w:cs="Times New Roman"/>
          <w:lang w:val="en-AU"/>
        </w:rPr>
      </w:pPr>
      <w:r w:rsidRPr="0049004C">
        <w:rPr>
          <w:rFonts w:ascii="Arial" w:hAnsi="Arial" w:cs="Arial"/>
          <w:b/>
          <w:bCs/>
          <w:color w:val="000000"/>
          <w:lang w:val="en-AU"/>
        </w:rPr>
        <w:t xml:space="preserve">Date and time: 6 May, 11:30am - 12:40pm Central European Time </w:t>
      </w:r>
    </w:p>
    <w:p w:rsidR="0049004C" w:rsidRPr="0049004C" w:rsidRDefault="0049004C" w:rsidP="0049004C">
      <w:pPr>
        <w:rPr>
          <w:rFonts w:ascii="Times" w:eastAsia="Times New Roman" w:hAnsi="Times" w:cs="Times New Roman"/>
          <w:lang w:val="en-AU"/>
        </w:rPr>
      </w:pPr>
    </w:p>
    <w:p w:rsidR="0049004C" w:rsidRPr="0049004C" w:rsidRDefault="0049004C" w:rsidP="0049004C">
      <w:pPr>
        <w:rPr>
          <w:rFonts w:ascii="Times" w:hAnsi="Times" w:cs="Times New Roman"/>
          <w:lang w:val="en-AU"/>
        </w:rPr>
      </w:pPr>
      <w:r w:rsidRPr="0049004C">
        <w:rPr>
          <w:rFonts w:ascii="Arial" w:hAnsi="Arial" w:cs="Arial"/>
          <w:b/>
          <w:bCs/>
          <w:color w:val="000000"/>
          <w:lang w:val="en-AU"/>
        </w:rPr>
        <w:t>Agenda:</w:t>
      </w:r>
    </w:p>
    <w:p w:rsidR="0049004C" w:rsidRPr="0049004C" w:rsidRDefault="0049004C" w:rsidP="0049004C">
      <w:pPr>
        <w:jc w:val="both"/>
        <w:rPr>
          <w:rFonts w:ascii="Times" w:eastAsia="Times New Roman" w:hAnsi="Times" w:cs="Times New Roman"/>
          <w:lang w:val="en-AU"/>
        </w:rPr>
      </w:pPr>
    </w:p>
    <w:p w:rsidR="0049004C" w:rsidRPr="0049004C" w:rsidRDefault="0049004C" w:rsidP="0049004C">
      <w:pPr>
        <w:jc w:val="both"/>
        <w:rPr>
          <w:rFonts w:ascii="Times" w:hAnsi="Times" w:cs="Times New Roman"/>
          <w:lang w:val="en-AU"/>
        </w:rPr>
      </w:pPr>
      <w:r w:rsidRPr="0049004C">
        <w:rPr>
          <w:rFonts w:ascii="Arial" w:hAnsi="Arial" w:cs="Arial"/>
          <w:color w:val="000000"/>
          <w:lang w:val="en-AU"/>
        </w:rPr>
        <w:t xml:space="preserve">11:30am CET: Introduction and welcoming remarks </w:t>
      </w:r>
    </w:p>
    <w:p w:rsidR="0049004C" w:rsidRPr="0049004C" w:rsidRDefault="0049004C" w:rsidP="0049004C">
      <w:pPr>
        <w:jc w:val="both"/>
        <w:rPr>
          <w:rFonts w:ascii="Times" w:eastAsia="Times New Roman" w:hAnsi="Times" w:cs="Times New Roman"/>
          <w:lang w:val="en-AU"/>
        </w:rPr>
      </w:pPr>
    </w:p>
    <w:p w:rsidR="0049004C" w:rsidRPr="0049004C" w:rsidRDefault="0049004C" w:rsidP="0049004C">
      <w:pPr>
        <w:jc w:val="both"/>
        <w:rPr>
          <w:rFonts w:ascii="Times" w:hAnsi="Times" w:cs="Times New Roman"/>
          <w:lang w:val="en-AU"/>
        </w:rPr>
      </w:pPr>
      <w:r w:rsidRPr="0049004C">
        <w:rPr>
          <w:rFonts w:ascii="Arial" w:hAnsi="Arial" w:cs="Arial"/>
          <w:color w:val="000000"/>
          <w:lang w:val="en-AU"/>
        </w:rPr>
        <w:t xml:space="preserve">11:35am CET - 11:55am CET: Engaging with media to promote the post-2015 agenda and the advocacy asks of Beyond 2015 </w:t>
      </w:r>
    </w:p>
    <w:p w:rsidR="0049004C" w:rsidRPr="0049004C" w:rsidRDefault="0049004C" w:rsidP="0049004C">
      <w:pPr>
        <w:numPr>
          <w:ilvl w:val="1"/>
          <w:numId w:val="1"/>
        </w:numPr>
        <w:jc w:val="both"/>
        <w:textAlignment w:val="baseline"/>
        <w:rPr>
          <w:rFonts w:ascii="Arial" w:hAnsi="Arial" w:cs="Arial"/>
          <w:color w:val="000000"/>
          <w:lang w:val="en-AU"/>
        </w:rPr>
      </w:pPr>
      <w:r w:rsidRPr="0049004C">
        <w:rPr>
          <w:rFonts w:ascii="Arial" w:hAnsi="Arial" w:cs="Arial"/>
          <w:i/>
          <w:iCs/>
          <w:color w:val="000000"/>
          <w:lang w:val="en-AU"/>
        </w:rPr>
        <w:t>Myron Williams, PIANGO Communications Officer: follow-up on recent Pacific Media dialogues</w:t>
      </w:r>
    </w:p>
    <w:p w:rsidR="0049004C" w:rsidRPr="0049004C" w:rsidRDefault="0049004C" w:rsidP="0049004C">
      <w:pPr>
        <w:numPr>
          <w:ilvl w:val="1"/>
          <w:numId w:val="1"/>
        </w:numPr>
        <w:jc w:val="both"/>
        <w:textAlignment w:val="baseline"/>
        <w:rPr>
          <w:rFonts w:ascii="Arial" w:hAnsi="Arial" w:cs="Arial"/>
          <w:color w:val="000000"/>
          <w:lang w:val="en-AU"/>
        </w:rPr>
      </w:pPr>
      <w:r w:rsidRPr="0049004C">
        <w:rPr>
          <w:rFonts w:ascii="Arial" w:hAnsi="Arial" w:cs="Arial"/>
          <w:i/>
          <w:iCs/>
          <w:color w:val="000000"/>
          <w:lang w:val="en-AU"/>
        </w:rPr>
        <w:t>Chuck Baclagon, 350.org: sharing of experiences about linking with traditional and social media</w:t>
      </w:r>
    </w:p>
    <w:p w:rsidR="0049004C" w:rsidRPr="0049004C" w:rsidRDefault="0049004C" w:rsidP="0049004C">
      <w:pPr>
        <w:jc w:val="both"/>
        <w:rPr>
          <w:rFonts w:ascii="Times" w:eastAsia="Times New Roman" w:hAnsi="Times" w:cs="Times New Roman"/>
          <w:lang w:val="en-AU"/>
        </w:rPr>
      </w:pPr>
    </w:p>
    <w:p w:rsidR="0049004C" w:rsidRPr="0049004C" w:rsidRDefault="0049004C" w:rsidP="0049004C">
      <w:pPr>
        <w:jc w:val="both"/>
        <w:rPr>
          <w:rFonts w:ascii="Times" w:hAnsi="Times" w:cs="Times New Roman"/>
          <w:lang w:val="en-AU"/>
        </w:rPr>
      </w:pPr>
      <w:r w:rsidRPr="0049004C">
        <w:rPr>
          <w:rFonts w:ascii="Arial" w:hAnsi="Arial" w:cs="Arial"/>
          <w:color w:val="000000"/>
          <w:lang w:val="en-AU"/>
        </w:rPr>
        <w:t>11:55am CET - 12:05pm CET: Q&amp;A, comments</w:t>
      </w:r>
    </w:p>
    <w:p w:rsidR="0049004C" w:rsidRPr="0049004C" w:rsidRDefault="0049004C" w:rsidP="0049004C">
      <w:pPr>
        <w:jc w:val="both"/>
        <w:rPr>
          <w:rFonts w:ascii="Times" w:eastAsia="Times New Roman" w:hAnsi="Times" w:cs="Times New Roman"/>
          <w:lang w:val="en-AU"/>
        </w:rPr>
      </w:pPr>
    </w:p>
    <w:p w:rsidR="0049004C" w:rsidRPr="0049004C" w:rsidRDefault="0049004C" w:rsidP="0049004C">
      <w:pPr>
        <w:jc w:val="both"/>
        <w:rPr>
          <w:rFonts w:ascii="Arial" w:hAnsi="Arial" w:cs="Arial"/>
          <w:color w:val="000000"/>
          <w:lang w:val="en-AU"/>
        </w:rPr>
      </w:pPr>
      <w:r w:rsidRPr="0049004C">
        <w:rPr>
          <w:rFonts w:ascii="Arial" w:hAnsi="Arial" w:cs="Arial"/>
          <w:color w:val="000000"/>
          <w:lang w:val="en-AU"/>
        </w:rPr>
        <w:t xml:space="preserve">12:05pm CET - 12:15pm CET: Reaching out to populations offline </w:t>
      </w:r>
    </w:p>
    <w:p w:rsidR="0049004C" w:rsidRPr="0049004C" w:rsidRDefault="0049004C" w:rsidP="0049004C">
      <w:pPr>
        <w:jc w:val="both"/>
        <w:rPr>
          <w:rFonts w:ascii="Times" w:hAnsi="Times" w:cs="Times New Roman"/>
          <w:lang w:val="en-AU"/>
        </w:rPr>
      </w:pPr>
      <w:r w:rsidRPr="0049004C">
        <w:rPr>
          <w:rFonts w:ascii="Arial" w:hAnsi="Arial" w:cs="Arial"/>
          <w:i/>
          <w:iCs/>
          <w:color w:val="000000"/>
          <w:lang w:val="en-AU"/>
        </w:rPr>
        <w:t>Busani Sibindi, Beyond 2015 Focal Point in Zimbabwe, Save Matabeleland Coalition: sharing of experiences and recent presentation on overcoming the Internet divide</w:t>
      </w:r>
    </w:p>
    <w:p w:rsidR="0049004C" w:rsidRPr="0049004C" w:rsidRDefault="0049004C" w:rsidP="0049004C">
      <w:pPr>
        <w:jc w:val="both"/>
        <w:rPr>
          <w:rFonts w:ascii="Times" w:eastAsia="Times New Roman" w:hAnsi="Times" w:cs="Times New Roman"/>
          <w:lang w:val="en-AU"/>
        </w:rPr>
      </w:pPr>
    </w:p>
    <w:p w:rsidR="0049004C" w:rsidRPr="0049004C" w:rsidRDefault="0049004C" w:rsidP="0049004C">
      <w:pPr>
        <w:jc w:val="both"/>
        <w:rPr>
          <w:rFonts w:ascii="Times" w:hAnsi="Times" w:cs="Times New Roman"/>
          <w:lang w:val="en-AU"/>
        </w:rPr>
      </w:pPr>
      <w:r w:rsidRPr="0049004C">
        <w:rPr>
          <w:rFonts w:ascii="Arial" w:hAnsi="Arial" w:cs="Arial"/>
          <w:color w:val="000000"/>
          <w:lang w:val="en-AU"/>
        </w:rPr>
        <w:t>12:15pm CET - 12:20pm CET: Q&amp;A, comments</w:t>
      </w:r>
    </w:p>
    <w:p w:rsidR="0049004C" w:rsidRPr="0049004C" w:rsidRDefault="0049004C" w:rsidP="0049004C">
      <w:pPr>
        <w:jc w:val="both"/>
        <w:rPr>
          <w:rFonts w:ascii="Times" w:eastAsia="Times New Roman" w:hAnsi="Times" w:cs="Times New Roman"/>
          <w:lang w:val="en-AU"/>
        </w:rPr>
      </w:pPr>
    </w:p>
    <w:p w:rsidR="0049004C" w:rsidRPr="0049004C" w:rsidRDefault="0049004C" w:rsidP="0049004C">
      <w:pPr>
        <w:jc w:val="both"/>
        <w:rPr>
          <w:rFonts w:ascii="Times" w:hAnsi="Times" w:cs="Times New Roman"/>
          <w:lang w:val="en-AU"/>
        </w:rPr>
      </w:pPr>
      <w:r w:rsidRPr="0049004C">
        <w:rPr>
          <w:rFonts w:ascii="Arial" w:hAnsi="Arial" w:cs="Arial"/>
          <w:color w:val="000000"/>
          <w:lang w:val="en-AU"/>
        </w:rPr>
        <w:t xml:space="preserve">12:20pm CET - 12:30pm CET: Making sense of big data </w:t>
      </w:r>
    </w:p>
    <w:p w:rsidR="0049004C" w:rsidRPr="0049004C" w:rsidRDefault="0049004C" w:rsidP="0049004C">
      <w:pPr>
        <w:jc w:val="both"/>
        <w:rPr>
          <w:rFonts w:ascii="Times" w:hAnsi="Times" w:cs="Times New Roman"/>
          <w:lang w:val="en-AU"/>
        </w:rPr>
      </w:pPr>
      <w:r w:rsidRPr="0049004C">
        <w:rPr>
          <w:rFonts w:ascii="Arial" w:hAnsi="Arial" w:cs="Arial"/>
          <w:i/>
          <w:iCs/>
          <w:color w:val="000000"/>
          <w:lang w:val="en-AU"/>
        </w:rPr>
        <w:t>Nick Adie, VSO: the use of infographics to share data on social media</w:t>
      </w:r>
    </w:p>
    <w:p w:rsidR="0049004C" w:rsidRPr="0049004C" w:rsidRDefault="0049004C" w:rsidP="0049004C">
      <w:pPr>
        <w:jc w:val="both"/>
        <w:rPr>
          <w:rFonts w:ascii="Times" w:eastAsia="Times New Roman" w:hAnsi="Times" w:cs="Times New Roman"/>
          <w:lang w:val="en-AU"/>
        </w:rPr>
      </w:pPr>
    </w:p>
    <w:p w:rsidR="0049004C" w:rsidRPr="0049004C" w:rsidRDefault="0049004C" w:rsidP="0049004C">
      <w:pPr>
        <w:jc w:val="both"/>
        <w:rPr>
          <w:rFonts w:ascii="Times" w:hAnsi="Times" w:cs="Times New Roman"/>
          <w:lang w:val="en-AU"/>
        </w:rPr>
      </w:pPr>
      <w:r w:rsidRPr="0049004C">
        <w:rPr>
          <w:rFonts w:ascii="Arial" w:hAnsi="Arial" w:cs="Arial"/>
          <w:color w:val="000000"/>
          <w:lang w:val="en-AU"/>
        </w:rPr>
        <w:t>12:25pm CET - 12:40pm CET: Q&amp;A</w:t>
      </w:r>
      <w:r>
        <w:rPr>
          <w:rFonts w:ascii="Arial" w:hAnsi="Arial" w:cs="Arial"/>
          <w:color w:val="000000"/>
          <w:lang w:val="en-AU"/>
        </w:rPr>
        <w:t>,</w:t>
      </w:r>
      <w:r w:rsidRPr="0049004C">
        <w:rPr>
          <w:rFonts w:ascii="Arial" w:hAnsi="Arial" w:cs="Arial"/>
          <w:color w:val="000000"/>
          <w:lang w:val="en-AU"/>
        </w:rPr>
        <w:t xml:space="preserve"> wrap-up</w:t>
      </w:r>
    </w:p>
    <w:p w:rsidR="0049004C" w:rsidRPr="0049004C" w:rsidRDefault="0049004C" w:rsidP="0049004C">
      <w:pPr>
        <w:jc w:val="both"/>
        <w:rPr>
          <w:rFonts w:ascii="Times" w:eastAsia="Times New Roman" w:hAnsi="Times" w:cs="Times New Roman"/>
          <w:lang w:val="en-AU"/>
        </w:rPr>
      </w:pPr>
    </w:p>
    <w:p w:rsidR="00AD241C" w:rsidRDefault="00AD241C"/>
    <w:p w:rsidR="0049004C" w:rsidRDefault="0049004C"/>
    <w:p w:rsidR="0049004C" w:rsidRPr="0049004C" w:rsidRDefault="0049004C"/>
    <w:sectPr w:rsidR="0049004C" w:rsidRPr="0049004C" w:rsidSect="008349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4C" w:rsidRDefault="0049004C" w:rsidP="0049004C">
      <w:r>
        <w:separator/>
      </w:r>
    </w:p>
  </w:endnote>
  <w:endnote w:type="continuationSeparator" w:id="0">
    <w:p w:rsidR="0049004C" w:rsidRDefault="0049004C" w:rsidP="0049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4C" w:rsidRDefault="0049004C" w:rsidP="0049004C">
      <w:r>
        <w:separator/>
      </w:r>
    </w:p>
  </w:footnote>
  <w:footnote w:type="continuationSeparator" w:id="0">
    <w:p w:rsidR="0049004C" w:rsidRDefault="0049004C" w:rsidP="00490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B0FEA"/>
    <w:multiLevelType w:val="multilevel"/>
    <w:tmpl w:val="5E70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4C"/>
    <w:rsid w:val="0049004C"/>
    <w:rsid w:val="0083497D"/>
    <w:rsid w:val="009729BD"/>
    <w:rsid w:val="00A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9004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Koptekst">
    <w:name w:val="header"/>
    <w:basedOn w:val="Standaard"/>
    <w:link w:val="KoptekstChar"/>
    <w:uiPriority w:val="99"/>
    <w:unhideWhenUsed/>
    <w:rsid w:val="0049004C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9004C"/>
  </w:style>
  <w:style w:type="paragraph" w:styleId="Voettekst">
    <w:name w:val="footer"/>
    <w:basedOn w:val="Standaard"/>
    <w:link w:val="VoettekstChar"/>
    <w:uiPriority w:val="99"/>
    <w:unhideWhenUsed/>
    <w:rsid w:val="0049004C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90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9004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Koptekst">
    <w:name w:val="header"/>
    <w:basedOn w:val="Standaard"/>
    <w:link w:val="KoptekstChar"/>
    <w:uiPriority w:val="99"/>
    <w:unhideWhenUsed/>
    <w:rsid w:val="0049004C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9004C"/>
  </w:style>
  <w:style w:type="paragraph" w:styleId="Voettekst">
    <w:name w:val="footer"/>
    <w:basedOn w:val="Standaard"/>
    <w:link w:val="VoettekstChar"/>
    <w:uiPriority w:val="99"/>
    <w:unhideWhenUsed/>
    <w:rsid w:val="0049004C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4.png@01CC8CF3.6BB16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M-F</dc:creator>
  <cp:lastModifiedBy>Helene</cp:lastModifiedBy>
  <cp:revision>2</cp:revision>
  <dcterms:created xsi:type="dcterms:W3CDTF">2015-04-28T18:36:00Z</dcterms:created>
  <dcterms:modified xsi:type="dcterms:W3CDTF">2015-04-28T18:36:00Z</dcterms:modified>
</cp:coreProperties>
</file>