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8" w:rsidRPr="00175F92" w:rsidRDefault="00382F18" w:rsidP="00382F18">
      <w:pPr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  <w:r w:rsidRPr="006E1F1F">
        <w:rPr>
          <w:rFonts w:ascii="Tahoma" w:hAnsi="Tahoma" w:cs="Tahoma"/>
          <w:b/>
          <w:bCs/>
          <w:i/>
          <w:sz w:val="20"/>
          <w:szCs w:val="20"/>
          <w:lang w:val="en-US"/>
        </w:rPr>
        <w:t>From:</w:t>
      </w:r>
      <w:r w:rsidRPr="006E1F1F">
        <w:rPr>
          <w:rFonts w:ascii="Tahoma" w:hAnsi="Tahoma" w:cs="Tahoma"/>
          <w:i/>
          <w:sz w:val="20"/>
          <w:szCs w:val="20"/>
          <w:lang w:val="en-US"/>
        </w:rPr>
        <w:t xml:space="preserve"> Dr Michael ATCHIA [mailto:mklatchia@intnet.mu]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br/>
      </w:r>
      <w:r w:rsidR="006E1F1F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</w:t>
      </w:r>
      <w:r>
        <w:rPr>
          <w:rFonts w:ascii="Tahoma" w:hAnsi="Tahoma" w:cs="Tahoma"/>
          <w:sz w:val="20"/>
          <w:szCs w:val="20"/>
          <w:lang w:val="en-US"/>
        </w:rPr>
        <w:t>Seasons Greetings</w:t>
      </w:r>
    </w:p>
    <w:p w:rsidR="00382F18" w:rsidRPr="00382F18" w:rsidRDefault="00382F18" w:rsidP="00382F18">
      <w:pPr>
        <w:rPr>
          <w:lang w:val="en-US"/>
        </w:rPr>
      </w:pPr>
    </w:p>
    <w:p w:rsidR="00382F18" w:rsidRDefault="00382F18" w:rsidP="00382F18">
      <w:r>
        <w:rPr>
          <w:noProof/>
          <w:lang w:val="nl-NL" w:eastAsia="nl-NL"/>
        </w:rPr>
        <w:drawing>
          <wp:inline distT="0" distB="0" distL="0" distR="0">
            <wp:extent cx="3857498" cy="2150582"/>
            <wp:effectExtent l="19050" t="0" r="0" b="0"/>
            <wp:docPr id="1" name="Picture 4" descr="https://encrypted-tbn1.gstatic.com/images?q=tbn:ANd9GcS3PAlyHZ4d3Pik34ImnP3oMBP2s02paivbdQYopg-s3OfI-H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3PAlyHZ4d3Pik34ImnP3oMBP2s02paivbdQYopg-s3OfI-HcX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58" cy="215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18" w:rsidRDefault="00382F18" w:rsidP="00382F18"/>
    <w:p w:rsidR="00382F18" w:rsidRDefault="00382F18" w:rsidP="00382F18">
      <w:pPr>
        <w:rPr>
          <w:rFonts w:ascii="Mistral" w:hAnsi="Mistral"/>
          <w:sz w:val="36"/>
          <w:szCs w:val="36"/>
          <w:lang w:val="en-US"/>
        </w:rPr>
      </w:pPr>
      <w:r>
        <w:rPr>
          <w:rFonts w:ascii="Mistral" w:hAnsi="Mistral"/>
          <w:color w:val="00421E"/>
          <w:sz w:val="40"/>
          <w:szCs w:val="40"/>
          <w:lang w:val="en-US"/>
        </w:rPr>
        <w:t xml:space="preserve">Hello colleagues and friends, </w:t>
      </w:r>
    </w:p>
    <w:p w:rsidR="00382F18" w:rsidRDefault="00382F18" w:rsidP="00382F18">
      <w:pPr>
        <w:rPr>
          <w:rFonts w:ascii="Mistral" w:hAnsi="Mistral"/>
          <w:color w:val="00421E"/>
          <w:sz w:val="40"/>
          <w:szCs w:val="40"/>
          <w:lang w:val="en-US"/>
        </w:rPr>
      </w:pPr>
      <w:r>
        <w:rPr>
          <w:rFonts w:ascii="Mistral" w:hAnsi="Mistral"/>
          <w:color w:val="00421E"/>
          <w:sz w:val="40"/>
          <w:szCs w:val="40"/>
          <w:lang w:val="en-US"/>
        </w:rPr>
        <w:t xml:space="preserve">The planet </w:t>
      </w:r>
      <w:proofErr w:type="spellStart"/>
      <w:r>
        <w:rPr>
          <w:rFonts w:ascii="Mistral" w:hAnsi="Mistral"/>
          <w:color w:val="00421E"/>
          <w:sz w:val="40"/>
          <w:szCs w:val="40"/>
          <w:lang w:val="en-US"/>
        </w:rPr>
        <w:t>moveth</w:t>
      </w:r>
      <w:proofErr w:type="spellEnd"/>
      <w:r>
        <w:rPr>
          <w:rFonts w:ascii="Mistral" w:hAnsi="Mistral"/>
          <w:color w:val="00421E"/>
          <w:sz w:val="40"/>
          <w:szCs w:val="40"/>
          <w:lang w:val="en-US"/>
        </w:rPr>
        <w:t xml:space="preserve"> constructive</w:t>
      </w:r>
      <w:r w:rsidR="00EC0E97">
        <w:rPr>
          <w:rFonts w:ascii="Mistral" w:hAnsi="Mistral"/>
          <w:color w:val="00421E"/>
          <w:sz w:val="40"/>
          <w:szCs w:val="40"/>
          <w:lang w:val="en-US"/>
        </w:rPr>
        <w:t xml:space="preserve">ly ahead with COP 21, with </w:t>
      </w:r>
      <w:r>
        <w:rPr>
          <w:rFonts w:ascii="Mistral" w:hAnsi="Mistral"/>
          <w:color w:val="00421E"/>
          <w:sz w:val="40"/>
          <w:szCs w:val="40"/>
          <w:lang w:val="en-US"/>
        </w:rPr>
        <w:t xml:space="preserve">the 17 UN </w:t>
      </w:r>
      <w:r w:rsidR="00EC0E97">
        <w:rPr>
          <w:rFonts w:ascii="Mistral" w:hAnsi="Mistral"/>
          <w:color w:val="00421E"/>
          <w:sz w:val="40"/>
          <w:szCs w:val="40"/>
          <w:lang w:val="en-US"/>
        </w:rPr>
        <w:t>Sustainable D</w:t>
      </w:r>
      <w:r>
        <w:rPr>
          <w:rFonts w:ascii="Mistral" w:hAnsi="Mistral"/>
          <w:color w:val="00421E"/>
          <w:sz w:val="40"/>
          <w:szCs w:val="40"/>
          <w:lang w:val="en-US"/>
        </w:rPr>
        <w:t>evelopment goals</w:t>
      </w:r>
      <w:r w:rsidR="00EC0E97">
        <w:rPr>
          <w:rFonts w:ascii="Mistral" w:hAnsi="Mistral"/>
          <w:color w:val="00421E"/>
          <w:sz w:val="40"/>
          <w:szCs w:val="40"/>
          <w:lang w:val="en-US"/>
        </w:rPr>
        <w:t xml:space="preserve"> </w:t>
      </w:r>
      <w:r>
        <w:rPr>
          <w:rFonts w:ascii="Mistral" w:hAnsi="Mistral"/>
          <w:color w:val="00421E"/>
          <w:sz w:val="40"/>
          <w:szCs w:val="40"/>
          <w:lang w:val="en-US"/>
        </w:rPr>
        <w:t xml:space="preserve">and the thousands of local initiatives in </w:t>
      </w:r>
      <w:proofErr w:type="spellStart"/>
      <w:r>
        <w:rPr>
          <w:rFonts w:ascii="Mistral" w:hAnsi="Mistral"/>
          <w:color w:val="00421E"/>
          <w:sz w:val="40"/>
          <w:szCs w:val="40"/>
          <w:lang w:val="en-US"/>
        </w:rPr>
        <w:t>favour</w:t>
      </w:r>
      <w:proofErr w:type="spellEnd"/>
      <w:r>
        <w:rPr>
          <w:rFonts w:ascii="Mistral" w:hAnsi="Mistral"/>
          <w:color w:val="00421E"/>
          <w:sz w:val="40"/>
          <w:szCs w:val="40"/>
          <w:lang w:val="en-US"/>
        </w:rPr>
        <w:t xml:space="preserve"> of ecologic</w:t>
      </w:r>
      <w:r w:rsidR="00B43D3C">
        <w:rPr>
          <w:rFonts w:ascii="Mistral" w:hAnsi="Mistral"/>
          <w:color w:val="00421E"/>
          <w:sz w:val="40"/>
          <w:szCs w:val="40"/>
          <w:lang w:val="en-US"/>
        </w:rPr>
        <w:t xml:space="preserve">al life-styles. Unfortunately, </w:t>
      </w:r>
      <w:r>
        <w:rPr>
          <w:rFonts w:ascii="Mistral" w:hAnsi="Mistral"/>
          <w:color w:val="00421E"/>
          <w:sz w:val="40"/>
          <w:szCs w:val="40"/>
          <w:lang w:val="en-US"/>
        </w:rPr>
        <w:t>like never before</w:t>
      </w:r>
      <w:r w:rsidR="006E1F1F">
        <w:rPr>
          <w:rFonts w:ascii="Mistral" w:hAnsi="Mistral"/>
          <w:color w:val="00421E"/>
          <w:sz w:val="40"/>
          <w:szCs w:val="40"/>
          <w:lang w:val="en-US"/>
        </w:rPr>
        <w:t>,</w:t>
      </w:r>
      <w:r>
        <w:rPr>
          <w:rFonts w:ascii="Mistral" w:hAnsi="Mistral"/>
          <w:color w:val="00421E"/>
          <w:sz w:val="40"/>
          <w:szCs w:val="40"/>
          <w:lang w:val="en-US"/>
        </w:rPr>
        <w:t xml:space="preserve"> dark forces with the unwitting help of modern technology have led us from crisis to crisis, back to the da</w:t>
      </w:r>
      <w:r w:rsidR="00EC0E97">
        <w:rPr>
          <w:rFonts w:ascii="Mistral" w:hAnsi="Mistral"/>
          <w:color w:val="00421E"/>
          <w:sz w:val="40"/>
          <w:szCs w:val="40"/>
          <w:lang w:val="en-US"/>
        </w:rPr>
        <w:t xml:space="preserve">rk ages of killing other humans for no reason, just sectoral. Yet we, all nations of this Planet, have  adopted the </w:t>
      </w:r>
      <w:r w:rsidR="00EC0E97" w:rsidRPr="006E1F1F">
        <w:rPr>
          <w:rFonts w:ascii="Mistral" w:hAnsi="Mistral"/>
          <w:color w:val="000000" w:themeColor="text1"/>
          <w:sz w:val="40"/>
          <w:szCs w:val="40"/>
          <w:lang w:val="en-US"/>
        </w:rPr>
        <w:t>Universal Declaration of HUMAN RIGHTS</w:t>
      </w:r>
      <w:r w:rsidR="00EC0E97">
        <w:rPr>
          <w:rFonts w:ascii="Mistral" w:hAnsi="Mistral"/>
          <w:color w:val="00421E"/>
          <w:sz w:val="40"/>
          <w:szCs w:val="40"/>
          <w:lang w:val="en-US"/>
        </w:rPr>
        <w:t xml:space="preserve"> which states</w:t>
      </w:r>
      <w:r w:rsidR="00175F92">
        <w:rPr>
          <w:rFonts w:ascii="Mistral" w:hAnsi="Mistral"/>
          <w:color w:val="00421E"/>
          <w:sz w:val="40"/>
          <w:szCs w:val="40"/>
          <w:lang w:val="en-US"/>
        </w:rPr>
        <w:t xml:space="preserve"> under its first Article</w:t>
      </w:r>
      <w:r w:rsidR="00175F92" w:rsidRPr="00175F92">
        <w:rPr>
          <w:rFonts w:ascii="Mistral" w:hAnsi="Mistral"/>
          <w:color w:val="00421E"/>
          <w:sz w:val="44"/>
          <w:szCs w:val="40"/>
          <w:lang w:val="en-US"/>
        </w:rPr>
        <w:t xml:space="preserve"> </w:t>
      </w:r>
      <w:r w:rsidR="00B43D3C">
        <w:rPr>
          <w:rFonts w:ascii="Mistral" w:hAnsi="Mistral"/>
          <w:color w:val="00421E"/>
          <w:sz w:val="44"/>
          <w:szCs w:val="40"/>
          <w:lang w:val="en-US"/>
        </w:rPr>
        <w:t>“</w:t>
      </w:r>
      <w:r w:rsidR="00175F92" w:rsidRPr="00175F92">
        <w:rPr>
          <w:rFonts w:ascii="Mistral" w:hAnsi="Mistral"/>
          <w:sz w:val="28"/>
          <w:lang w:val="en-US"/>
        </w:rPr>
        <w:t>All human beings are born free and equal in dignity and rights.</w:t>
      </w:r>
      <w:r w:rsidR="00175F92">
        <w:rPr>
          <w:rFonts w:ascii="Mistral" w:hAnsi="Mistral"/>
          <w:sz w:val="28"/>
          <w:lang w:val="en-US"/>
        </w:rPr>
        <w:t xml:space="preserve"> </w:t>
      </w:r>
      <w:r w:rsidR="00175F92" w:rsidRPr="00175F92">
        <w:rPr>
          <w:rFonts w:ascii="Mistral" w:hAnsi="Mistral"/>
          <w:sz w:val="28"/>
          <w:lang w:val="en-US"/>
        </w:rPr>
        <w:t>They are endowed with reason and conscience and should act towards one another in a spirit of brotherhood</w:t>
      </w:r>
      <w:r w:rsidR="00B43D3C" w:rsidRPr="00B43D3C">
        <w:rPr>
          <w:rFonts w:ascii="Mistral" w:hAnsi="Mistral"/>
          <w:color w:val="4F6228" w:themeColor="accent3" w:themeShade="80"/>
          <w:sz w:val="32"/>
          <w:lang w:val="en-US"/>
        </w:rPr>
        <w:t>”</w:t>
      </w:r>
    </w:p>
    <w:p w:rsidR="006E1F1F" w:rsidRDefault="006E1F1F" w:rsidP="00382F18">
      <w:pPr>
        <w:rPr>
          <w:rFonts w:ascii="Mistral" w:hAnsi="Mistral"/>
          <w:color w:val="00421E"/>
          <w:sz w:val="40"/>
          <w:szCs w:val="40"/>
          <w:lang w:val="en-US"/>
        </w:rPr>
      </w:pPr>
    </w:p>
    <w:p w:rsidR="00382F18" w:rsidRDefault="00382F18" w:rsidP="00382F18">
      <w:pPr>
        <w:rPr>
          <w:rFonts w:ascii="Mistral" w:hAnsi="Mistral"/>
          <w:color w:val="00421E"/>
          <w:sz w:val="40"/>
          <w:szCs w:val="40"/>
          <w:lang w:val="en-US"/>
        </w:rPr>
      </w:pPr>
      <w:r>
        <w:rPr>
          <w:rFonts w:ascii="Mistral" w:hAnsi="Mistral"/>
          <w:color w:val="00421E"/>
          <w:sz w:val="40"/>
          <w:szCs w:val="40"/>
          <w:lang w:val="en-US"/>
        </w:rPr>
        <w:t xml:space="preserve"> Just a note to </w:t>
      </w:r>
      <w:r w:rsidR="00EC0E97">
        <w:rPr>
          <w:rFonts w:ascii="Mistral" w:hAnsi="Mistral"/>
          <w:color w:val="00421E"/>
          <w:sz w:val="40"/>
          <w:szCs w:val="40"/>
          <w:lang w:val="en-US"/>
        </w:rPr>
        <w:t>share with you the hope</w:t>
      </w:r>
      <w:r w:rsidR="00175F92">
        <w:rPr>
          <w:rFonts w:ascii="Mistral" w:hAnsi="Mistral"/>
          <w:color w:val="00421E"/>
          <w:sz w:val="40"/>
          <w:szCs w:val="40"/>
          <w:lang w:val="en-US"/>
        </w:rPr>
        <w:t xml:space="preserve"> of Christmas</w:t>
      </w:r>
      <w:r w:rsidR="00EC0E97">
        <w:rPr>
          <w:rFonts w:ascii="Mistral" w:hAnsi="Mistral"/>
          <w:color w:val="00421E"/>
          <w:sz w:val="40"/>
          <w:szCs w:val="40"/>
          <w:lang w:val="en-US"/>
        </w:rPr>
        <w:t xml:space="preserve"> and </w:t>
      </w:r>
      <w:r>
        <w:rPr>
          <w:rFonts w:ascii="Mistral" w:hAnsi="Mistral"/>
          <w:color w:val="00421E"/>
          <w:sz w:val="40"/>
          <w:szCs w:val="40"/>
          <w:lang w:val="en-US"/>
        </w:rPr>
        <w:t xml:space="preserve">wish you all a </w:t>
      </w:r>
      <w:r>
        <w:rPr>
          <w:rFonts w:ascii="Mistral" w:hAnsi="Mistral"/>
          <w:b/>
          <w:bCs/>
          <w:i/>
          <w:iCs/>
          <w:color w:val="00421E"/>
          <w:sz w:val="40"/>
          <w:szCs w:val="40"/>
          <w:lang w:val="en-US"/>
        </w:rPr>
        <w:t>Happy New Year 201</w:t>
      </w:r>
      <w:r w:rsidR="006E1F1F">
        <w:rPr>
          <w:rFonts w:ascii="Mistral" w:hAnsi="Mistral"/>
          <w:b/>
          <w:bCs/>
          <w:i/>
          <w:iCs/>
          <w:color w:val="00421E"/>
          <w:sz w:val="40"/>
          <w:szCs w:val="40"/>
          <w:lang w:val="en-US"/>
        </w:rPr>
        <w:t>6.</w:t>
      </w:r>
      <w:r>
        <w:rPr>
          <w:rFonts w:ascii="Mistral" w:hAnsi="Mistral"/>
          <w:color w:val="00421E"/>
          <w:sz w:val="40"/>
          <w:szCs w:val="40"/>
          <w:lang w:val="en-US"/>
        </w:rPr>
        <w:t xml:space="preserve"> </w:t>
      </w:r>
    </w:p>
    <w:p w:rsidR="00382F18" w:rsidRDefault="00382F18" w:rsidP="00382F18">
      <w:pPr>
        <w:rPr>
          <w:rFonts w:ascii="Mistral" w:hAnsi="Mistral"/>
          <w:color w:val="00421E"/>
          <w:sz w:val="40"/>
          <w:szCs w:val="40"/>
          <w:lang w:val="en-US"/>
        </w:rPr>
      </w:pPr>
      <w:r>
        <w:rPr>
          <w:rFonts w:ascii="Mistral" w:hAnsi="Mistral"/>
          <w:color w:val="00421E"/>
          <w:sz w:val="40"/>
          <w:szCs w:val="40"/>
          <w:lang w:val="en-US"/>
        </w:rPr>
        <w:t>Health and happiness be yours throughout the year.</w:t>
      </w:r>
      <w:r w:rsidR="006E1F1F">
        <w:rPr>
          <w:rFonts w:ascii="Mistral" w:hAnsi="Mistral"/>
          <w:color w:val="00421E"/>
          <w:sz w:val="40"/>
          <w:szCs w:val="40"/>
          <w:lang w:val="en-US"/>
        </w:rPr>
        <w:t xml:space="preserve"> </w:t>
      </w:r>
      <w:r>
        <w:rPr>
          <w:rFonts w:ascii="Mistral" w:hAnsi="Mistral"/>
          <w:color w:val="00421E"/>
          <w:sz w:val="40"/>
          <w:szCs w:val="40"/>
          <w:lang w:val="en-US"/>
        </w:rPr>
        <w:t xml:space="preserve">Let’s join hands in whatever small way we can to bring </w:t>
      </w:r>
      <w:r>
        <w:rPr>
          <w:rFonts w:ascii="Mistral" w:hAnsi="Mistral"/>
          <w:b/>
          <w:bCs/>
          <w:i/>
          <w:iCs/>
          <w:color w:val="00421E"/>
          <w:sz w:val="40"/>
          <w:szCs w:val="40"/>
          <w:lang w:val="en-US"/>
        </w:rPr>
        <w:t>Peace and peaceful living</w:t>
      </w:r>
      <w:r w:rsidR="00B43D3C">
        <w:rPr>
          <w:rFonts w:ascii="Mistral" w:hAnsi="Mistral"/>
          <w:color w:val="00421E"/>
          <w:sz w:val="40"/>
          <w:szCs w:val="40"/>
          <w:lang w:val="en-US"/>
        </w:rPr>
        <w:t> </w:t>
      </w:r>
      <w:r>
        <w:rPr>
          <w:rFonts w:ascii="Mistral" w:hAnsi="Mistral"/>
          <w:color w:val="00421E"/>
          <w:sz w:val="40"/>
          <w:szCs w:val="40"/>
          <w:lang w:val="en-US"/>
        </w:rPr>
        <w:t>to all families, communities and nations on this Planet.</w:t>
      </w:r>
    </w:p>
    <w:p w:rsidR="00382F18" w:rsidRDefault="00382F18" w:rsidP="00382F18">
      <w:pPr>
        <w:rPr>
          <w:rFonts w:ascii="Mistral" w:hAnsi="Mistral"/>
          <w:color w:val="00421E"/>
          <w:sz w:val="40"/>
          <w:szCs w:val="40"/>
          <w:lang w:val="en-US"/>
        </w:rPr>
      </w:pPr>
    </w:p>
    <w:p w:rsidR="00382F18" w:rsidRDefault="00382F18" w:rsidP="00382F18">
      <w:pPr>
        <w:rPr>
          <w:rFonts w:ascii="Mistral" w:hAnsi="Mistral"/>
          <w:color w:val="00421E"/>
          <w:sz w:val="40"/>
          <w:szCs w:val="40"/>
          <w:lang w:val="en-US"/>
        </w:rPr>
      </w:pPr>
      <w:r>
        <w:rPr>
          <w:rFonts w:ascii="Mistral" w:hAnsi="Mistral"/>
          <w:color w:val="00421E"/>
          <w:sz w:val="40"/>
          <w:szCs w:val="40"/>
          <w:lang w:val="en-US"/>
        </w:rPr>
        <w:t>Michael Atchia</w:t>
      </w:r>
    </w:p>
    <w:p w:rsidR="00382F18" w:rsidRDefault="00382F18" w:rsidP="00382F18">
      <w:pPr>
        <w:rPr>
          <w:rFonts w:ascii="Mistral" w:hAnsi="Mistral"/>
          <w:color w:val="00421E"/>
          <w:sz w:val="40"/>
          <w:szCs w:val="40"/>
          <w:lang w:val="en-US"/>
        </w:rPr>
      </w:pPr>
    </w:p>
    <w:p w:rsidR="00382F18" w:rsidRDefault="00382F18" w:rsidP="00382F18">
      <w:pPr>
        <w:shd w:val="clear" w:color="auto" w:fill="FFFFFF"/>
        <w:rPr>
          <w:rFonts w:ascii="Mistral" w:hAnsi="Mistral"/>
          <w:color w:val="00421E"/>
          <w:sz w:val="40"/>
          <w:szCs w:val="40"/>
          <w:lang w:val="en-US"/>
        </w:rPr>
      </w:pPr>
      <w:r>
        <w:rPr>
          <w:rFonts w:ascii="Mistral" w:hAnsi="Mistral"/>
          <w:color w:val="00421E"/>
          <w:sz w:val="40"/>
          <w:szCs w:val="40"/>
          <w:lang w:val="en-US"/>
        </w:rPr>
        <w:t>AFICS-Mauritius </w:t>
      </w:r>
      <w:r w:rsidR="00B43D3C">
        <w:rPr>
          <w:rFonts w:ascii="Mistral" w:hAnsi="Mistral"/>
          <w:color w:val="00421E"/>
          <w:sz w:val="40"/>
          <w:szCs w:val="40"/>
          <w:lang w:val="en-US"/>
        </w:rPr>
        <w:t>, DWM</w:t>
      </w:r>
      <w:r>
        <w:rPr>
          <w:rFonts w:ascii="Mistral" w:hAnsi="Mistral"/>
          <w:color w:val="00421E"/>
          <w:sz w:val="40"/>
          <w:szCs w:val="40"/>
          <w:lang w:val="en-US"/>
        </w:rPr>
        <w:t xml:space="preserve"> </w:t>
      </w:r>
    </w:p>
    <w:p w:rsidR="00382F18" w:rsidRDefault="00EC0E97" w:rsidP="00382F18">
      <w:pPr>
        <w:shd w:val="clear" w:color="auto" w:fill="FFFFFF"/>
        <w:rPr>
          <w:rFonts w:ascii="Mistral" w:hAnsi="Mistral"/>
          <w:color w:val="00421E"/>
          <w:sz w:val="40"/>
          <w:szCs w:val="40"/>
          <w:lang w:val="en-US"/>
        </w:rPr>
      </w:pPr>
      <w:r>
        <w:rPr>
          <w:rFonts w:ascii="Mistral" w:hAnsi="Mistral"/>
          <w:color w:val="00421E"/>
          <w:sz w:val="40"/>
          <w:szCs w:val="40"/>
          <w:lang w:val="en-US"/>
        </w:rPr>
        <w:t>22.12.15</w:t>
      </w:r>
    </w:p>
    <w:p w:rsidR="00CE02B2" w:rsidRDefault="00CE02B2"/>
    <w:sectPr w:rsidR="00CE02B2" w:rsidSect="00175F92">
      <w:pgSz w:w="11906" w:h="16838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18"/>
    <w:rsid w:val="00044553"/>
    <w:rsid w:val="00175F92"/>
    <w:rsid w:val="00382F18"/>
    <w:rsid w:val="006351E5"/>
    <w:rsid w:val="006E1F1F"/>
    <w:rsid w:val="00B43D3C"/>
    <w:rsid w:val="00BF5A06"/>
    <w:rsid w:val="00CE02B2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2F1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2F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F1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2F1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2F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F1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1E19.0CDBEE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Helene</cp:lastModifiedBy>
  <cp:revision>2</cp:revision>
  <cp:lastPrinted>2015-12-20T08:15:00Z</cp:lastPrinted>
  <dcterms:created xsi:type="dcterms:W3CDTF">2015-12-28T22:34:00Z</dcterms:created>
  <dcterms:modified xsi:type="dcterms:W3CDTF">2015-12-28T22:34:00Z</dcterms:modified>
</cp:coreProperties>
</file>