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AE" w:rsidRPr="000A7BAE" w:rsidRDefault="000A7BAE" w:rsidP="000A7BAE">
      <w:pPr>
        <w:jc w:val="center"/>
        <w:rPr>
          <w:rFonts w:ascii="Algerian" w:hAnsi="Algerian"/>
          <w:sz w:val="40"/>
        </w:rPr>
      </w:pPr>
      <w:r w:rsidRPr="000A7BAE">
        <w:rPr>
          <w:rFonts w:ascii="Algerian" w:hAnsi="Algerian"/>
          <w:sz w:val="40"/>
        </w:rPr>
        <w:t>COMMUNITY AND FAMILY AID FOUNDATION-GHANA</w:t>
      </w:r>
    </w:p>
    <w:p w:rsidR="000A7BAE" w:rsidRDefault="000A7BAE" w:rsidP="000A7BAE">
      <w:r>
        <w:rPr>
          <w:rFonts w:ascii="Broadway" w:hAnsi="Broadway" w:cs="Courier New"/>
          <w:b/>
          <w:noProof/>
          <w:sz w:val="20"/>
          <w:szCs w:val="20"/>
          <w:lang w:val="nl-NL" w:eastAsia="nl-NL"/>
        </w:rPr>
        <mc:AlternateContent>
          <mc:Choice Requires="wpg">
            <w:drawing>
              <wp:anchor distT="0" distB="0" distL="114300" distR="114300" simplePos="0" relativeHeight="251659264" behindDoc="1" locked="0" layoutInCell="1" allowOverlap="1" wp14:anchorId="15A7B24C" wp14:editId="5D6FC79A">
                <wp:simplePos x="0" y="0"/>
                <wp:positionH relativeFrom="column">
                  <wp:posOffset>1943100</wp:posOffset>
                </wp:positionH>
                <wp:positionV relativeFrom="paragraph">
                  <wp:posOffset>212725</wp:posOffset>
                </wp:positionV>
                <wp:extent cx="1257300" cy="1676400"/>
                <wp:effectExtent l="0" t="0" r="0" b="0"/>
                <wp:wrapNone/>
                <wp:docPr id="7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676400"/>
                          <a:chOff x="4680" y="320"/>
                          <a:chExt cx="4320" cy="3720"/>
                        </a:xfrm>
                      </wpg:grpSpPr>
                      <pic:pic xmlns:pic="http://schemas.openxmlformats.org/drawingml/2006/picture">
                        <pic:nvPicPr>
                          <pic:cNvPr id="74" name="Picture 9" descr="412094052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607452">
                            <a:off x="5960" y="1260"/>
                            <a:ext cx="2000" cy="1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10" descr="361537762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940" y="3020"/>
                            <a:ext cx="1980" cy="1020"/>
                          </a:xfrm>
                          <a:prstGeom prst="rect">
                            <a:avLst/>
                          </a:prstGeom>
                          <a:noFill/>
                          <a:extLst>
                            <a:ext uri="{909E8E84-426E-40DD-AFC4-6F175D3DCCD1}">
                              <a14:hiddenFill xmlns:a14="http://schemas.microsoft.com/office/drawing/2010/main">
                                <a:solidFill>
                                  <a:srgbClr val="FFFFFF"/>
                                </a:solidFill>
                              </a14:hiddenFill>
                            </a:ext>
                          </a:extLst>
                        </pic:spPr>
                      </pic:pic>
                      <wps:wsp>
                        <wps:cNvPr id="76" name="AutoShape 11"/>
                        <wps:cNvSpPr>
                          <a:spLocks noChangeArrowheads="1"/>
                        </wps:cNvSpPr>
                        <wps:spPr bwMode="auto">
                          <a:xfrm>
                            <a:off x="4680" y="1620"/>
                            <a:ext cx="1260" cy="1081"/>
                          </a:xfrm>
                          <a:prstGeom prst="star5">
                            <a:avLst/>
                          </a:prstGeom>
                          <a:solidFill>
                            <a:srgbClr val="FF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19236" dir="20999521" algn="ctr" rotWithShape="0">
                                    <a:srgbClr val="FFFF00">
                                      <a:alpha val="50000"/>
                                    </a:srgbClr>
                                  </a:outerShdw>
                                </a:effectLst>
                              </a14:hiddenEffects>
                            </a:ext>
                          </a:extLst>
                        </wps:spPr>
                        <wps:bodyPr rot="0" vert="horz" wrap="square" lIns="91440" tIns="45720" rIns="91440" bIns="45720" anchor="t" anchorCtr="0" upright="1">
                          <a:noAutofit/>
                        </wps:bodyPr>
                      </wps:wsp>
                      <wps:wsp>
                        <wps:cNvPr id="77" name="AutoShape 12"/>
                        <wps:cNvSpPr>
                          <a:spLocks noChangeArrowheads="1"/>
                        </wps:cNvSpPr>
                        <wps:spPr bwMode="auto">
                          <a:xfrm>
                            <a:off x="6360" y="320"/>
                            <a:ext cx="1260" cy="1081"/>
                          </a:xfrm>
                          <a:prstGeom prst="star5">
                            <a:avLst/>
                          </a:prstGeom>
                          <a:solidFill>
                            <a:srgbClr val="FFCC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19236" dir="20999521" algn="ctr" rotWithShape="0">
                                    <a:srgbClr val="FFFF00">
                                      <a:alpha val="50000"/>
                                    </a:srgbClr>
                                  </a:outerShdw>
                                </a:effectLst>
                              </a14:hiddenEffects>
                            </a:ext>
                          </a:extLst>
                        </wps:spPr>
                        <wps:bodyPr rot="0" vert="horz" wrap="square" lIns="91440" tIns="45720" rIns="91440" bIns="45720" anchor="t" anchorCtr="0" upright="1">
                          <a:noAutofit/>
                        </wps:bodyPr>
                      </wps:wsp>
                      <wps:wsp>
                        <wps:cNvPr id="78" name="AutoShape 13"/>
                        <wps:cNvSpPr>
                          <a:spLocks noChangeArrowheads="1"/>
                        </wps:cNvSpPr>
                        <wps:spPr bwMode="auto">
                          <a:xfrm>
                            <a:off x="7740" y="1620"/>
                            <a:ext cx="1260" cy="1081"/>
                          </a:xfrm>
                          <a:prstGeom prst="star5">
                            <a:avLst/>
                          </a:prstGeom>
                          <a:solidFill>
                            <a:srgbClr val="008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19236" dir="20999521" algn="ctr" rotWithShape="0">
                                    <a:srgbClr val="FFFF00">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53pt;margin-top:16.75pt;width:99pt;height:132pt;z-index:-251657216" coordorigin="4680,320" coordsize="4320,3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4120940529[1]" style="position:absolute;left:5960;top:1260;width:2000;height:1960;rotation:-66350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fTzEAAAA2wAAAA8AAABkcnMvZG93bnJldi54bWxEj0FrAjEUhO+F/ofwCl5KzSpFy9YoohR6&#10;KaKW9fq6ed1dTF6WJN3d/nsjCB6HmfmGWawGa0RHPjSOFUzGGQji0umGKwXfx4+XNxAhIms0jknB&#10;PwVYLR8fFphr1/OeukOsRIJwyFFBHWObSxnKmiyGsWuJk/frvMWYpK+k9tgnuDVymmUzabHhtFBj&#10;S5uayvPhzypow8535+e17M32a3OKRWF+ToVSo6dh/Q4i0hDv4Vv7UyuYv8L1S/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VUfTzEAAAA2wAAAA8AAAAAAAAAAAAAAAAA&#10;nwIAAGRycy9kb3ducmV2LnhtbFBLBQYAAAAABAAEAPcAAACQAwAAAAA=&#10;">
                  <v:imagedata r:id="rId7" o:title="4120940529[1]"/>
                </v:shape>
                <v:shape id="Picture 10" o:spid="_x0000_s1028" type="#_x0000_t75" alt="3615377621[1]" style="position:absolute;left:5940;top:3020;width:1980;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1v9LEAAAA2wAAAA8AAABkcnMvZG93bnJldi54bWxEj0FrAjEUhO+C/yE8wZtmK1Xb1ShaEYoX&#10;WStCb4/Nc7N187Jsom7/fVMQPA4z8w0zX7a2EjdqfOlYwcswAUGcO11yoeD4tR28gfABWWPlmBT8&#10;koflotuZY6rdnTO6HUIhIoR9igpMCHUqpc8NWfRDVxNH7+waiyHKppC6wXuE20qOkmQiLZYcFwzW&#10;9GEovxyuVkFLWbbZ/Uze9ffpdZ1tR+tiH4xS/V67moEI1IZn+NH+1AqmY/j/En+AX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J1v9LEAAAA2wAAAA8AAAAAAAAAAAAAAAAA&#10;nwIAAGRycy9kb3ducmV2LnhtbFBLBQYAAAAABAAEAPcAAACQAwAAAAA=&#10;">
                  <v:imagedata r:id="rId8" o:title="3615377621[1]"/>
                </v:shape>
                <v:shape id="AutoShape 11" o:spid="_x0000_s1029" style="position:absolute;left:4680;top:1620;width:1260;height:1081;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F9sMA&#10;AADbAAAADwAAAGRycy9kb3ducmV2LnhtbESPT4vCMBTE78J+h/AW9iJrqpRaqlFEEJbdk3/Y86N5&#10;NsXmpTSx1v30G0HwOMzMb5jlerCN6KnztWMF00kCgrh0uuZKwem4+8xB+ICssXFMCu7kYb16Gy2x&#10;0O7Ge+oPoRIRwr5ABSaEtpDSl4Ys+olriaN3dp3FEGVXSd3hLcJtI2dJkkmLNccFgy1tDZWXw9Uq&#10;+N4G/zfz6Tn7yX/H975NDeepUh/vw2YBItAQXuFn+0srmGfw+B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uF9sMAAADbAAAADwAAAAAAAAAAAAAAAACYAgAAZHJzL2Rv&#10;d25yZXYueG1sUEsFBgAAAAAEAAQA9QAAAIgDAAAAAA==&#10;" path="m,3821r3817,l5000,,6183,3821r3817,l6913,6179r1174,3821l5000,7641,1913,10000,3087,6179,,3821xe" fillcolor="red" stroked="f">
                  <v:stroke joinstyle="miter"/>
                  <v:shadow color="yellow" opacity=".5" offset="17pt,-3pt"/>
                  <v:path o:connecttype="custom" o:connectlocs="0,413;481,413;630,0;779,413;1260,413;871,668;1019,1081;630,826;241,1081;389,668;0,413" o:connectangles="0,0,0,0,0,0,0,0,0,0,0"/>
                </v:shape>
                <v:shape id="AutoShape 12" o:spid="_x0000_s1030" style="position:absolute;left:6360;top:320;width:1260;height:1081;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xMEcQA&#10;AADbAAAADwAAAGRycy9kb3ducmV2LnhtbESPW2vCQBCF3wv9D8sU+lY3SvESXUUFoZRWqLfnMTsm&#10;abOzITvV2F/fLRR8PJzLx5nMWlepMzWh9Gyg20lAEWfelpwb2G1XT0NQQZAtVp7JwJUCzKb3dxNM&#10;rb/wB503kqs4wiFFA4VInWodsoIcho6viaN38o1DibLJtW3wEsddpXtJ0tcOS46EAmtaFpR9bb5d&#10;5Ip88vp59L4fHo7lz+L6mr/1+sY8PrTzMSihVm7h//aLNTAYwN+X+AP0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cTBHEAAAA2wAAAA8AAAAAAAAAAAAAAAAAmAIAAGRycy9k&#10;b3ducmV2LnhtbFBLBQYAAAAABAAEAPUAAACJAwAAAAA=&#10;" path="m,3821r3817,l5000,,6183,3821r3817,l6913,6179r1174,3821l5000,7641,1913,10000,3087,6179,,3821xe" fillcolor="#fc0" stroked="f">
                  <v:stroke joinstyle="miter"/>
                  <v:shadow color="yellow" opacity=".5" offset="17pt,-3pt"/>
                  <v:path o:connecttype="custom" o:connectlocs="0,413;481,413;630,0;779,413;1260,413;871,668;1019,1081;630,826;241,1081;389,668;0,413" o:connectangles="0,0,0,0,0,0,0,0,0,0,0"/>
                </v:shape>
                <v:shape id="AutoShape 13" o:spid="_x0000_s1031" style="position:absolute;left:7740;top:1620;width:1260;height:1081;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yxcAA&#10;AADbAAAADwAAAGRycy9kb3ducmV2LnhtbERPy4rCMBTdD8w/hDvgbkwVfNAxlaGgFFxNFdHdpbl9&#10;0OamNFHr308WgsvDeW+2o+nEnQbXWFYwm0YgiAurG64UnI677zUI55E1dpZJwZMcbJPPjw3G2j74&#10;j+65r0QIYRejgtr7PpbSFTUZdFPbEweutINBH+BQST3gI4SbTs6jaCkNNhwaauwpralo85tRYM7X&#10;/bGYXcpD5NtFqZs0y/JUqcnX+PsDwtPo3+KXO9MKVmFs+BJ+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kyxcAAAADbAAAADwAAAAAAAAAAAAAAAACYAgAAZHJzL2Rvd25y&#10;ZXYueG1sUEsFBgAAAAAEAAQA9QAAAIUDAAAAAA==&#10;" path="m,3821r3817,l5000,,6183,3821r3817,l6913,6179r1174,3821l5000,7641,1913,10000,3087,6179,,3821xe" fillcolor="green" stroked="f">
                  <v:stroke joinstyle="miter"/>
                  <v:shadow color="yellow" opacity=".5" offset="17pt,-3pt"/>
                  <v:path o:connecttype="custom" o:connectlocs="0,413;481,413;630,0;779,413;1260,413;871,668;1019,1081;630,826;241,1081;389,668;0,413" o:connectangles="0,0,0,0,0,0,0,0,0,0,0"/>
                </v:shape>
              </v:group>
            </w:pict>
          </mc:Fallback>
        </mc:AlternateContent>
      </w:r>
    </w:p>
    <w:p w:rsidR="000A7BAE" w:rsidRDefault="000A7BAE" w:rsidP="000A7BAE"/>
    <w:p w:rsidR="000A7BAE" w:rsidRDefault="000A7BAE" w:rsidP="000A7BAE">
      <w:pPr>
        <w:jc w:val="center"/>
      </w:pPr>
    </w:p>
    <w:p w:rsidR="000A7BAE" w:rsidRDefault="000A7BAE" w:rsidP="000A7BAE">
      <w:pPr>
        <w:jc w:val="center"/>
      </w:pPr>
    </w:p>
    <w:p w:rsidR="000A7BAE" w:rsidRDefault="000A7BAE" w:rsidP="000A7BAE"/>
    <w:p w:rsidR="000A7BAE" w:rsidRDefault="000A7BAE" w:rsidP="000A7BAE">
      <w:pPr>
        <w:jc w:val="center"/>
      </w:pPr>
      <w:r>
        <w:t xml:space="preserve">                       </w:t>
      </w:r>
    </w:p>
    <w:p w:rsidR="000A7BAE" w:rsidRPr="000A7BAE" w:rsidRDefault="000A7BAE" w:rsidP="000A7BAE">
      <w:pPr>
        <w:jc w:val="center"/>
        <w:rPr>
          <w:rFonts w:ascii="Copperplate Gothic Bold" w:hAnsi="Copperplate Gothic Bold"/>
        </w:rPr>
      </w:pPr>
      <w:r w:rsidRPr="000A7BAE">
        <w:rPr>
          <w:rFonts w:ascii="Copperplate Gothic Bold" w:hAnsi="Copperplate Gothic Bold"/>
        </w:rPr>
        <w:t>For people, development, and generations</w:t>
      </w:r>
    </w:p>
    <w:p w:rsidR="000A7BAE" w:rsidRDefault="000A7BAE" w:rsidP="000A7BAE">
      <w:pPr>
        <w:jc w:val="center"/>
        <w:rPr>
          <w:rFonts w:ascii="Copperplate Gothic Bold" w:hAnsi="Copperplate Gothic Bold"/>
          <w:sz w:val="36"/>
        </w:rPr>
      </w:pPr>
    </w:p>
    <w:p w:rsidR="000A7BAE" w:rsidRDefault="000A7BAE" w:rsidP="000A7BAE">
      <w:pPr>
        <w:jc w:val="center"/>
      </w:pPr>
      <w:r w:rsidRPr="006242D8">
        <w:rPr>
          <w:b/>
        </w:rPr>
        <w:t xml:space="preserve">In partnership with </w:t>
      </w:r>
      <w:r w:rsidR="007E642F">
        <w:rPr>
          <w:b/>
        </w:rPr>
        <w:t xml:space="preserve">Worldview Mission </w:t>
      </w:r>
      <w:hyperlink r:id="rId9" w:history="1">
        <w:r w:rsidR="007E642F" w:rsidRPr="00975BE9">
          <w:rPr>
            <w:rStyle w:val="Hyperlink"/>
            <w:b/>
          </w:rPr>
          <w:t>http://worldviewmission.nl/?page_id=6928</w:t>
        </w:r>
      </w:hyperlink>
      <w:r w:rsidR="007E642F">
        <w:rPr>
          <w:b/>
        </w:rPr>
        <w:t xml:space="preserve"> </w:t>
      </w:r>
      <w:r>
        <w:rPr>
          <w:noProof/>
          <w:lang w:val="nl-NL" w:eastAsia="nl-NL"/>
        </w:rPr>
        <w:drawing>
          <wp:inline distT="0" distB="0" distL="0" distR="0" wp14:anchorId="47478F6C" wp14:editId="1F55F6E8">
            <wp:extent cx="1628775" cy="1275476"/>
            <wp:effectExtent l="0" t="0" r="0" b="1270"/>
            <wp:docPr id="2" name="Picture 2" descr="http://worldviewmission.nl/wp-content/uploads/2012/03/newlogoWVMtext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rldviewmission.nl/wp-content/uploads/2012/03/newlogoWVMtext1-300x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1275476"/>
                    </a:xfrm>
                    <a:prstGeom prst="rect">
                      <a:avLst/>
                    </a:prstGeom>
                    <a:noFill/>
                    <a:ln>
                      <a:noFill/>
                    </a:ln>
                  </pic:spPr>
                </pic:pic>
              </a:graphicData>
            </a:graphic>
          </wp:inline>
        </w:drawing>
      </w:r>
    </w:p>
    <w:p w:rsidR="000A7BAE" w:rsidRDefault="000A7BAE" w:rsidP="000A7BAE">
      <w:pPr>
        <w:jc w:val="center"/>
      </w:pPr>
    </w:p>
    <w:p w:rsidR="000A7BAE" w:rsidRPr="000A7BAE" w:rsidRDefault="000A7BAE" w:rsidP="000A7BAE">
      <w:pPr>
        <w:shd w:val="clear" w:color="auto" w:fill="FFFFFF"/>
        <w:spacing w:after="0" w:line="495" w:lineRule="atLeast"/>
        <w:ind w:right="540"/>
        <w:rPr>
          <w:rFonts w:ascii="Verdana" w:eastAsia="Times New Roman" w:hAnsi="Verdana" w:cs="Times New Roman"/>
          <w:b/>
          <w:bCs/>
          <w:color w:val="000000" w:themeColor="text1"/>
          <w:sz w:val="28"/>
          <w:szCs w:val="36"/>
        </w:rPr>
      </w:pPr>
      <w:r w:rsidRPr="000A7BAE">
        <w:rPr>
          <w:rFonts w:ascii="Verdana" w:hAnsi="Verdana"/>
          <w:b/>
          <w:bCs/>
          <w:color w:val="000000" w:themeColor="text1"/>
          <w:sz w:val="28"/>
          <w:szCs w:val="36"/>
        </w:rPr>
        <w:t>LITERACY SCHOOL FOR LIFE</w:t>
      </w:r>
      <w:r w:rsidRPr="000A7BAE">
        <w:rPr>
          <w:rFonts w:ascii="Verdana" w:eastAsia="Times New Roman" w:hAnsi="Verdana" w:cs="Times New Roman"/>
          <w:b/>
          <w:bCs/>
          <w:color w:val="000000" w:themeColor="text1"/>
          <w:sz w:val="28"/>
          <w:szCs w:val="36"/>
        </w:rPr>
        <w:t xml:space="preserve"> AND E-READERS PROJECT </w:t>
      </w:r>
      <w:r w:rsidRPr="000A7BAE">
        <w:rPr>
          <w:rFonts w:ascii="Verdana" w:hAnsi="Verdana"/>
          <w:b/>
          <w:bCs/>
          <w:color w:val="000000" w:themeColor="text1"/>
          <w:sz w:val="28"/>
          <w:szCs w:val="36"/>
        </w:rPr>
        <w:t>IN GHANA</w:t>
      </w:r>
      <w:r>
        <w:rPr>
          <w:rFonts w:ascii="Verdana" w:hAnsi="Verdana"/>
          <w:b/>
          <w:bCs/>
          <w:color w:val="000000" w:themeColor="text1"/>
          <w:sz w:val="28"/>
          <w:szCs w:val="36"/>
        </w:rPr>
        <w:t xml:space="preserve"> 2014-2015</w:t>
      </w:r>
    </w:p>
    <w:p w:rsidR="000A7BAE" w:rsidRDefault="000A7BAE" w:rsidP="000A7BAE">
      <w:pPr>
        <w:jc w:val="center"/>
      </w:pPr>
    </w:p>
    <w:p w:rsidR="000A7BAE" w:rsidRDefault="000A7BAE" w:rsidP="000A7BAE">
      <w:pPr>
        <w:jc w:val="center"/>
        <w:rPr>
          <w:rFonts w:ascii="Copperplate Gothic Bold" w:hAnsi="Copperplate Gothic Bold"/>
          <w:sz w:val="36"/>
        </w:rPr>
      </w:pPr>
    </w:p>
    <w:p w:rsidR="000A7BAE" w:rsidRDefault="000A7BAE" w:rsidP="000A7BAE">
      <w:pPr>
        <w:rPr>
          <w:rFonts w:ascii="Copperplate Gothic Bold" w:hAnsi="Copperplate Gothic Bold"/>
          <w:sz w:val="36"/>
        </w:rPr>
      </w:pPr>
    </w:p>
    <w:p w:rsidR="000A7BAE" w:rsidRDefault="000A7BAE" w:rsidP="000A7BAE">
      <w:pPr>
        <w:jc w:val="center"/>
        <w:rPr>
          <w:rFonts w:ascii="Copperplate Gothic Bold" w:hAnsi="Copperplate Gothic Bold"/>
          <w:sz w:val="36"/>
        </w:rPr>
      </w:pPr>
    </w:p>
    <w:p w:rsidR="000A7BAE" w:rsidRPr="000A7BAE" w:rsidRDefault="000A7BAE" w:rsidP="000A7BAE">
      <w:pPr>
        <w:jc w:val="right"/>
        <w:rPr>
          <w:rFonts w:ascii="Copperplate Gothic Bold" w:hAnsi="Copperplate Gothic Bold"/>
          <w:sz w:val="16"/>
        </w:rPr>
      </w:pPr>
      <w:r w:rsidRPr="000A7BAE">
        <w:rPr>
          <w:rFonts w:ascii="Copperplate Gothic Bold" w:hAnsi="Copperplate Gothic Bold"/>
          <w:sz w:val="16"/>
        </w:rPr>
        <w:t>Our contacts</w:t>
      </w:r>
    </w:p>
    <w:p w:rsidR="000A7BAE" w:rsidRPr="000A7BAE" w:rsidRDefault="000A7BAE" w:rsidP="000A7BAE">
      <w:pPr>
        <w:spacing w:after="0"/>
        <w:jc w:val="right"/>
        <w:rPr>
          <w:rFonts w:ascii="Copperplate Gothic Bold" w:hAnsi="Copperplate Gothic Bold"/>
          <w:sz w:val="16"/>
        </w:rPr>
      </w:pPr>
      <w:r w:rsidRPr="000A7BAE">
        <w:rPr>
          <w:rFonts w:ascii="Copperplate Gothic Bold" w:hAnsi="Copperplate Gothic Bold"/>
          <w:sz w:val="16"/>
        </w:rPr>
        <w:t xml:space="preserve">Joseph </w:t>
      </w:r>
      <w:proofErr w:type="spellStart"/>
      <w:r w:rsidRPr="000A7BAE">
        <w:rPr>
          <w:rFonts w:ascii="Copperplate Gothic Bold" w:hAnsi="Copperplate Gothic Bold"/>
          <w:sz w:val="16"/>
        </w:rPr>
        <w:t>senyo</w:t>
      </w:r>
      <w:proofErr w:type="spellEnd"/>
      <w:r w:rsidRPr="000A7BAE">
        <w:rPr>
          <w:rFonts w:ascii="Copperplate Gothic Bold" w:hAnsi="Copperplate Gothic Bold"/>
          <w:sz w:val="16"/>
        </w:rPr>
        <w:t xml:space="preserve"> </w:t>
      </w:r>
      <w:proofErr w:type="spellStart"/>
      <w:r w:rsidRPr="000A7BAE">
        <w:rPr>
          <w:rFonts w:ascii="Copperplate Gothic Bold" w:hAnsi="Copperplate Gothic Bold"/>
          <w:sz w:val="16"/>
        </w:rPr>
        <w:t>kwashie</w:t>
      </w:r>
      <w:proofErr w:type="spellEnd"/>
      <w:r w:rsidRPr="000A7BAE">
        <w:rPr>
          <w:rFonts w:ascii="Copperplate Gothic Bold" w:hAnsi="Copperplate Gothic Bold"/>
          <w:sz w:val="16"/>
        </w:rPr>
        <w:t>-executive director</w:t>
      </w:r>
    </w:p>
    <w:p w:rsidR="000A7BAE" w:rsidRPr="000A7BAE" w:rsidRDefault="000A7BAE" w:rsidP="000A7BAE">
      <w:pPr>
        <w:spacing w:after="0"/>
        <w:jc w:val="right"/>
        <w:rPr>
          <w:rFonts w:ascii="Copperplate Gothic Bold" w:hAnsi="Copperplate Gothic Bold"/>
          <w:sz w:val="16"/>
        </w:rPr>
      </w:pPr>
      <w:r w:rsidRPr="000A7BAE">
        <w:rPr>
          <w:rFonts w:ascii="Copperplate Gothic Bold" w:hAnsi="Copperplate Gothic Bold"/>
          <w:sz w:val="16"/>
        </w:rPr>
        <w:t>Tel: +233-274-313-220</w:t>
      </w:r>
    </w:p>
    <w:p w:rsidR="000A7BAE" w:rsidRPr="000A7BAE" w:rsidRDefault="000A7BAE" w:rsidP="000A7BAE">
      <w:pPr>
        <w:spacing w:after="0"/>
        <w:jc w:val="right"/>
        <w:rPr>
          <w:rFonts w:ascii="Copperplate Gothic Bold" w:hAnsi="Copperplate Gothic Bold"/>
          <w:sz w:val="16"/>
        </w:rPr>
      </w:pPr>
      <w:r w:rsidRPr="000A7BAE">
        <w:rPr>
          <w:rFonts w:ascii="Copperplate Gothic Bold" w:hAnsi="Copperplate Gothic Bold"/>
          <w:sz w:val="16"/>
        </w:rPr>
        <w:t>+233-233-310-581</w:t>
      </w:r>
    </w:p>
    <w:p w:rsidR="000A7BAE" w:rsidRPr="000A7BAE" w:rsidRDefault="000A7BAE" w:rsidP="000A7BAE">
      <w:pPr>
        <w:spacing w:after="0"/>
        <w:jc w:val="right"/>
        <w:rPr>
          <w:rFonts w:ascii="Copperplate Gothic Bold" w:hAnsi="Copperplate Gothic Bold"/>
          <w:sz w:val="16"/>
        </w:rPr>
      </w:pPr>
      <w:r w:rsidRPr="000A7BAE">
        <w:rPr>
          <w:rFonts w:ascii="Copperplate Gothic Bold" w:hAnsi="Copperplate Gothic Bold"/>
          <w:sz w:val="16"/>
        </w:rPr>
        <w:t xml:space="preserve">Email: </w:t>
      </w:r>
      <w:hyperlink r:id="rId11" w:history="1">
        <w:r w:rsidRPr="000A7BAE">
          <w:rPr>
            <w:rStyle w:val="Hyperlink"/>
            <w:rFonts w:ascii="Copperplate Gothic Bold" w:hAnsi="Copperplate Gothic Bold"/>
            <w:sz w:val="16"/>
          </w:rPr>
          <w:t>familyaidfoundation@yahoo.com</w:t>
        </w:r>
      </w:hyperlink>
      <w:r w:rsidRPr="000A7BAE">
        <w:rPr>
          <w:rFonts w:ascii="Copperplate Gothic Bold" w:hAnsi="Copperplate Gothic Bold"/>
          <w:sz w:val="16"/>
        </w:rPr>
        <w:tab/>
      </w:r>
    </w:p>
    <w:p w:rsidR="000A7BAE" w:rsidRPr="000A7BAE" w:rsidRDefault="003B587F" w:rsidP="000A7BAE">
      <w:pPr>
        <w:spacing w:after="0"/>
        <w:jc w:val="right"/>
        <w:rPr>
          <w:rFonts w:ascii="Copperplate Gothic Bold" w:hAnsi="Copperplate Gothic Bold"/>
          <w:sz w:val="16"/>
        </w:rPr>
      </w:pPr>
      <w:hyperlink r:id="rId12" w:history="1">
        <w:r w:rsidR="000A7BAE" w:rsidRPr="000A7BAE">
          <w:rPr>
            <w:rStyle w:val="Hyperlink"/>
            <w:rFonts w:ascii="Copperplate Gothic Bold" w:hAnsi="Copperplate Gothic Bold"/>
            <w:sz w:val="16"/>
          </w:rPr>
          <w:t>bossbig24@gmail.com</w:t>
        </w:r>
      </w:hyperlink>
    </w:p>
    <w:p w:rsidR="000A7BAE" w:rsidRPr="000A7BAE" w:rsidRDefault="000A7BAE" w:rsidP="000A7BAE">
      <w:pPr>
        <w:spacing w:after="0"/>
        <w:jc w:val="right"/>
        <w:rPr>
          <w:rFonts w:ascii="Copperplate Gothic Bold" w:hAnsi="Copperplate Gothic Bold"/>
          <w:sz w:val="16"/>
        </w:rPr>
      </w:pPr>
      <w:r w:rsidRPr="000A7BAE">
        <w:rPr>
          <w:rFonts w:ascii="Copperplate Gothic Bold" w:hAnsi="Copperplate Gothic Bold"/>
          <w:sz w:val="16"/>
        </w:rPr>
        <w:t>http://cafaf.webs.com/aboutus.htm</w:t>
      </w:r>
    </w:p>
    <w:p w:rsidR="000A7BAE" w:rsidRPr="000A7BAE" w:rsidRDefault="003B587F" w:rsidP="000A7BAE">
      <w:pPr>
        <w:spacing w:after="0" w:line="240" w:lineRule="auto"/>
        <w:jc w:val="right"/>
        <w:rPr>
          <w:rFonts w:ascii="Times New Roman" w:eastAsia="Times New Roman" w:hAnsi="Times New Roman" w:cs="Times New Roman"/>
          <w:color w:val="0000FF"/>
          <w:sz w:val="16"/>
          <w:szCs w:val="24"/>
          <w:u w:val="single"/>
        </w:rPr>
      </w:pPr>
      <w:hyperlink r:id="rId13" w:tgtFrame="_blank" w:history="1">
        <w:r w:rsidR="000A7BAE" w:rsidRPr="000A7BAE">
          <w:rPr>
            <w:rFonts w:ascii="Times New Roman" w:eastAsia="Times New Roman" w:hAnsi="Times New Roman" w:cs="Times New Roman"/>
            <w:color w:val="0000FF"/>
            <w:sz w:val="16"/>
            <w:szCs w:val="24"/>
            <w:u w:val="single"/>
          </w:rPr>
          <w:t>http://familyaidfoundation.wix.com/cafaf</w:t>
        </w:r>
      </w:hyperlink>
      <w:hyperlink r:id="rId14" w:tgtFrame="_blank" w:history="1">
        <w:r w:rsidR="000A7BAE" w:rsidRPr="000A7BAE">
          <w:rPr>
            <w:rFonts w:ascii="Times New Roman" w:eastAsia="Times New Roman" w:hAnsi="Times New Roman" w:cs="Times New Roman"/>
            <w:color w:val="0000FF"/>
            <w:sz w:val="16"/>
            <w:szCs w:val="24"/>
            <w:u w:val="single"/>
          </w:rPr>
          <w:t>cafaf</w:t>
        </w:r>
      </w:hyperlink>
    </w:p>
    <w:p w:rsidR="000A7BAE" w:rsidRPr="000A7BAE" w:rsidRDefault="003B587F" w:rsidP="000A7BAE">
      <w:pPr>
        <w:spacing w:after="0" w:line="240" w:lineRule="auto"/>
        <w:jc w:val="right"/>
        <w:rPr>
          <w:rFonts w:ascii="Times New Roman" w:eastAsia="Times New Roman" w:hAnsi="Times New Roman" w:cs="Times New Roman"/>
          <w:sz w:val="24"/>
          <w:szCs w:val="24"/>
        </w:rPr>
      </w:pPr>
      <w:hyperlink r:id="rId15" w:history="1">
        <w:r w:rsidR="000A7BAE" w:rsidRPr="000A7BAE">
          <w:rPr>
            <w:rStyle w:val="Hyperlink"/>
            <w:rFonts w:ascii="Times New Roman" w:eastAsia="Times New Roman" w:hAnsi="Times New Roman" w:cs="Times New Roman"/>
            <w:sz w:val="16"/>
            <w:szCs w:val="24"/>
          </w:rPr>
          <w:t>https://www.facebook.com/pages/COMMUNITY-AND-FAMILY-AID-FOUNDATION/273648017243</w:t>
        </w:r>
      </w:hyperlink>
    </w:p>
    <w:p w:rsidR="00376C38" w:rsidRPr="00FC53D9" w:rsidRDefault="00376C38" w:rsidP="00376C38">
      <w:pPr>
        <w:jc w:val="center"/>
        <w:rPr>
          <w:rFonts w:ascii="Copperplate Gothic Bold" w:hAnsi="Copperplate Gothic Bold"/>
        </w:rPr>
      </w:pPr>
      <w:r w:rsidRPr="00FC53D9">
        <w:rPr>
          <w:rFonts w:ascii="Copperplate Gothic Bold" w:hAnsi="Copperplate Gothic Bold"/>
        </w:rPr>
        <w:lastRenderedPageBreak/>
        <w:t>Our contacts</w:t>
      </w:r>
    </w:p>
    <w:p w:rsidR="00376C38" w:rsidRPr="00FC53D9" w:rsidRDefault="00376C38" w:rsidP="00376C38">
      <w:pPr>
        <w:spacing w:after="0"/>
        <w:jc w:val="center"/>
        <w:rPr>
          <w:rFonts w:ascii="Copperplate Gothic Bold" w:hAnsi="Copperplate Gothic Bold"/>
        </w:rPr>
      </w:pPr>
      <w:r w:rsidRPr="00FC53D9">
        <w:rPr>
          <w:rFonts w:ascii="Copperplate Gothic Bold" w:hAnsi="Copperplate Gothic Bold"/>
        </w:rPr>
        <w:t xml:space="preserve">Joseph </w:t>
      </w:r>
      <w:proofErr w:type="spellStart"/>
      <w:r w:rsidRPr="00FC53D9">
        <w:rPr>
          <w:rFonts w:ascii="Copperplate Gothic Bold" w:hAnsi="Copperplate Gothic Bold"/>
        </w:rPr>
        <w:t>senyo</w:t>
      </w:r>
      <w:proofErr w:type="spellEnd"/>
      <w:r w:rsidRPr="00FC53D9">
        <w:rPr>
          <w:rFonts w:ascii="Copperplate Gothic Bold" w:hAnsi="Copperplate Gothic Bold"/>
        </w:rPr>
        <w:t xml:space="preserve"> </w:t>
      </w:r>
      <w:proofErr w:type="spellStart"/>
      <w:r w:rsidRPr="00FC53D9">
        <w:rPr>
          <w:rFonts w:ascii="Copperplate Gothic Bold" w:hAnsi="Copperplate Gothic Bold"/>
        </w:rPr>
        <w:t>kwashie</w:t>
      </w:r>
      <w:proofErr w:type="spellEnd"/>
      <w:r w:rsidRPr="00FC53D9">
        <w:rPr>
          <w:rFonts w:ascii="Copperplate Gothic Bold" w:hAnsi="Copperplate Gothic Bold"/>
        </w:rPr>
        <w:t>-executive director</w:t>
      </w:r>
    </w:p>
    <w:p w:rsidR="00376C38" w:rsidRPr="00FC53D9" w:rsidRDefault="00376C38" w:rsidP="00376C38">
      <w:pPr>
        <w:spacing w:after="0"/>
        <w:jc w:val="center"/>
        <w:rPr>
          <w:rFonts w:ascii="Copperplate Gothic Bold" w:hAnsi="Copperplate Gothic Bold"/>
        </w:rPr>
      </w:pPr>
      <w:r w:rsidRPr="00FC53D9">
        <w:rPr>
          <w:rFonts w:ascii="Copperplate Gothic Bold" w:hAnsi="Copperplate Gothic Bold"/>
        </w:rPr>
        <w:t>Tel: +233-274-313-220</w:t>
      </w:r>
    </w:p>
    <w:p w:rsidR="00376C38" w:rsidRPr="00FC53D9" w:rsidRDefault="00376C38" w:rsidP="00376C38">
      <w:pPr>
        <w:spacing w:after="0"/>
        <w:jc w:val="center"/>
        <w:rPr>
          <w:rFonts w:ascii="Copperplate Gothic Bold" w:hAnsi="Copperplate Gothic Bold"/>
        </w:rPr>
      </w:pPr>
      <w:r w:rsidRPr="00FC53D9">
        <w:rPr>
          <w:rFonts w:ascii="Copperplate Gothic Bold" w:hAnsi="Copperplate Gothic Bold"/>
        </w:rPr>
        <w:t>+233-233-310-581</w:t>
      </w:r>
    </w:p>
    <w:p w:rsidR="00376C38" w:rsidRPr="00FC53D9" w:rsidRDefault="00376C38" w:rsidP="00376C38">
      <w:pPr>
        <w:spacing w:after="0"/>
        <w:jc w:val="center"/>
        <w:rPr>
          <w:rFonts w:ascii="Copperplate Gothic Bold" w:hAnsi="Copperplate Gothic Bold"/>
        </w:rPr>
      </w:pPr>
      <w:r w:rsidRPr="00FC53D9">
        <w:rPr>
          <w:rFonts w:ascii="Copperplate Gothic Bold" w:hAnsi="Copperplate Gothic Bold"/>
        </w:rPr>
        <w:t xml:space="preserve">Email: </w:t>
      </w:r>
      <w:hyperlink r:id="rId16" w:history="1">
        <w:r w:rsidRPr="00FC53D9">
          <w:rPr>
            <w:rStyle w:val="Hyperlink"/>
            <w:rFonts w:ascii="Copperplate Gothic Bold" w:hAnsi="Copperplate Gothic Bold"/>
          </w:rPr>
          <w:t>familyaidfoundation@yahoo.com</w:t>
        </w:r>
      </w:hyperlink>
    </w:p>
    <w:p w:rsidR="00376C38" w:rsidRPr="00FC53D9" w:rsidRDefault="003B587F" w:rsidP="00376C38">
      <w:pPr>
        <w:spacing w:after="0"/>
        <w:jc w:val="center"/>
        <w:rPr>
          <w:rFonts w:ascii="Copperplate Gothic Bold" w:hAnsi="Copperplate Gothic Bold"/>
        </w:rPr>
      </w:pPr>
      <w:hyperlink r:id="rId17" w:history="1">
        <w:r w:rsidR="00376C38" w:rsidRPr="00FC53D9">
          <w:rPr>
            <w:rStyle w:val="Hyperlink"/>
            <w:rFonts w:ascii="Copperplate Gothic Bold" w:hAnsi="Copperplate Gothic Bold"/>
          </w:rPr>
          <w:t>bossbig24@gmail.com</w:t>
        </w:r>
      </w:hyperlink>
    </w:p>
    <w:p w:rsidR="00376C38" w:rsidRPr="00FC53D9" w:rsidRDefault="00376C38" w:rsidP="00376C38">
      <w:pPr>
        <w:spacing w:after="0"/>
        <w:jc w:val="center"/>
        <w:rPr>
          <w:rFonts w:ascii="Copperplate Gothic Bold" w:hAnsi="Copperplate Gothic Bold"/>
        </w:rPr>
      </w:pPr>
      <w:r w:rsidRPr="00FC53D9">
        <w:rPr>
          <w:rFonts w:ascii="Copperplate Gothic Bold" w:hAnsi="Copperplate Gothic Bold"/>
        </w:rPr>
        <w:t>http://cafaf.webs.com/aboutus.htm</w:t>
      </w:r>
    </w:p>
    <w:p w:rsidR="00376C38" w:rsidRPr="00FC53D9" w:rsidRDefault="003B587F" w:rsidP="00376C38">
      <w:pPr>
        <w:spacing w:after="0" w:line="240" w:lineRule="auto"/>
        <w:jc w:val="center"/>
        <w:rPr>
          <w:rFonts w:ascii="Times New Roman" w:eastAsia="Times New Roman" w:hAnsi="Times New Roman" w:cs="Times New Roman"/>
          <w:color w:val="0000FF"/>
          <w:szCs w:val="24"/>
          <w:u w:val="single"/>
        </w:rPr>
      </w:pPr>
      <w:hyperlink r:id="rId18" w:tgtFrame="_blank" w:history="1">
        <w:r w:rsidR="00376C38" w:rsidRPr="00FC53D9">
          <w:rPr>
            <w:rFonts w:ascii="Times New Roman" w:eastAsia="Times New Roman" w:hAnsi="Times New Roman" w:cs="Times New Roman"/>
            <w:color w:val="0000FF"/>
            <w:szCs w:val="24"/>
            <w:u w:val="single"/>
          </w:rPr>
          <w:t>http://familyaidfoundation.wix.com/cafaf</w:t>
        </w:r>
      </w:hyperlink>
      <w:hyperlink r:id="rId19" w:tgtFrame="_blank" w:history="1">
        <w:r w:rsidR="00376C38" w:rsidRPr="00FC53D9">
          <w:rPr>
            <w:rFonts w:ascii="Times New Roman" w:eastAsia="Times New Roman" w:hAnsi="Times New Roman" w:cs="Times New Roman"/>
            <w:color w:val="0000FF"/>
            <w:szCs w:val="24"/>
            <w:u w:val="single"/>
          </w:rPr>
          <w:t>cafaf</w:t>
        </w:r>
      </w:hyperlink>
    </w:p>
    <w:p w:rsidR="00376C38" w:rsidRPr="00FC53D9" w:rsidRDefault="003B587F" w:rsidP="00376C38">
      <w:pPr>
        <w:spacing w:after="0"/>
        <w:jc w:val="center"/>
        <w:rPr>
          <w:rFonts w:ascii="Castellar" w:hAnsi="Castellar"/>
          <w:b/>
          <w:sz w:val="32"/>
        </w:rPr>
      </w:pPr>
      <w:hyperlink r:id="rId20" w:history="1">
        <w:r w:rsidR="00376C38" w:rsidRPr="00FC53D9">
          <w:rPr>
            <w:rStyle w:val="Hyperlink"/>
            <w:rFonts w:ascii="Times New Roman" w:eastAsia="Times New Roman" w:hAnsi="Times New Roman" w:cs="Times New Roman"/>
            <w:szCs w:val="24"/>
          </w:rPr>
          <w:t>https://www.facebook.com/pages/COMMUNITY-AND-FAMILY-AID-FOUNDATION/273648017243</w:t>
        </w:r>
      </w:hyperlink>
    </w:p>
    <w:p w:rsidR="00376C38" w:rsidRPr="00FC53D9" w:rsidRDefault="00376C38" w:rsidP="00376C38">
      <w:pPr>
        <w:spacing w:after="0"/>
        <w:jc w:val="center"/>
        <w:rPr>
          <w:rFonts w:ascii="Castellar" w:hAnsi="Castellar"/>
          <w:b/>
          <w:sz w:val="32"/>
        </w:rPr>
      </w:pPr>
    </w:p>
    <w:p w:rsidR="00376C38" w:rsidRDefault="00376C38" w:rsidP="00376C38">
      <w:pPr>
        <w:jc w:val="center"/>
        <w:rPr>
          <w:b/>
          <w:sz w:val="28"/>
        </w:rPr>
      </w:pPr>
    </w:p>
    <w:p w:rsidR="00376C38" w:rsidRDefault="00376C38" w:rsidP="00376C38">
      <w:pPr>
        <w:jc w:val="center"/>
        <w:rPr>
          <w:b/>
          <w:sz w:val="28"/>
        </w:rPr>
      </w:pPr>
    </w:p>
    <w:p w:rsidR="00376C38" w:rsidRDefault="00376C38" w:rsidP="00376C38">
      <w:pPr>
        <w:jc w:val="center"/>
        <w:rPr>
          <w:b/>
          <w:sz w:val="28"/>
        </w:rPr>
      </w:pPr>
    </w:p>
    <w:p w:rsidR="00376C38" w:rsidRPr="00E36238" w:rsidRDefault="00376C38" w:rsidP="00376C38">
      <w:pPr>
        <w:jc w:val="center"/>
        <w:rPr>
          <w:b/>
          <w:sz w:val="28"/>
        </w:rPr>
      </w:pPr>
      <w:r w:rsidRPr="00E36238">
        <w:rPr>
          <w:b/>
          <w:sz w:val="28"/>
        </w:rPr>
        <w:t>OUR INTERNATIONAL BANK ACCOUNT</w:t>
      </w:r>
    </w:p>
    <w:p w:rsidR="00376C38" w:rsidRDefault="00376C38" w:rsidP="00376C38">
      <w:pPr>
        <w:spacing w:after="0"/>
        <w:jc w:val="center"/>
      </w:pPr>
      <w:r>
        <w:t>CITIBANK</w:t>
      </w:r>
    </w:p>
    <w:p w:rsidR="00376C38" w:rsidRDefault="00376C38" w:rsidP="00376C38">
      <w:pPr>
        <w:spacing w:after="0"/>
        <w:jc w:val="center"/>
      </w:pPr>
      <w:r>
        <w:t>SWIFT CODE: CITIGB2L</w:t>
      </w:r>
    </w:p>
    <w:p w:rsidR="00376C38" w:rsidRDefault="00376C38" w:rsidP="00376C38">
      <w:pPr>
        <w:spacing w:after="0"/>
        <w:jc w:val="center"/>
      </w:pPr>
      <w:r>
        <w:t>LODON E14 5LB</w:t>
      </w:r>
    </w:p>
    <w:p w:rsidR="00376C38" w:rsidRDefault="00376C38" w:rsidP="00376C38">
      <w:pPr>
        <w:spacing w:after="0"/>
        <w:jc w:val="center"/>
      </w:pPr>
    </w:p>
    <w:p w:rsidR="00376C38" w:rsidRDefault="00376C38" w:rsidP="00376C38">
      <w:pPr>
        <w:spacing w:after="0"/>
        <w:jc w:val="center"/>
      </w:pPr>
      <w:r>
        <w:t>GTBIGHAC</w:t>
      </w:r>
    </w:p>
    <w:p w:rsidR="00376C38" w:rsidRDefault="00376C38" w:rsidP="00376C38">
      <w:pPr>
        <w:spacing w:after="0"/>
        <w:jc w:val="center"/>
      </w:pPr>
      <w:r>
        <w:t>GUARANTY TRUST BANK (GHANA) LIMITED</w:t>
      </w:r>
    </w:p>
    <w:p w:rsidR="00376C38" w:rsidRDefault="00376C38" w:rsidP="00376C38">
      <w:pPr>
        <w:spacing w:after="0"/>
        <w:jc w:val="center"/>
      </w:pPr>
      <w:r>
        <w:t>ACCOUNT NO.</w:t>
      </w:r>
    </w:p>
    <w:p w:rsidR="00376C38" w:rsidRDefault="00376C38" w:rsidP="00376C38">
      <w:pPr>
        <w:spacing w:after="0"/>
        <w:jc w:val="center"/>
      </w:pPr>
      <w:r>
        <w:t>11267620–USD-IBAN-GB71CTI18500811267620</w:t>
      </w:r>
    </w:p>
    <w:p w:rsidR="00376C38" w:rsidRDefault="00376C38" w:rsidP="00376C38">
      <w:pPr>
        <w:spacing w:after="0"/>
        <w:jc w:val="center"/>
      </w:pPr>
      <w:r>
        <w:t>11267604-EUR-IBAN-GB18CITI18500811267604</w:t>
      </w:r>
    </w:p>
    <w:p w:rsidR="00376C38" w:rsidRDefault="00376C38" w:rsidP="00376C38">
      <w:pPr>
        <w:spacing w:after="0"/>
        <w:jc w:val="center"/>
      </w:pPr>
      <w:r>
        <w:t>11267612-GBP-IBAN-GB18CITI18500811267612</w:t>
      </w:r>
    </w:p>
    <w:p w:rsidR="00376C38" w:rsidRDefault="00376C38" w:rsidP="00376C38">
      <w:pPr>
        <w:spacing w:after="0"/>
        <w:jc w:val="center"/>
      </w:pPr>
    </w:p>
    <w:p w:rsidR="00376C38" w:rsidRDefault="00376C38" w:rsidP="00376C38">
      <w:pPr>
        <w:spacing w:after="0"/>
        <w:jc w:val="center"/>
      </w:pPr>
      <w:r>
        <w:t>FOR FURTHER CREDIT ACCOUNTS NAME</w:t>
      </w:r>
    </w:p>
    <w:p w:rsidR="00376C38" w:rsidRDefault="00376C38" w:rsidP="00376C38">
      <w:pPr>
        <w:spacing w:after="0"/>
        <w:jc w:val="center"/>
      </w:pPr>
      <w:r>
        <w:t>GT BANK</w:t>
      </w:r>
    </w:p>
    <w:p w:rsidR="00376C38" w:rsidRDefault="00376C38" w:rsidP="00376C38">
      <w:pPr>
        <w:spacing w:after="0"/>
        <w:jc w:val="center"/>
      </w:pPr>
      <w:r>
        <w:t>OPERA BRANCH ACCRA</w:t>
      </w:r>
    </w:p>
    <w:p w:rsidR="00376C38" w:rsidRDefault="00376C38" w:rsidP="00376C38">
      <w:pPr>
        <w:spacing w:after="0"/>
        <w:jc w:val="center"/>
      </w:pPr>
      <w:r>
        <w:t>ACCOUNT NAME: COMMUNITY AND FAMILY AID FOUNDATION</w:t>
      </w:r>
    </w:p>
    <w:p w:rsidR="00376C38" w:rsidRDefault="00376C38" w:rsidP="00376C38">
      <w:pPr>
        <w:spacing w:after="0"/>
        <w:jc w:val="center"/>
      </w:pPr>
      <w:r>
        <w:t>NOS: CEDI-214 103397110</w:t>
      </w:r>
    </w:p>
    <w:p w:rsidR="00376C38" w:rsidRDefault="00376C38" w:rsidP="00376C38">
      <w:pPr>
        <w:spacing w:after="0"/>
        <w:jc w:val="center"/>
      </w:pPr>
      <w:r>
        <w:t xml:space="preserve">          USD-214 103397220</w:t>
      </w:r>
    </w:p>
    <w:p w:rsidR="00376C38" w:rsidRDefault="00376C38" w:rsidP="00376C38">
      <w:pPr>
        <w:spacing w:after="0"/>
        <w:jc w:val="center"/>
      </w:pPr>
      <w:r>
        <w:t xml:space="preserve">          EUR-214 103397420</w:t>
      </w:r>
    </w:p>
    <w:p w:rsidR="00376C38" w:rsidRPr="00FC53D9" w:rsidRDefault="00376C38" w:rsidP="00376C38">
      <w:pPr>
        <w:spacing w:after="0"/>
        <w:jc w:val="center"/>
      </w:pPr>
      <w:r>
        <w:t xml:space="preserve">          GBP-214 103397320</w:t>
      </w:r>
    </w:p>
    <w:p w:rsidR="00376C38" w:rsidRDefault="00376C38" w:rsidP="00376C38">
      <w:pPr>
        <w:spacing w:after="0"/>
        <w:jc w:val="center"/>
        <w:rPr>
          <w:rFonts w:ascii="Castellar" w:hAnsi="Castellar"/>
          <w:b/>
        </w:rPr>
      </w:pPr>
    </w:p>
    <w:p w:rsidR="00376C38" w:rsidRDefault="00376C38" w:rsidP="00376C38">
      <w:pPr>
        <w:spacing w:after="0"/>
        <w:jc w:val="center"/>
        <w:rPr>
          <w:rFonts w:ascii="Castellar" w:hAnsi="Castellar"/>
          <w:b/>
        </w:rPr>
      </w:pPr>
    </w:p>
    <w:p w:rsidR="00376C38" w:rsidRDefault="00376C38" w:rsidP="00376C38">
      <w:pPr>
        <w:spacing w:after="0"/>
        <w:jc w:val="center"/>
        <w:rPr>
          <w:rFonts w:ascii="Castellar" w:hAnsi="Castellar"/>
          <w:b/>
        </w:rPr>
      </w:pPr>
    </w:p>
    <w:p w:rsidR="00376C38" w:rsidRDefault="00376C38" w:rsidP="00376C38">
      <w:pPr>
        <w:spacing w:after="0"/>
        <w:jc w:val="center"/>
        <w:rPr>
          <w:rFonts w:ascii="Castellar" w:hAnsi="Castellar"/>
          <w:b/>
        </w:rPr>
      </w:pPr>
    </w:p>
    <w:p w:rsidR="00376C38" w:rsidRDefault="00376C38" w:rsidP="00376C38">
      <w:pPr>
        <w:spacing w:after="0"/>
        <w:jc w:val="center"/>
        <w:rPr>
          <w:rFonts w:ascii="Castellar" w:hAnsi="Castellar"/>
          <w:b/>
        </w:rPr>
      </w:pPr>
    </w:p>
    <w:p w:rsidR="00376C38" w:rsidRPr="0056274E" w:rsidRDefault="00376C38" w:rsidP="00376C38">
      <w:pPr>
        <w:tabs>
          <w:tab w:val="left" w:pos="1380"/>
        </w:tabs>
        <w:spacing w:line="240" w:lineRule="auto"/>
        <w:jc w:val="center"/>
        <w:rPr>
          <w:rFonts w:ascii="Copperplate Gothic Bold" w:hAnsi="Copperplate Gothic Bold"/>
          <w:b/>
          <w:bCs/>
          <w:color w:val="000000"/>
          <w:sz w:val="32"/>
          <w:szCs w:val="24"/>
        </w:rPr>
      </w:pPr>
      <w:r>
        <w:rPr>
          <w:rFonts w:ascii="Copperplate Gothic Bold" w:hAnsi="Copperplate Gothic Bold"/>
          <w:b/>
          <w:bCs/>
          <w:color w:val="000000"/>
          <w:sz w:val="32"/>
          <w:szCs w:val="24"/>
        </w:rPr>
        <w:t>BRIEF PROFILE</w:t>
      </w:r>
    </w:p>
    <w:p w:rsidR="00376C38" w:rsidRDefault="00376C38" w:rsidP="00376C38">
      <w:pPr>
        <w:pStyle w:val="Normaalweb"/>
        <w:shd w:val="clear" w:color="auto" w:fill="F5F5F5"/>
        <w:spacing w:line="300" w:lineRule="atLeast"/>
        <w:jc w:val="center"/>
        <w:rPr>
          <w:rFonts w:ascii="Arial" w:hAnsi="Arial" w:cs="Arial"/>
          <w:color w:val="777777"/>
          <w:sz w:val="20"/>
          <w:szCs w:val="20"/>
        </w:rPr>
      </w:pPr>
      <w:r>
        <w:rPr>
          <w:rFonts w:ascii="Arial" w:hAnsi="Arial" w:cs="Arial"/>
          <w:b/>
          <w:bCs/>
          <w:color w:val="777777"/>
          <w:sz w:val="20"/>
          <w:szCs w:val="20"/>
        </w:rPr>
        <w:lastRenderedPageBreak/>
        <w:t>COMMUNITY AND FAMILY AID FOUNDATION (NGO</w:t>
      </w:r>
      <w:r>
        <w:rPr>
          <w:rFonts w:ascii="Arial" w:hAnsi="Arial" w:cs="Arial"/>
          <w:color w:val="777777"/>
          <w:sz w:val="20"/>
          <w:szCs w:val="20"/>
        </w:rPr>
        <w:t>) is a Ghanaian National Non-Governmental Organization with a global and local content  thinking currently  exclusively identified with promoting the empowerment of women, communities, young people to manage issues concerning their development and to advocate for and work towards adolescent and sexual reproductive health, rights and well-being; to advocate for and on behalf of young people, in the area of health, environment, education, climate change, and other related issues that affect their total development. Aim at hosting the largest effort of reaching out to youth of Ghana to appreciate and respond to their sexual health rights needs for a bright future and promoting their development toward the nations building. </w:t>
      </w:r>
    </w:p>
    <w:p w:rsidR="00376C38" w:rsidRDefault="00376C38" w:rsidP="00376C38">
      <w:pPr>
        <w:pStyle w:val="Normaalweb"/>
        <w:shd w:val="clear" w:color="auto" w:fill="F5F5F5"/>
        <w:spacing w:line="300" w:lineRule="atLeast"/>
        <w:jc w:val="both"/>
        <w:rPr>
          <w:rFonts w:ascii="Arial" w:hAnsi="Arial" w:cs="Arial"/>
          <w:color w:val="777777"/>
          <w:sz w:val="20"/>
          <w:szCs w:val="20"/>
        </w:rPr>
      </w:pPr>
      <w:r>
        <w:rPr>
          <w:rFonts w:ascii="Arial" w:hAnsi="Arial" w:cs="Arial"/>
          <w:color w:val="777777"/>
          <w:sz w:val="20"/>
          <w:szCs w:val="20"/>
        </w:rPr>
        <w:t xml:space="preserve">CAFAF is registered under   Registration Act 1963 No 21446 founded in 2006; the organization is also registered under the social welfare system DSW NO 3692. The work of CAFAF has spread over the entire Accra-region, has determined to organize the various </w:t>
      </w:r>
      <w:proofErr w:type="spellStart"/>
      <w:r>
        <w:rPr>
          <w:rFonts w:ascii="Arial" w:hAnsi="Arial" w:cs="Arial"/>
          <w:color w:val="777777"/>
          <w:sz w:val="20"/>
          <w:szCs w:val="20"/>
        </w:rPr>
        <w:t>programmes</w:t>
      </w:r>
      <w:proofErr w:type="spellEnd"/>
      <w:r>
        <w:rPr>
          <w:rFonts w:ascii="Arial" w:hAnsi="Arial" w:cs="Arial"/>
          <w:color w:val="777777"/>
          <w:sz w:val="20"/>
          <w:szCs w:val="20"/>
        </w:rPr>
        <w:t xml:space="preserve"> for the better livelihood, protection and sustainable development.  CAFAF is working in the field of Integrated Rural Development, HIV/AIDS/maternal health, sexual reproductive health, promotion of Traditional Health System and Involvement and Advocacy for the social issues having a definite bearing on the life of people.</w:t>
      </w:r>
    </w:p>
    <w:p w:rsidR="00376C38" w:rsidRDefault="00376C38" w:rsidP="00376C38">
      <w:pPr>
        <w:pStyle w:val="Normaalweb"/>
        <w:shd w:val="clear" w:color="auto" w:fill="F5F5F5"/>
        <w:spacing w:line="300" w:lineRule="atLeast"/>
        <w:jc w:val="both"/>
        <w:rPr>
          <w:rFonts w:ascii="Arial" w:hAnsi="Arial" w:cs="Arial"/>
          <w:color w:val="777777"/>
          <w:sz w:val="20"/>
          <w:szCs w:val="20"/>
        </w:rPr>
      </w:pPr>
      <w:r>
        <w:rPr>
          <w:rFonts w:ascii="Arial" w:hAnsi="Arial" w:cs="Arial"/>
          <w:color w:val="777777"/>
          <w:sz w:val="20"/>
          <w:szCs w:val="20"/>
        </w:rPr>
        <w:t>CAFAF has come forward with a strong faith that its efforts will uplift the socio economic condition of those people who have been neglected and denied for their rightful share of the society for centuries. The Organization work jointly with the people inviting them to participate actively in solving their own problems, The Organization support their reasonable demand and decision and encourage them to discover and utilize the available natural resources. CAFAF trusts that the spread of education will help them to overcome their deep rooted superstitions and social evils regarding emerging trends.</w:t>
      </w:r>
    </w:p>
    <w:p w:rsidR="00376C38" w:rsidRDefault="00376C38" w:rsidP="00376C38">
      <w:pPr>
        <w:pStyle w:val="Normaalweb"/>
        <w:shd w:val="clear" w:color="auto" w:fill="F5F5F5"/>
        <w:spacing w:line="300" w:lineRule="atLeast"/>
        <w:jc w:val="center"/>
        <w:rPr>
          <w:rFonts w:ascii="Arial" w:hAnsi="Arial" w:cs="Arial"/>
          <w:color w:val="777777"/>
          <w:sz w:val="20"/>
          <w:szCs w:val="20"/>
        </w:rPr>
      </w:pPr>
      <w:r>
        <w:rPr>
          <w:rFonts w:ascii="Arial" w:hAnsi="Arial" w:cs="Arial"/>
          <w:b/>
          <w:bCs/>
          <w:color w:val="777777"/>
          <w:sz w:val="20"/>
          <w:szCs w:val="20"/>
        </w:rPr>
        <w:t>  OUR VISION                                                   </w:t>
      </w:r>
    </w:p>
    <w:p w:rsidR="00376C38" w:rsidRDefault="00376C38" w:rsidP="00376C38">
      <w:pPr>
        <w:pStyle w:val="Normaalweb"/>
        <w:shd w:val="clear" w:color="auto" w:fill="F5F5F5"/>
        <w:spacing w:line="300" w:lineRule="atLeast"/>
        <w:jc w:val="both"/>
        <w:rPr>
          <w:rFonts w:ascii="Arial" w:hAnsi="Arial" w:cs="Arial"/>
          <w:color w:val="777777"/>
          <w:sz w:val="20"/>
          <w:szCs w:val="20"/>
        </w:rPr>
      </w:pPr>
      <w:r>
        <w:rPr>
          <w:rFonts w:ascii="Arial" w:hAnsi="Arial" w:cs="Arial"/>
          <w:b/>
          <w:bCs/>
          <w:color w:val="777777"/>
          <w:sz w:val="20"/>
          <w:szCs w:val="20"/>
        </w:rPr>
        <w:t>TO SEE</w:t>
      </w:r>
      <w:r>
        <w:rPr>
          <w:rFonts w:ascii="Arial" w:hAnsi="Arial" w:cs="Arial"/>
          <w:color w:val="777777"/>
          <w:sz w:val="20"/>
          <w:szCs w:val="20"/>
        </w:rPr>
        <w:t> and play a leading </w:t>
      </w:r>
      <w:r>
        <w:rPr>
          <w:rFonts w:ascii="Arial" w:hAnsi="Arial" w:cs="Arial"/>
          <w:b/>
          <w:bCs/>
          <w:color w:val="777777"/>
          <w:sz w:val="20"/>
          <w:szCs w:val="20"/>
        </w:rPr>
        <w:t>ROLE</w:t>
      </w:r>
      <w:r>
        <w:rPr>
          <w:rFonts w:ascii="Arial" w:hAnsi="Arial" w:cs="Arial"/>
          <w:color w:val="777777"/>
          <w:sz w:val="20"/>
          <w:szCs w:val="20"/>
        </w:rPr>
        <w:t> for a better </w:t>
      </w:r>
      <w:r>
        <w:rPr>
          <w:rFonts w:ascii="Arial" w:hAnsi="Arial" w:cs="Arial"/>
          <w:b/>
          <w:bCs/>
          <w:color w:val="777777"/>
          <w:sz w:val="20"/>
          <w:szCs w:val="20"/>
        </w:rPr>
        <w:t>WORLD</w:t>
      </w:r>
      <w:r>
        <w:rPr>
          <w:rFonts w:ascii="Arial" w:hAnsi="Arial" w:cs="Arial"/>
          <w:color w:val="777777"/>
          <w:sz w:val="20"/>
          <w:szCs w:val="20"/>
        </w:rPr>
        <w:t> that promotes both </w:t>
      </w:r>
      <w:r>
        <w:rPr>
          <w:rFonts w:ascii="Arial" w:hAnsi="Arial" w:cs="Arial"/>
          <w:b/>
          <w:bCs/>
          <w:color w:val="777777"/>
          <w:sz w:val="20"/>
          <w:szCs w:val="20"/>
        </w:rPr>
        <w:t>OUR HUMAN</w:t>
      </w:r>
      <w:r>
        <w:rPr>
          <w:rFonts w:ascii="Arial" w:hAnsi="Arial" w:cs="Arial"/>
          <w:color w:val="777777"/>
          <w:sz w:val="20"/>
          <w:szCs w:val="20"/>
        </w:rPr>
        <w:t> </w:t>
      </w:r>
      <w:proofErr w:type="spellStart"/>
      <w:r>
        <w:rPr>
          <w:rFonts w:ascii="Arial" w:hAnsi="Arial" w:cs="Arial"/>
          <w:color w:val="777777"/>
          <w:sz w:val="20"/>
          <w:szCs w:val="20"/>
        </w:rPr>
        <w:t>and</w:t>
      </w:r>
      <w:r>
        <w:rPr>
          <w:rFonts w:ascii="Arial" w:hAnsi="Arial" w:cs="Arial"/>
          <w:b/>
          <w:bCs/>
          <w:color w:val="777777"/>
          <w:sz w:val="20"/>
          <w:szCs w:val="20"/>
        </w:rPr>
        <w:t>NATURAL</w:t>
      </w:r>
      <w:proofErr w:type="spellEnd"/>
      <w:r>
        <w:rPr>
          <w:rFonts w:ascii="Arial" w:hAnsi="Arial" w:cs="Arial"/>
          <w:color w:val="777777"/>
          <w:sz w:val="20"/>
          <w:szCs w:val="20"/>
        </w:rPr>
        <w:t> </w:t>
      </w:r>
      <w:r>
        <w:rPr>
          <w:rFonts w:ascii="Arial" w:hAnsi="Arial" w:cs="Arial"/>
          <w:b/>
          <w:bCs/>
          <w:color w:val="777777"/>
          <w:sz w:val="20"/>
          <w:szCs w:val="20"/>
        </w:rPr>
        <w:t>RESOURCES TAPPING</w:t>
      </w:r>
      <w:r>
        <w:rPr>
          <w:rFonts w:ascii="Arial" w:hAnsi="Arial" w:cs="Arial"/>
          <w:color w:val="777777"/>
          <w:sz w:val="20"/>
          <w:szCs w:val="20"/>
        </w:rPr>
        <w:t xml:space="preserve">, to stimulate development resulting in improvement where ALL </w:t>
      </w:r>
      <w:proofErr w:type="spellStart"/>
      <w:r>
        <w:rPr>
          <w:rFonts w:ascii="Arial" w:hAnsi="Arial" w:cs="Arial"/>
          <w:color w:val="777777"/>
          <w:sz w:val="20"/>
          <w:szCs w:val="20"/>
        </w:rPr>
        <w:t>are</w:t>
      </w:r>
      <w:r>
        <w:rPr>
          <w:rFonts w:ascii="Arial" w:hAnsi="Arial" w:cs="Arial"/>
          <w:b/>
          <w:bCs/>
          <w:color w:val="777777"/>
          <w:sz w:val="20"/>
          <w:szCs w:val="20"/>
        </w:rPr>
        <w:t>HAPPY</w:t>
      </w:r>
      <w:proofErr w:type="spellEnd"/>
      <w:r>
        <w:rPr>
          <w:rFonts w:ascii="Arial" w:hAnsi="Arial" w:cs="Arial"/>
          <w:color w:val="777777"/>
          <w:sz w:val="20"/>
          <w:szCs w:val="20"/>
        </w:rPr>
        <w:t> and </w:t>
      </w:r>
      <w:r>
        <w:rPr>
          <w:rFonts w:ascii="Arial" w:hAnsi="Arial" w:cs="Arial"/>
          <w:b/>
          <w:bCs/>
          <w:color w:val="777777"/>
          <w:sz w:val="20"/>
          <w:szCs w:val="20"/>
        </w:rPr>
        <w:t>USEFUL.</w:t>
      </w:r>
    </w:p>
    <w:p w:rsidR="00376C38" w:rsidRDefault="00376C38" w:rsidP="00376C38">
      <w:pPr>
        <w:pStyle w:val="Normaalweb"/>
        <w:shd w:val="clear" w:color="auto" w:fill="F5F5F5"/>
        <w:spacing w:line="300" w:lineRule="atLeast"/>
        <w:jc w:val="center"/>
        <w:rPr>
          <w:rFonts w:ascii="Arial" w:hAnsi="Arial" w:cs="Arial"/>
          <w:color w:val="777777"/>
          <w:sz w:val="20"/>
          <w:szCs w:val="20"/>
        </w:rPr>
      </w:pPr>
      <w:r>
        <w:rPr>
          <w:rFonts w:ascii="Arial" w:hAnsi="Arial" w:cs="Arial"/>
          <w:b/>
          <w:bCs/>
          <w:color w:val="777777"/>
          <w:sz w:val="20"/>
          <w:szCs w:val="20"/>
        </w:rPr>
        <w:t>OUR MISSION</w:t>
      </w:r>
    </w:p>
    <w:p w:rsidR="00376C38" w:rsidRDefault="00376C38" w:rsidP="00376C38">
      <w:pPr>
        <w:pStyle w:val="Normaalweb"/>
        <w:shd w:val="clear" w:color="auto" w:fill="F5F5F5"/>
        <w:spacing w:line="300" w:lineRule="atLeast"/>
        <w:jc w:val="both"/>
        <w:rPr>
          <w:rFonts w:ascii="Arial" w:hAnsi="Arial" w:cs="Arial"/>
          <w:color w:val="777777"/>
          <w:sz w:val="20"/>
          <w:szCs w:val="20"/>
        </w:rPr>
      </w:pPr>
      <w:r>
        <w:rPr>
          <w:rFonts w:ascii="Arial" w:hAnsi="Arial" w:cs="Arial"/>
          <w:color w:val="777777"/>
          <w:sz w:val="20"/>
          <w:szCs w:val="20"/>
        </w:rPr>
        <w:t>CAFAF: Exist to </w:t>
      </w:r>
      <w:r>
        <w:rPr>
          <w:rFonts w:ascii="Arial" w:hAnsi="Arial" w:cs="Arial"/>
          <w:b/>
          <w:bCs/>
          <w:color w:val="777777"/>
          <w:sz w:val="20"/>
          <w:szCs w:val="20"/>
        </w:rPr>
        <w:t>CREATE POSSIBILITIES</w:t>
      </w:r>
      <w:r>
        <w:rPr>
          <w:rFonts w:ascii="Arial" w:hAnsi="Arial" w:cs="Arial"/>
          <w:color w:val="777777"/>
          <w:sz w:val="20"/>
          <w:szCs w:val="20"/>
        </w:rPr>
        <w:t> to </w:t>
      </w:r>
      <w:r>
        <w:rPr>
          <w:rFonts w:ascii="Arial" w:hAnsi="Arial" w:cs="Arial"/>
          <w:b/>
          <w:bCs/>
          <w:color w:val="777777"/>
          <w:sz w:val="20"/>
          <w:szCs w:val="20"/>
        </w:rPr>
        <w:t>IMPROVE LIVES,</w:t>
      </w:r>
      <w:r>
        <w:rPr>
          <w:rFonts w:ascii="Arial" w:hAnsi="Arial" w:cs="Arial"/>
          <w:color w:val="777777"/>
          <w:sz w:val="20"/>
          <w:szCs w:val="20"/>
        </w:rPr>
        <w:t> where our </w:t>
      </w:r>
      <w:r>
        <w:rPr>
          <w:rFonts w:ascii="Arial" w:hAnsi="Arial" w:cs="Arial"/>
          <w:b/>
          <w:bCs/>
          <w:color w:val="777777"/>
          <w:sz w:val="20"/>
          <w:szCs w:val="20"/>
        </w:rPr>
        <w:t>DEVELOPMENT INTERVENTIONS</w:t>
      </w:r>
      <w:r>
        <w:rPr>
          <w:rFonts w:ascii="Arial" w:hAnsi="Arial" w:cs="Arial"/>
          <w:color w:val="777777"/>
          <w:sz w:val="20"/>
          <w:szCs w:val="20"/>
        </w:rPr>
        <w:t> will live indelible mark on </w:t>
      </w:r>
      <w:r>
        <w:rPr>
          <w:rFonts w:ascii="Arial" w:hAnsi="Arial" w:cs="Arial"/>
          <w:b/>
          <w:bCs/>
          <w:color w:val="777777"/>
          <w:sz w:val="20"/>
          <w:szCs w:val="20"/>
        </w:rPr>
        <w:t>PEOPLE, COMMUNITIES</w:t>
      </w:r>
      <w:r>
        <w:rPr>
          <w:rFonts w:ascii="Arial" w:hAnsi="Arial" w:cs="Arial"/>
          <w:color w:val="777777"/>
          <w:sz w:val="20"/>
          <w:szCs w:val="20"/>
        </w:rPr>
        <w:t> and </w:t>
      </w:r>
      <w:r>
        <w:rPr>
          <w:rFonts w:ascii="Arial" w:hAnsi="Arial" w:cs="Arial"/>
          <w:b/>
          <w:bCs/>
          <w:color w:val="777777"/>
          <w:sz w:val="20"/>
          <w:szCs w:val="20"/>
        </w:rPr>
        <w:t>UNDERSERVED POPULATIONS</w:t>
      </w:r>
      <w:r>
        <w:rPr>
          <w:rFonts w:ascii="Arial" w:hAnsi="Arial" w:cs="Arial"/>
          <w:color w:val="777777"/>
          <w:sz w:val="20"/>
          <w:szCs w:val="20"/>
        </w:rPr>
        <w:t> to fashion a </w:t>
      </w:r>
      <w:r>
        <w:rPr>
          <w:rFonts w:ascii="Arial" w:hAnsi="Arial" w:cs="Arial"/>
          <w:b/>
          <w:bCs/>
          <w:color w:val="777777"/>
          <w:sz w:val="20"/>
          <w:szCs w:val="20"/>
        </w:rPr>
        <w:t>WORLD</w:t>
      </w:r>
      <w:r>
        <w:rPr>
          <w:rFonts w:ascii="Arial" w:hAnsi="Arial" w:cs="Arial"/>
          <w:color w:val="777777"/>
          <w:sz w:val="20"/>
          <w:szCs w:val="20"/>
        </w:rPr>
        <w:t>, where </w:t>
      </w:r>
      <w:r>
        <w:rPr>
          <w:rFonts w:ascii="Arial" w:hAnsi="Arial" w:cs="Arial"/>
          <w:b/>
          <w:bCs/>
          <w:color w:val="777777"/>
          <w:sz w:val="20"/>
          <w:szCs w:val="20"/>
        </w:rPr>
        <w:t>ALL </w:t>
      </w:r>
      <w:r>
        <w:rPr>
          <w:rFonts w:ascii="Arial" w:hAnsi="Arial" w:cs="Arial"/>
          <w:color w:val="777777"/>
          <w:sz w:val="20"/>
          <w:szCs w:val="20"/>
        </w:rPr>
        <w:t>will be</w:t>
      </w:r>
      <w:r>
        <w:rPr>
          <w:rFonts w:ascii="Arial" w:hAnsi="Arial" w:cs="Arial"/>
          <w:b/>
          <w:bCs/>
          <w:color w:val="777777"/>
          <w:sz w:val="20"/>
          <w:szCs w:val="20"/>
        </w:rPr>
        <w:t> HAPPY</w:t>
      </w:r>
      <w:r>
        <w:rPr>
          <w:rFonts w:ascii="Arial" w:hAnsi="Arial" w:cs="Arial"/>
          <w:color w:val="777777"/>
          <w:sz w:val="20"/>
          <w:szCs w:val="20"/>
        </w:rPr>
        <w:t> and </w:t>
      </w:r>
      <w:r>
        <w:rPr>
          <w:rFonts w:ascii="Arial" w:hAnsi="Arial" w:cs="Arial"/>
          <w:b/>
          <w:bCs/>
          <w:color w:val="777777"/>
          <w:sz w:val="20"/>
          <w:szCs w:val="20"/>
        </w:rPr>
        <w:t>USEFUL</w:t>
      </w:r>
      <w:r>
        <w:rPr>
          <w:rFonts w:ascii="Arial" w:hAnsi="Arial" w:cs="Arial"/>
          <w:color w:val="777777"/>
          <w:sz w:val="20"/>
          <w:szCs w:val="20"/>
        </w:rPr>
        <w:t> </w:t>
      </w:r>
      <w:proofErr w:type="spellStart"/>
      <w:r>
        <w:rPr>
          <w:rFonts w:ascii="Arial" w:hAnsi="Arial" w:cs="Arial"/>
          <w:color w:val="777777"/>
          <w:sz w:val="20"/>
          <w:szCs w:val="20"/>
        </w:rPr>
        <w:t>including</w:t>
      </w:r>
      <w:r>
        <w:rPr>
          <w:rFonts w:ascii="Arial" w:hAnsi="Arial" w:cs="Arial"/>
          <w:b/>
          <w:bCs/>
          <w:color w:val="777777"/>
          <w:sz w:val="20"/>
          <w:szCs w:val="20"/>
        </w:rPr>
        <w:t>RESPECTIVELY</w:t>
      </w:r>
      <w:proofErr w:type="spellEnd"/>
      <w:r>
        <w:rPr>
          <w:rFonts w:ascii="Arial" w:hAnsi="Arial" w:cs="Arial"/>
          <w:color w:val="777777"/>
          <w:sz w:val="20"/>
          <w:szCs w:val="20"/>
        </w:rPr>
        <w:t> living for others to </w:t>
      </w:r>
      <w:r>
        <w:rPr>
          <w:rFonts w:ascii="Arial" w:hAnsi="Arial" w:cs="Arial"/>
          <w:b/>
          <w:bCs/>
          <w:color w:val="777777"/>
          <w:sz w:val="20"/>
          <w:szCs w:val="20"/>
        </w:rPr>
        <w:t>REFLECT</w:t>
      </w:r>
      <w:r>
        <w:rPr>
          <w:rFonts w:ascii="Arial" w:hAnsi="Arial" w:cs="Arial"/>
          <w:color w:val="777777"/>
          <w:sz w:val="20"/>
          <w:szCs w:val="20"/>
        </w:rPr>
        <w:t> </w:t>
      </w:r>
      <w:r>
        <w:rPr>
          <w:rFonts w:ascii="Arial" w:hAnsi="Arial" w:cs="Arial"/>
          <w:b/>
          <w:bCs/>
          <w:color w:val="777777"/>
          <w:sz w:val="20"/>
          <w:szCs w:val="20"/>
        </w:rPr>
        <w:t>EQUAL,</w:t>
      </w:r>
      <w:r>
        <w:rPr>
          <w:rFonts w:ascii="Arial" w:hAnsi="Arial" w:cs="Arial"/>
          <w:color w:val="777777"/>
          <w:sz w:val="20"/>
          <w:szCs w:val="20"/>
        </w:rPr>
        <w:t> </w:t>
      </w:r>
      <w:r>
        <w:rPr>
          <w:rFonts w:ascii="Arial" w:hAnsi="Arial" w:cs="Arial"/>
          <w:b/>
          <w:bCs/>
          <w:color w:val="777777"/>
          <w:sz w:val="20"/>
          <w:szCs w:val="20"/>
        </w:rPr>
        <w:t>PARTICIPATORY ECONOMY</w:t>
      </w:r>
      <w:r>
        <w:rPr>
          <w:rFonts w:ascii="Arial" w:hAnsi="Arial" w:cs="Arial"/>
          <w:color w:val="777777"/>
          <w:sz w:val="20"/>
          <w:szCs w:val="20"/>
        </w:rPr>
        <w:t> releasing that </w:t>
      </w:r>
      <w:r>
        <w:rPr>
          <w:rFonts w:ascii="Arial" w:hAnsi="Arial" w:cs="Arial"/>
          <w:b/>
          <w:bCs/>
          <w:color w:val="777777"/>
          <w:sz w:val="20"/>
          <w:szCs w:val="20"/>
        </w:rPr>
        <w:t>A PERSON IS A PERSON THROUGH OTHER PERSONS</w:t>
      </w:r>
      <w:r>
        <w:rPr>
          <w:rFonts w:ascii="Arial" w:hAnsi="Arial" w:cs="Arial"/>
          <w:color w:val="777777"/>
          <w:sz w:val="20"/>
          <w:szCs w:val="20"/>
        </w:rPr>
        <w:t> as a lasting </w:t>
      </w:r>
      <w:r>
        <w:rPr>
          <w:rFonts w:ascii="Arial" w:hAnsi="Arial" w:cs="Arial"/>
          <w:b/>
          <w:bCs/>
          <w:color w:val="777777"/>
          <w:sz w:val="20"/>
          <w:szCs w:val="20"/>
        </w:rPr>
        <w:t>LEGACY</w:t>
      </w:r>
      <w:r>
        <w:rPr>
          <w:rFonts w:ascii="Arial" w:hAnsi="Arial" w:cs="Arial"/>
          <w:color w:val="777777"/>
          <w:sz w:val="20"/>
          <w:szCs w:val="20"/>
        </w:rPr>
        <w:t> for </w:t>
      </w:r>
      <w:r>
        <w:rPr>
          <w:rFonts w:ascii="Arial" w:hAnsi="Arial" w:cs="Arial"/>
          <w:b/>
          <w:bCs/>
          <w:color w:val="777777"/>
          <w:sz w:val="20"/>
          <w:szCs w:val="20"/>
        </w:rPr>
        <w:t>GENERATIONs to COME</w:t>
      </w:r>
      <w:r>
        <w:rPr>
          <w:rFonts w:ascii="Arial" w:hAnsi="Arial" w:cs="Arial"/>
          <w:color w:val="777777"/>
          <w:sz w:val="20"/>
          <w:szCs w:val="20"/>
        </w:rPr>
        <w:t> for</w:t>
      </w:r>
      <w:r>
        <w:rPr>
          <w:rFonts w:ascii="Arial" w:hAnsi="Arial" w:cs="Arial"/>
          <w:b/>
          <w:bCs/>
          <w:color w:val="777777"/>
          <w:sz w:val="20"/>
          <w:szCs w:val="20"/>
        </w:rPr>
        <w:t> REPLICATION</w:t>
      </w:r>
      <w:r>
        <w:rPr>
          <w:rFonts w:ascii="Arial" w:hAnsi="Arial" w:cs="Arial"/>
          <w:color w:val="777777"/>
          <w:sz w:val="20"/>
          <w:szCs w:val="20"/>
        </w:rPr>
        <w:t>.</w:t>
      </w:r>
    </w:p>
    <w:p w:rsidR="00376C38" w:rsidRDefault="00376C38" w:rsidP="00376C38">
      <w:pPr>
        <w:pStyle w:val="Normaalweb"/>
        <w:shd w:val="clear" w:color="auto" w:fill="F5F5F5"/>
        <w:spacing w:line="300" w:lineRule="atLeast"/>
        <w:jc w:val="both"/>
        <w:rPr>
          <w:rFonts w:ascii="Arial" w:hAnsi="Arial" w:cs="Arial"/>
          <w:color w:val="777777"/>
          <w:sz w:val="20"/>
          <w:szCs w:val="20"/>
        </w:rPr>
      </w:pPr>
      <w:r>
        <w:rPr>
          <w:rFonts w:ascii="Arial" w:hAnsi="Arial" w:cs="Arial"/>
          <w:color w:val="777777"/>
          <w:sz w:val="20"/>
          <w:szCs w:val="20"/>
        </w:rPr>
        <w:t>As a social development agency involved primarily in poverty reduction, capacity building, reproductive health and the development of networks thus improving the welfare of highly underprivileged people in Ghana. Its major activity since its establishment has concentrated on providing reproductive health services and education to wide range of people.</w:t>
      </w:r>
    </w:p>
    <w:p w:rsidR="00376C38" w:rsidRDefault="00376C38" w:rsidP="00376C38">
      <w:pPr>
        <w:pStyle w:val="Normaalweb"/>
        <w:shd w:val="clear" w:color="auto" w:fill="F5F5F5"/>
        <w:spacing w:line="300" w:lineRule="atLeast"/>
        <w:jc w:val="both"/>
        <w:rPr>
          <w:rFonts w:ascii="Arial" w:hAnsi="Arial" w:cs="Arial"/>
          <w:color w:val="777777"/>
          <w:sz w:val="20"/>
          <w:szCs w:val="20"/>
        </w:rPr>
      </w:pPr>
      <w:r>
        <w:rPr>
          <w:rFonts w:ascii="Arial" w:hAnsi="Arial" w:cs="Arial"/>
          <w:color w:val="777777"/>
          <w:sz w:val="20"/>
          <w:szCs w:val="20"/>
        </w:rPr>
        <w:t xml:space="preserve">Its mission is to empower and enable young people and vulnerable females to realize their own development. It promotes models of participatory, sustainable and self-reliant development through action research. CAFAF works with communities, intermediary organizations, and strategic institutions to </w:t>
      </w:r>
      <w:r>
        <w:rPr>
          <w:rFonts w:ascii="Arial" w:hAnsi="Arial" w:cs="Arial"/>
          <w:color w:val="777777"/>
          <w:sz w:val="20"/>
          <w:szCs w:val="20"/>
        </w:rPr>
        <w:lastRenderedPageBreak/>
        <w:t>develop participatory approaches for the work. The organizations assist communities to work effectively with established internal traditional community processes of collective problem solving.</w:t>
      </w:r>
    </w:p>
    <w:p w:rsidR="00376C38" w:rsidRDefault="00376C38" w:rsidP="00376C38">
      <w:pPr>
        <w:spacing w:after="0"/>
        <w:jc w:val="center"/>
        <w:rPr>
          <w:rFonts w:ascii="Castellar" w:hAnsi="Castellar"/>
          <w:b/>
        </w:rPr>
      </w:pPr>
    </w:p>
    <w:p w:rsidR="000A7BAE" w:rsidRDefault="000A7BAE" w:rsidP="005C4D3A">
      <w:pPr>
        <w:shd w:val="clear" w:color="auto" w:fill="FFFFFF"/>
        <w:spacing w:after="0" w:line="495" w:lineRule="atLeast"/>
        <w:ind w:right="540"/>
        <w:rPr>
          <w:rFonts w:ascii="Verdana" w:hAnsi="Verdana"/>
          <w:b/>
          <w:bCs/>
          <w:color w:val="4574A2"/>
          <w:sz w:val="28"/>
          <w:szCs w:val="36"/>
        </w:rPr>
      </w:pPr>
    </w:p>
    <w:p w:rsidR="00725AFB" w:rsidRPr="006242D8" w:rsidRDefault="000A7BAE" w:rsidP="006242D8">
      <w:pPr>
        <w:shd w:val="clear" w:color="auto" w:fill="FFFFFF"/>
        <w:spacing w:after="0" w:line="495" w:lineRule="atLeast"/>
        <w:ind w:right="540"/>
        <w:jc w:val="both"/>
        <w:rPr>
          <w:rFonts w:ascii="Verdana" w:eastAsia="Times New Roman" w:hAnsi="Verdana" w:cs="Times New Roman"/>
          <w:b/>
          <w:bCs/>
          <w:color w:val="000000" w:themeColor="text1"/>
          <w:szCs w:val="24"/>
        </w:rPr>
      </w:pPr>
      <w:r w:rsidRPr="006242D8">
        <w:rPr>
          <w:rFonts w:ascii="Verdana" w:hAnsi="Verdana"/>
          <w:b/>
          <w:bCs/>
          <w:color w:val="000000" w:themeColor="text1"/>
          <w:szCs w:val="24"/>
        </w:rPr>
        <w:t>LITERACY SCHOOL FOR LIFE</w:t>
      </w:r>
      <w:r w:rsidRPr="006242D8">
        <w:rPr>
          <w:rFonts w:ascii="Verdana" w:eastAsia="Times New Roman" w:hAnsi="Verdana" w:cs="Times New Roman"/>
          <w:b/>
          <w:bCs/>
          <w:color w:val="000000" w:themeColor="text1"/>
          <w:szCs w:val="24"/>
        </w:rPr>
        <w:t xml:space="preserve"> AND E-READERS PROJECT </w:t>
      </w:r>
      <w:r w:rsidRPr="006242D8">
        <w:rPr>
          <w:rFonts w:ascii="Verdana" w:hAnsi="Verdana"/>
          <w:b/>
          <w:bCs/>
          <w:color w:val="000000" w:themeColor="text1"/>
          <w:szCs w:val="24"/>
        </w:rPr>
        <w:t>IN GHANA</w:t>
      </w:r>
    </w:p>
    <w:p w:rsidR="00725AFB" w:rsidRPr="006242D8" w:rsidRDefault="00725AFB" w:rsidP="006242D8">
      <w:pPr>
        <w:pStyle w:val="paragraphstyle1"/>
        <w:shd w:val="clear" w:color="auto" w:fill="FFFFFF"/>
        <w:spacing w:before="0" w:beforeAutospacing="0" w:after="0" w:afterAutospacing="0" w:line="255" w:lineRule="atLeast"/>
        <w:ind w:right="540"/>
        <w:jc w:val="both"/>
        <w:rPr>
          <w:rFonts w:ascii="Verdana" w:hAnsi="Verdana"/>
          <w:b/>
          <w:bCs/>
          <w:color w:val="000000"/>
        </w:rPr>
      </w:pPr>
    </w:p>
    <w:p w:rsidR="00725AFB" w:rsidRPr="006242D8" w:rsidRDefault="00725AFB" w:rsidP="006242D8">
      <w:pPr>
        <w:pStyle w:val="paragraphstyle2"/>
        <w:shd w:val="clear" w:color="auto" w:fill="FFFFFF"/>
        <w:spacing w:before="0" w:beforeAutospacing="0" w:after="0" w:afterAutospacing="0" w:line="255" w:lineRule="atLeast"/>
        <w:ind w:right="540"/>
        <w:jc w:val="both"/>
        <w:rPr>
          <w:rFonts w:ascii="Verdana" w:hAnsi="Verdana"/>
          <w:b/>
          <w:bCs/>
          <w:color w:val="4EABDE"/>
        </w:rPr>
      </w:pPr>
      <w:r w:rsidRPr="006242D8">
        <w:rPr>
          <w:rFonts w:ascii="Verdana" w:hAnsi="Verdana"/>
          <w:b/>
          <w:bCs/>
          <w:color w:val="4EABDE"/>
        </w:rPr>
        <w:t>Summary</w:t>
      </w:r>
    </w:p>
    <w:p w:rsidR="005C4D3A" w:rsidRPr="00D3515C" w:rsidRDefault="00725AFB" w:rsidP="006242D8">
      <w:pPr>
        <w:shd w:val="clear" w:color="auto" w:fill="FFFFFF"/>
        <w:spacing w:after="0" w:line="255" w:lineRule="atLeast"/>
        <w:ind w:right="540"/>
        <w:jc w:val="both"/>
        <w:rPr>
          <w:rFonts w:ascii="Verdana" w:eastAsia="Times New Roman" w:hAnsi="Verdana" w:cs="Times New Roman"/>
          <w:color w:val="000000"/>
          <w:sz w:val="24"/>
          <w:szCs w:val="24"/>
        </w:rPr>
      </w:pPr>
      <w:r w:rsidRPr="006242D8">
        <w:rPr>
          <w:rFonts w:ascii="Verdana" w:hAnsi="Verdana"/>
          <w:color w:val="000000"/>
          <w:sz w:val="24"/>
          <w:szCs w:val="24"/>
        </w:rPr>
        <w:t xml:space="preserve">The </w:t>
      </w:r>
      <w:r w:rsidRPr="006242D8">
        <w:rPr>
          <w:rFonts w:ascii="Verdana" w:hAnsi="Verdana"/>
          <w:b/>
          <w:color w:val="000000"/>
          <w:sz w:val="24"/>
          <w:szCs w:val="24"/>
        </w:rPr>
        <w:t>Community and Family Aid Foundation in Ghana</w:t>
      </w:r>
      <w:r w:rsidRPr="006242D8">
        <w:rPr>
          <w:rFonts w:ascii="Verdana" w:hAnsi="Verdana"/>
          <w:color w:val="000000"/>
          <w:sz w:val="24"/>
          <w:szCs w:val="24"/>
        </w:rPr>
        <w:t xml:space="preserve"> promote the empowerment of children and women by running School for Life programs. They are seeking to provide youth with books, slates, pencils and posters to aid the learning process across their programs. </w:t>
      </w:r>
      <w:r w:rsidRPr="006242D8">
        <w:rPr>
          <w:rStyle w:val="apple-converted-space"/>
          <w:rFonts w:ascii="Verdana" w:hAnsi="Verdana"/>
          <w:color w:val="000000"/>
          <w:sz w:val="24"/>
          <w:szCs w:val="24"/>
        </w:rPr>
        <w:t> </w:t>
      </w:r>
      <w:r w:rsidR="005C4D3A" w:rsidRPr="00D3515C">
        <w:rPr>
          <w:rFonts w:ascii="Verdana" w:eastAsia="Times New Roman" w:hAnsi="Verdana" w:cs="Times New Roman"/>
          <w:color w:val="000000"/>
          <w:sz w:val="24"/>
          <w:szCs w:val="24"/>
        </w:rPr>
        <w:t xml:space="preserve">The </w:t>
      </w:r>
      <w:r w:rsidR="00AD547D" w:rsidRPr="006242D8">
        <w:rPr>
          <w:rFonts w:ascii="Verdana" w:eastAsia="Times New Roman" w:hAnsi="Verdana" w:cs="Times New Roman"/>
          <w:color w:val="000000"/>
          <w:sz w:val="24"/>
          <w:szCs w:val="24"/>
        </w:rPr>
        <w:t>project is</w:t>
      </w:r>
      <w:r w:rsidR="005C4D3A" w:rsidRPr="00D3515C">
        <w:rPr>
          <w:rFonts w:ascii="Verdana" w:eastAsia="Times New Roman" w:hAnsi="Verdana" w:cs="Times New Roman"/>
          <w:color w:val="000000"/>
          <w:sz w:val="24"/>
          <w:szCs w:val="24"/>
        </w:rPr>
        <w:t xml:space="preserve"> aiming to provide large amounts of e-readers for the</w:t>
      </w:r>
      <w:r w:rsidR="00AD547D" w:rsidRPr="006242D8">
        <w:rPr>
          <w:rFonts w:ascii="Verdana" w:eastAsia="Times New Roman" w:hAnsi="Verdana" w:cs="Times New Roman"/>
          <w:color w:val="000000"/>
          <w:sz w:val="24"/>
          <w:szCs w:val="24"/>
        </w:rPr>
        <w:t xml:space="preserve"> EXCELLENCE RESOURCES CENTER which will be made available to children, youth, the public within the project </w:t>
      </w:r>
      <w:r w:rsidR="000A7BAE" w:rsidRPr="006242D8">
        <w:rPr>
          <w:rFonts w:ascii="Verdana" w:eastAsia="Times New Roman" w:hAnsi="Verdana" w:cs="Times New Roman"/>
          <w:color w:val="000000"/>
          <w:sz w:val="24"/>
          <w:szCs w:val="24"/>
        </w:rPr>
        <w:t>beneficiaries’</w:t>
      </w:r>
      <w:r w:rsidR="00AD547D" w:rsidRPr="006242D8">
        <w:rPr>
          <w:rFonts w:ascii="Verdana" w:eastAsia="Times New Roman" w:hAnsi="Verdana" w:cs="Times New Roman"/>
          <w:color w:val="000000"/>
          <w:sz w:val="24"/>
          <w:szCs w:val="24"/>
        </w:rPr>
        <w:t xml:space="preserve"> communities in Ghana</w:t>
      </w:r>
      <w:r w:rsidR="005C4D3A" w:rsidRPr="00D3515C">
        <w:rPr>
          <w:rFonts w:ascii="Verdana" w:eastAsia="Times New Roman" w:hAnsi="Verdana" w:cs="Times New Roman"/>
          <w:color w:val="000000"/>
          <w:sz w:val="24"/>
          <w:szCs w:val="24"/>
        </w:rPr>
        <w:t>. The E-readers will be delivered with a number of exciting pre-installed e-books, and the technology will also give students access to a library of countless stories, novels and textbooks.</w:t>
      </w:r>
      <w:r w:rsidR="005C4D3A" w:rsidRPr="006242D8">
        <w:rPr>
          <w:rFonts w:ascii="Verdana" w:eastAsia="Times New Roman" w:hAnsi="Verdana" w:cs="Times New Roman"/>
          <w:color w:val="000000"/>
          <w:sz w:val="24"/>
          <w:szCs w:val="24"/>
        </w:rPr>
        <w:t> </w:t>
      </w:r>
    </w:p>
    <w:p w:rsidR="00725AFB" w:rsidRPr="006242D8" w:rsidRDefault="00725AFB" w:rsidP="006242D8">
      <w:pPr>
        <w:pStyle w:val="paragraphstyle3"/>
        <w:shd w:val="clear" w:color="auto" w:fill="FFFFFF"/>
        <w:spacing w:before="0" w:beforeAutospacing="0" w:after="0" w:afterAutospacing="0" w:line="255" w:lineRule="atLeast"/>
        <w:ind w:right="540"/>
        <w:jc w:val="both"/>
        <w:rPr>
          <w:rFonts w:ascii="Verdana" w:hAnsi="Verdana"/>
          <w:color w:val="000000"/>
        </w:rPr>
      </w:pPr>
    </w:p>
    <w:p w:rsidR="00725AFB" w:rsidRPr="006242D8" w:rsidRDefault="00725AFB" w:rsidP="006242D8">
      <w:pPr>
        <w:pStyle w:val="paragraphstyle2"/>
        <w:shd w:val="clear" w:color="auto" w:fill="FFFFFF"/>
        <w:spacing w:before="0" w:beforeAutospacing="0" w:after="0" w:afterAutospacing="0" w:line="255" w:lineRule="atLeast"/>
        <w:ind w:right="540"/>
        <w:jc w:val="both"/>
        <w:rPr>
          <w:rFonts w:ascii="Verdana" w:hAnsi="Verdana"/>
          <w:b/>
          <w:bCs/>
          <w:color w:val="4EABDE"/>
        </w:rPr>
      </w:pPr>
      <w:r w:rsidRPr="006242D8">
        <w:rPr>
          <w:rFonts w:ascii="Verdana" w:hAnsi="Verdana"/>
          <w:b/>
          <w:bCs/>
          <w:color w:val="4EABDE"/>
        </w:rPr>
        <w:t>What’s the issue, problem or challenge?</w:t>
      </w:r>
    </w:p>
    <w:p w:rsidR="005C4D3A" w:rsidRPr="006242D8" w:rsidRDefault="005C4D3A" w:rsidP="006242D8">
      <w:pPr>
        <w:pStyle w:val="paragraphstyle2"/>
        <w:shd w:val="clear" w:color="auto" w:fill="FFFFFF"/>
        <w:spacing w:before="0" w:beforeAutospacing="0" w:after="0" w:afterAutospacing="0" w:line="255" w:lineRule="atLeast"/>
        <w:ind w:right="540"/>
        <w:jc w:val="both"/>
        <w:rPr>
          <w:rFonts w:ascii="Verdana" w:hAnsi="Verdana"/>
          <w:b/>
          <w:bCs/>
          <w:color w:val="4EABDE"/>
        </w:rPr>
      </w:pPr>
    </w:p>
    <w:p w:rsidR="00AD547D" w:rsidRPr="00D3515C" w:rsidRDefault="00725AFB" w:rsidP="006242D8">
      <w:pPr>
        <w:shd w:val="clear" w:color="auto" w:fill="FFFFFF"/>
        <w:spacing w:after="0" w:line="255" w:lineRule="atLeast"/>
        <w:ind w:right="540"/>
        <w:jc w:val="both"/>
        <w:rPr>
          <w:rFonts w:ascii="Verdana" w:eastAsia="Times New Roman" w:hAnsi="Verdana" w:cs="Times New Roman"/>
          <w:color w:val="000000"/>
          <w:sz w:val="24"/>
          <w:szCs w:val="24"/>
        </w:rPr>
      </w:pPr>
      <w:r w:rsidRPr="006242D8">
        <w:rPr>
          <w:rFonts w:ascii="Verdana" w:hAnsi="Verdana"/>
          <w:color w:val="000000"/>
          <w:sz w:val="24"/>
          <w:szCs w:val="24"/>
        </w:rPr>
        <w:t>Of the 60 million primary-school-aged children without access to education, 70% live in Africa. Over 450,000 Ghanaian children are currently out of school, and as a result they all face the high likelihood of a poverty-stricken future.</w:t>
      </w:r>
      <w:r w:rsidR="00AD547D" w:rsidRPr="006242D8">
        <w:rPr>
          <w:rFonts w:ascii="Verdana" w:eastAsia="Times New Roman" w:hAnsi="Verdana" w:cs="Times New Roman"/>
          <w:color w:val="000000"/>
          <w:sz w:val="24"/>
          <w:szCs w:val="24"/>
        </w:rPr>
        <w:t xml:space="preserve"> </w:t>
      </w:r>
      <w:r w:rsidR="00AD547D" w:rsidRPr="00D3515C">
        <w:rPr>
          <w:rFonts w:ascii="Verdana" w:eastAsia="Times New Roman" w:hAnsi="Verdana" w:cs="Times New Roman"/>
          <w:color w:val="000000"/>
          <w:sz w:val="24"/>
          <w:szCs w:val="24"/>
        </w:rPr>
        <w:t>The literacy rate in Ghana is 70% however this is estimated to be much lower in rural areas. Despite almost 95% of the country’s primary aged children being in school, corruption and poor economy has cause a huge shortage or learning resources, new teachers, computers and other technology.</w:t>
      </w:r>
    </w:p>
    <w:p w:rsidR="00725AFB" w:rsidRPr="006242D8" w:rsidRDefault="00725AFB" w:rsidP="006242D8">
      <w:pPr>
        <w:pStyle w:val="paragraphstyle3"/>
        <w:shd w:val="clear" w:color="auto" w:fill="FFFFFF"/>
        <w:spacing w:before="0" w:beforeAutospacing="0" w:after="0" w:afterAutospacing="0" w:line="255" w:lineRule="atLeast"/>
        <w:ind w:right="540"/>
        <w:jc w:val="both"/>
        <w:rPr>
          <w:rFonts w:ascii="Verdana" w:hAnsi="Verdana"/>
          <w:color w:val="000000"/>
        </w:rPr>
      </w:pPr>
    </w:p>
    <w:p w:rsidR="005C4D3A" w:rsidRPr="006242D8" w:rsidRDefault="005C4D3A" w:rsidP="006242D8">
      <w:pPr>
        <w:pStyle w:val="paragraphstyle3"/>
        <w:shd w:val="clear" w:color="auto" w:fill="FFFFFF"/>
        <w:spacing w:before="0" w:beforeAutospacing="0" w:after="0" w:afterAutospacing="0" w:line="255" w:lineRule="atLeast"/>
        <w:ind w:right="540"/>
        <w:jc w:val="both"/>
        <w:rPr>
          <w:rFonts w:ascii="Verdana" w:hAnsi="Verdana"/>
          <w:color w:val="000000"/>
        </w:rPr>
      </w:pPr>
    </w:p>
    <w:p w:rsidR="00725AFB" w:rsidRPr="006242D8" w:rsidRDefault="00725AFB" w:rsidP="006242D8">
      <w:pPr>
        <w:pStyle w:val="paragraphstyle2"/>
        <w:shd w:val="clear" w:color="auto" w:fill="FFFFFF"/>
        <w:spacing w:before="0" w:beforeAutospacing="0" w:after="0" w:afterAutospacing="0" w:line="255" w:lineRule="atLeast"/>
        <w:ind w:right="540"/>
        <w:jc w:val="both"/>
        <w:rPr>
          <w:rFonts w:ascii="Verdana" w:hAnsi="Verdana"/>
          <w:b/>
          <w:bCs/>
          <w:color w:val="4EABDE"/>
        </w:rPr>
      </w:pPr>
      <w:r w:rsidRPr="006242D8">
        <w:rPr>
          <w:rFonts w:ascii="Verdana" w:hAnsi="Verdana"/>
          <w:b/>
          <w:bCs/>
          <w:color w:val="4EABDE"/>
        </w:rPr>
        <w:t>How will this project solve this problem?</w:t>
      </w:r>
    </w:p>
    <w:p w:rsidR="00AD547D" w:rsidRPr="00D3515C" w:rsidRDefault="00725AFB" w:rsidP="006242D8">
      <w:pPr>
        <w:pStyle w:val="paragraphstyle3"/>
        <w:shd w:val="clear" w:color="auto" w:fill="FFFFFF"/>
        <w:spacing w:before="0" w:beforeAutospacing="0" w:after="0" w:afterAutospacing="0" w:line="255" w:lineRule="atLeast"/>
        <w:ind w:right="540"/>
        <w:jc w:val="both"/>
        <w:rPr>
          <w:rFonts w:ascii="Verdana" w:hAnsi="Verdana"/>
          <w:color w:val="000000"/>
        </w:rPr>
      </w:pPr>
      <w:r w:rsidRPr="006242D8">
        <w:rPr>
          <w:rFonts w:ascii="Verdana" w:hAnsi="Verdana"/>
          <w:color w:val="000000"/>
        </w:rPr>
        <w:t>The Community and Family Aid Foundation are helping to educate children in the Ghanaian capital of Accra. The School for</w:t>
      </w:r>
      <w:r w:rsidR="00AD547D" w:rsidRPr="006242D8">
        <w:rPr>
          <w:rFonts w:ascii="Verdana" w:hAnsi="Verdana"/>
          <w:color w:val="000000"/>
        </w:rPr>
        <w:t xml:space="preserve"> literacy Life</w:t>
      </w:r>
      <w:r w:rsidRPr="006242D8">
        <w:rPr>
          <w:rFonts w:ascii="Verdana" w:hAnsi="Verdana"/>
          <w:color w:val="000000"/>
        </w:rPr>
        <w:t xml:space="preserve"> </w:t>
      </w:r>
      <w:r w:rsidR="00AD547D" w:rsidRPr="006242D8">
        <w:rPr>
          <w:rFonts w:ascii="Verdana" w:hAnsi="Verdana"/>
          <w:color w:val="000000"/>
        </w:rPr>
        <w:t xml:space="preserve">and e-readers </w:t>
      </w:r>
      <w:r w:rsidRPr="006242D8">
        <w:rPr>
          <w:rFonts w:ascii="Verdana" w:hAnsi="Verdana"/>
          <w:color w:val="000000"/>
        </w:rPr>
        <w:t xml:space="preserve">Program will educate more than </w:t>
      </w:r>
      <w:r w:rsidR="00AD547D" w:rsidRPr="006242D8">
        <w:rPr>
          <w:rFonts w:ascii="Verdana" w:hAnsi="Verdana"/>
          <w:color w:val="000000"/>
        </w:rPr>
        <w:t>1</w:t>
      </w:r>
      <w:r w:rsidRPr="006242D8">
        <w:rPr>
          <w:rFonts w:ascii="Verdana" w:hAnsi="Verdana"/>
          <w:color w:val="000000"/>
        </w:rPr>
        <w:t>50</w:t>
      </w:r>
      <w:r w:rsidR="00AD547D" w:rsidRPr="006242D8">
        <w:rPr>
          <w:rFonts w:ascii="Verdana" w:hAnsi="Verdana"/>
          <w:color w:val="000000"/>
        </w:rPr>
        <w:t>0</w:t>
      </w:r>
      <w:r w:rsidRPr="006242D8">
        <w:rPr>
          <w:rFonts w:ascii="Verdana" w:hAnsi="Verdana"/>
          <w:color w:val="000000"/>
        </w:rPr>
        <w:t xml:space="preserve"> children</w:t>
      </w:r>
      <w:r w:rsidR="00AD547D" w:rsidRPr="006242D8">
        <w:rPr>
          <w:rFonts w:ascii="Verdana" w:hAnsi="Verdana"/>
          <w:color w:val="000000"/>
        </w:rPr>
        <w:t>, 500 youth, over</w:t>
      </w:r>
      <w:r w:rsidRPr="006242D8">
        <w:rPr>
          <w:rFonts w:ascii="Verdana" w:hAnsi="Verdana"/>
          <w:color w:val="000000"/>
        </w:rPr>
        <w:t xml:space="preserve"> a year in a structured learning process. The program will also include an open literacy library where children will be able to access learning resources and books to further assist their development. </w:t>
      </w:r>
      <w:r w:rsidRPr="006242D8">
        <w:rPr>
          <w:rStyle w:val="apple-converted-space"/>
          <w:rFonts w:ascii="Verdana" w:hAnsi="Verdana"/>
          <w:color w:val="000000"/>
        </w:rPr>
        <w:t> </w:t>
      </w:r>
      <w:r w:rsidR="00AD547D" w:rsidRPr="00D3515C">
        <w:rPr>
          <w:rFonts w:ascii="Verdana" w:hAnsi="Verdana"/>
          <w:color w:val="000000"/>
        </w:rPr>
        <w:t>Embracing digital technology is one of the most cost-effective and efficient means of delivering and accessing vital literacy resources. The initiative will allow for each student to own their own copy of books, where currently the small supply of resources in Ghana means textbooks are forced to be shared by up to 30 students</w:t>
      </w:r>
      <w:r w:rsidR="00AD547D" w:rsidRPr="006242D8">
        <w:rPr>
          <w:rFonts w:ascii="Verdana" w:hAnsi="Verdana"/>
          <w:color w:val="000000"/>
        </w:rPr>
        <w:t xml:space="preserve"> currently </w:t>
      </w:r>
      <w:r w:rsidR="00AD547D" w:rsidRPr="00D3515C">
        <w:rPr>
          <w:rFonts w:ascii="Verdana" w:hAnsi="Verdana"/>
          <w:color w:val="000000"/>
        </w:rPr>
        <w:t>.</w:t>
      </w:r>
      <w:r w:rsidR="00AD547D" w:rsidRPr="006242D8">
        <w:rPr>
          <w:rFonts w:ascii="Verdana" w:hAnsi="Verdana"/>
          <w:color w:val="000000"/>
        </w:rPr>
        <w:t xml:space="preserve">through the resources centers efforts the burden and problems </w:t>
      </w:r>
      <w:r w:rsidR="00AD547D" w:rsidRPr="006242D8">
        <w:rPr>
          <w:rFonts w:ascii="Verdana" w:hAnsi="Verdana"/>
          <w:color w:val="000000"/>
        </w:rPr>
        <w:lastRenderedPageBreak/>
        <w:t>associated with learning will be resolved and the hope of children and youth lives will be transformed.</w:t>
      </w:r>
    </w:p>
    <w:p w:rsidR="00725AFB" w:rsidRPr="006242D8" w:rsidRDefault="00725AFB" w:rsidP="006242D8">
      <w:pPr>
        <w:pStyle w:val="paragraphstyle3"/>
        <w:shd w:val="clear" w:color="auto" w:fill="FFFFFF"/>
        <w:spacing w:before="0" w:beforeAutospacing="0" w:after="0" w:afterAutospacing="0" w:line="255" w:lineRule="atLeast"/>
        <w:ind w:right="540"/>
        <w:jc w:val="both"/>
        <w:rPr>
          <w:rFonts w:ascii="Verdana" w:hAnsi="Verdana"/>
          <w:color w:val="000000"/>
        </w:rPr>
      </w:pPr>
    </w:p>
    <w:p w:rsidR="00725AFB" w:rsidRPr="006242D8" w:rsidRDefault="00725AFB" w:rsidP="006242D8">
      <w:pPr>
        <w:pStyle w:val="paragraphstyle2"/>
        <w:shd w:val="clear" w:color="auto" w:fill="FFFFFF"/>
        <w:spacing w:before="0" w:beforeAutospacing="0" w:after="0" w:afterAutospacing="0" w:line="255" w:lineRule="atLeast"/>
        <w:ind w:right="540"/>
        <w:jc w:val="both"/>
        <w:rPr>
          <w:rFonts w:ascii="Verdana" w:hAnsi="Verdana"/>
          <w:b/>
          <w:bCs/>
          <w:color w:val="4EABDE"/>
        </w:rPr>
      </w:pPr>
      <w:r w:rsidRPr="006242D8">
        <w:rPr>
          <w:rFonts w:ascii="Verdana" w:hAnsi="Verdana"/>
          <w:b/>
          <w:bCs/>
          <w:color w:val="4EABDE"/>
        </w:rPr>
        <w:t>Potential long term impact</w:t>
      </w:r>
    </w:p>
    <w:p w:rsidR="00FF0A31" w:rsidRPr="00D3515C" w:rsidRDefault="00FF0A31" w:rsidP="006242D8">
      <w:pPr>
        <w:shd w:val="clear" w:color="auto" w:fill="FFFFFF"/>
        <w:spacing w:after="0" w:line="255" w:lineRule="atLeast"/>
        <w:ind w:right="540"/>
        <w:jc w:val="both"/>
        <w:rPr>
          <w:rFonts w:ascii="Verdana" w:eastAsia="Times New Roman" w:hAnsi="Verdana" w:cs="Times New Roman"/>
          <w:color w:val="000000"/>
          <w:sz w:val="24"/>
          <w:szCs w:val="24"/>
        </w:rPr>
      </w:pPr>
      <w:r w:rsidRPr="00D3515C">
        <w:rPr>
          <w:rFonts w:ascii="Verdana" w:eastAsia="Times New Roman" w:hAnsi="Verdana" w:cs="Times New Roman"/>
          <w:color w:val="000000"/>
          <w:sz w:val="24"/>
          <w:szCs w:val="24"/>
        </w:rPr>
        <w:t>Research jointly undertaken by the WLF found that students are able to acquire vital literacy skills up to 40% faster when using new technologies. In Sub-Saharan countries including Ghana, a 15-20% increase in literacy testing has been found in school with a 1:1 textbook to student ration. We estimate that after 12 months of receiving</w:t>
      </w:r>
      <w:r w:rsidRPr="006242D8">
        <w:rPr>
          <w:rFonts w:ascii="Verdana" w:eastAsia="Times New Roman" w:hAnsi="Verdana" w:cs="Times New Roman"/>
          <w:color w:val="000000"/>
          <w:sz w:val="24"/>
          <w:szCs w:val="24"/>
        </w:rPr>
        <w:t xml:space="preserve"> support for this project </w:t>
      </w:r>
      <w:r w:rsidRPr="00D3515C">
        <w:rPr>
          <w:rFonts w:ascii="Verdana" w:eastAsia="Times New Roman" w:hAnsi="Verdana" w:cs="Times New Roman"/>
          <w:color w:val="000000"/>
          <w:sz w:val="24"/>
          <w:szCs w:val="24"/>
        </w:rPr>
        <w:t xml:space="preserve"> the e-readers, literacy skills will improve by up to 150%. The effect of this improvement will benefit the children long into their adult lives.</w:t>
      </w:r>
    </w:p>
    <w:p w:rsidR="00FF0A31" w:rsidRPr="006242D8" w:rsidRDefault="00FF0A31" w:rsidP="006242D8">
      <w:pPr>
        <w:pStyle w:val="paragraphstyle2"/>
        <w:shd w:val="clear" w:color="auto" w:fill="FFFFFF"/>
        <w:spacing w:before="0" w:beforeAutospacing="0" w:after="0" w:afterAutospacing="0" w:line="255" w:lineRule="atLeast"/>
        <w:ind w:right="540"/>
        <w:jc w:val="both"/>
        <w:rPr>
          <w:rFonts w:ascii="Verdana" w:hAnsi="Verdana"/>
          <w:b/>
          <w:bCs/>
          <w:color w:val="4EABDE"/>
        </w:rPr>
      </w:pPr>
    </w:p>
    <w:p w:rsidR="00725AFB" w:rsidRPr="006242D8" w:rsidRDefault="00725AFB" w:rsidP="006242D8">
      <w:pPr>
        <w:pStyle w:val="paragraphstyle3"/>
        <w:shd w:val="clear" w:color="auto" w:fill="FFFFFF"/>
        <w:spacing w:before="0" w:beforeAutospacing="0" w:after="0" w:afterAutospacing="0" w:line="255" w:lineRule="atLeast"/>
        <w:ind w:right="540"/>
        <w:jc w:val="both"/>
        <w:rPr>
          <w:rFonts w:ascii="Verdana" w:hAnsi="Verdana"/>
          <w:color w:val="000000"/>
        </w:rPr>
      </w:pPr>
      <w:r w:rsidRPr="006242D8">
        <w:rPr>
          <w:rFonts w:ascii="Verdana" w:hAnsi="Verdana"/>
          <w:color w:val="000000"/>
        </w:rPr>
        <w:t>All children that complete the program will be able to:</w:t>
      </w:r>
    </w:p>
    <w:p w:rsidR="00725AFB" w:rsidRPr="006242D8" w:rsidRDefault="00725AFB" w:rsidP="006242D8">
      <w:pPr>
        <w:pStyle w:val="paragraphstyle4"/>
        <w:shd w:val="clear" w:color="auto" w:fill="FFFFFF"/>
        <w:spacing w:before="0" w:beforeAutospacing="0" w:after="0" w:afterAutospacing="0" w:line="255" w:lineRule="atLeast"/>
        <w:ind w:left="540" w:right="540" w:hanging="270"/>
        <w:jc w:val="both"/>
        <w:rPr>
          <w:rFonts w:ascii="Verdana" w:hAnsi="Verdana"/>
          <w:color w:val="000000"/>
        </w:rPr>
      </w:pPr>
      <w:r w:rsidRPr="006242D8">
        <w:rPr>
          <w:rFonts w:ascii="Verdana" w:hAnsi="Verdana"/>
          <w:color w:val="000000"/>
        </w:rPr>
        <w:t>•Read a story</w:t>
      </w:r>
    </w:p>
    <w:p w:rsidR="00725AFB" w:rsidRPr="006242D8" w:rsidRDefault="00725AFB" w:rsidP="006242D8">
      <w:pPr>
        <w:pStyle w:val="paragraphstyle4"/>
        <w:shd w:val="clear" w:color="auto" w:fill="FFFFFF"/>
        <w:spacing w:before="0" w:beforeAutospacing="0" w:after="0" w:afterAutospacing="0" w:line="255" w:lineRule="atLeast"/>
        <w:ind w:left="540" w:right="540" w:hanging="270"/>
        <w:jc w:val="both"/>
        <w:rPr>
          <w:rFonts w:ascii="Verdana" w:hAnsi="Verdana"/>
          <w:color w:val="000000"/>
        </w:rPr>
      </w:pPr>
      <w:r w:rsidRPr="006242D8">
        <w:rPr>
          <w:rFonts w:ascii="Verdana" w:hAnsi="Verdana"/>
          <w:color w:val="000000"/>
        </w:rPr>
        <w:t>•Read current events and learn from it</w:t>
      </w:r>
    </w:p>
    <w:p w:rsidR="00725AFB" w:rsidRPr="006242D8" w:rsidRDefault="00725AFB" w:rsidP="006242D8">
      <w:pPr>
        <w:pStyle w:val="paragraphstyle4"/>
        <w:shd w:val="clear" w:color="auto" w:fill="FFFFFF"/>
        <w:spacing w:before="0" w:beforeAutospacing="0" w:after="0" w:afterAutospacing="0" w:line="255" w:lineRule="atLeast"/>
        <w:ind w:left="540" w:right="540" w:hanging="270"/>
        <w:jc w:val="both"/>
        <w:rPr>
          <w:rFonts w:ascii="Verdana" w:hAnsi="Verdana"/>
          <w:color w:val="000000"/>
        </w:rPr>
      </w:pPr>
      <w:r w:rsidRPr="006242D8">
        <w:rPr>
          <w:rFonts w:ascii="Verdana" w:hAnsi="Verdana"/>
          <w:color w:val="000000"/>
        </w:rPr>
        <w:t>•Write a letter to a family member</w:t>
      </w:r>
      <w:r w:rsidRPr="006242D8">
        <w:rPr>
          <w:rStyle w:val="apple-converted-space"/>
          <w:rFonts w:ascii="Verdana" w:hAnsi="Verdana"/>
          <w:color w:val="000000"/>
        </w:rPr>
        <w:t> </w:t>
      </w:r>
    </w:p>
    <w:p w:rsidR="00725AFB" w:rsidRPr="006242D8" w:rsidRDefault="00725AFB" w:rsidP="006242D8">
      <w:pPr>
        <w:pStyle w:val="paragraphstyle4"/>
        <w:shd w:val="clear" w:color="auto" w:fill="FFFFFF"/>
        <w:spacing w:before="0" w:beforeAutospacing="0" w:after="0" w:afterAutospacing="0" w:line="255" w:lineRule="atLeast"/>
        <w:ind w:left="540" w:right="540" w:hanging="270"/>
        <w:jc w:val="both"/>
        <w:rPr>
          <w:rFonts w:ascii="Verdana" w:hAnsi="Verdana"/>
          <w:color w:val="000000"/>
        </w:rPr>
      </w:pPr>
      <w:r w:rsidRPr="006242D8">
        <w:rPr>
          <w:rFonts w:ascii="Verdana" w:hAnsi="Verdana"/>
          <w:color w:val="000000"/>
        </w:rPr>
        <w:t>•Calculate basic arithmetic</w:t>
      </w:r>
    </w:p>
    <w:p w:rsidR="00FF0A31" w:rsidRPr="006242D8" w:rsidRDefault="00FF0A31" w:rsidP="006242D8">
      <w:pPr>
        <w:pStyle w:val="paragraphstyle4"/>
        <w:shd w:val="clear" w:color="auto" w:fill="FFFFFF"/>
        <w:spacing w:before="0" w:beforeAutospacing="0" w:after="0" w:afterAutospacing="0" w:line="255" w:lineRule="atLeast"/>
        <w:ind w:left="540" w:right="540" w:hanging="270"/>
        <w:jc w:val="both"/>
        <w:rPr>
          <w:rFonts w:ascii="Verdana" w:hAnsi="Verdana"/>
          <w:color w:val="000000"/>
        </w:rPr>
      </w:pPr>
    </w:p>
    <w:p w:rsidR="00725AFB" w:rsidRPr="006242D8" w:rsidRDefault="00725AFB" w:rsidP="006242D8">
      <w:pPr>
        <w:pStyle w:val="paragraphstyle3"/>
        <w:shd w:val="clear" w:color="auto" w:fill="FFFFFF"/>
        <w:spacing w:before="0" w:beforeAutospacing="0" w:after="0" w:afterAutospacing="0" w:line="255" w:lineRule="atLeast"/>
        <w:ind w:right="540"/>
        <w:jc w:val="both"/>
        <w:rPr>
          <w:rFonts w:ascii="Verdana" w:hAnsi="Verdana"/>
          <w:color w:val="000000"/>
        </w:rPr>
      </w:pPr>
      <w:r w:rsidRPr="006242D8">
        <w:rPr>
          <w:rFonts w:ascii="Verdana" w:hAnsi="Verdana"/>
          <w:color w:val="000000"/>
        </w:rPr>
        <w:t>The program will bring together the community and create an environment where everyone can help, contribute and be a part of the literacy school for life.</w:t>
      </w:r>
    </w:p>
    <w:p w:rsidR="00725AFB" w:rsidRPr="006242D8" w:rsidRDefault="00725AFB" w:rsidP="006242D8">
      <w:pPr>
        <w:pStyle w:val="paragraphstyle2"/>
        <w:shd w:val="clear" w:color="auto" w:fill="FFFFFF"/>
        <w:spacing w:before="0" w:beforeAutospacing="0" w:after="0" w:afterAutospacing="0" w:line="255" w:lineRule="atLeast"/>
        <w:ind w:right="540"/>
        <w:jc w:val="both"/>
        <w:rPr>
          <w:rFonts w:ascii="Verdana" w:hAnsi="Verdana"/>
          <w:b/>
          <w:bCs/>
          <w:color w:val="4EABDE"/>
        </w:rPr>
      </w:pPr>
      <w:r w:rsidRPr="006242D8">
        <w:rPr>
          <w:rFonts w:ascii="Verdana" w:hAnsi="Verdana"/>
          <w:b/>
          <w:bCs/>
          <w:color w:val="4EABDE"/>
        </w:rPr>
        <w:t>Project partner message</w:t>
      </w:r>
    </w:p>
    <w:p w:rsidR="00725AFB" w:rsidRPr="006242D8" w:rsidRDefault="00725AFB" w:rsidP="006242D8">
      <w:pPr>
        <w:pStyle w:val="paragraphstyle3"/>
        <w:shd w:val="clear" w:color="auto" w:fill="FFFFFF"/>
        <w:spacing w:before="0" w:beforeAutospacing="0" w:after="0" w:afterAutospacing="0" w:line="255" w:lineRule="atLeast"/>
        <w:ind w:right="540"/>
        <w:jc w:val="both"/>
        <w:rPr>
          <w:rFonts w:ascii="Verdana" w:hAnsi="Verdana"/>
          <w:color w:val="000000"/>
        </w:rPr>
      </w:pPr>
      <w:r w:rsidRPr="006242D8">
        <w:rPr>
          <w:rFonts w:ascii="Verdana" w:hAnsi="Verdana"/>
          <w:color w:val="000000"/>
        </w:rPr>
        <w:t>“We want touch the lives of these children with a positive literacy revolution where they will have the right foundation that will propel them to a high heights.”</w:t>
      </w:r>
    </w:p>
    <w:p w:rsidR="00725AFB" w:rsidRPr="006242D8" w:rsidRDefault="00725AFB" w:rsidP="006242D8">
      <w:pPr>
        <w:pStyle w:val="paragraphstyle5"/>
        <w:shd w:val="clear" w:color="auto" w:fill="FFFFFF"/>
        <w:spacing w:before="0" w:beforeAutospacing="0" w:after="0" w:afterAutospacing="0" w:line="255" w:lineRule="atLeast"/>
        <w:ind w:right="540"/>
        <w:jc w:val="both"/>
        <w:rPr>
          <w:rFonts w:ascii="Verdana" w:hAnsi="Verdana"/>
          <w:i/>
          <w:iCs/>
          <w:color w:val="000000"/>
        </w:rPr>
      </w:pPr>
      <w:r w:rsidRPr="006242D8">
        <w:rPr>
          <w:rFonts w:ascii="Verdana" w:hAnsi="Verdana"/>
          <w:i/>
          <w:iCs/>
          <w:color w:val="000000"/>
        </w:rPr>
        <w:t xml:space="preserve">Joseph </w:t>
      </w:r>
      <w:proofErr w:type="spellStart"/>
      <w:r w:rsidRPr="006242D8">
        <w:rPr>
          <w:rFonts w:ascii="Verdana" w:hAnsi="Verdana"/>
          <w:i/>
          <w:iCs/>
          <w:color w:val="000000"/>
        </w:rPr>
        <w:t>Senyo</w:t>
      </w:r>
      <w:proofErr w:type="spellEnd"/>
      <w:r w:rsidRPr="006242D8">
        <w:rPr>
          <w:rFonts w:ascii="Verdana" w:hAnsi="Verdana"/>
          <w:i/>
          <w:iCs/>
          <w:color w:val="000000"/>
        </w:rPr>
        <w:t xml:space="preserve"> </w:t>
      </w:r>
      <w:proofErr w:type="spellStart"/>
      <w:r w:rsidRPr="006242D8">
        <w:rPr>
          <w:rFonts w:ascii="Verdana" w:hAnsi="Verdana"/>
          <w:i/>
          <w:iCs/>
          <w:color w:val="000000"/>
        </w:rPr>
        <w:t>Kwashie</w:t>
      </w:r>
      <w:proofErr w:type="spellEnd"/>
      <w:r w:rsidRPr="006242D8">
        <w:rPr>
          <w:rFonts w:ascii="Verdana" w:hAnsi="Verdana"/>
          <w:i/>
          <w:iCs/>
          <w:color w:val="000000"/>
        </w:rPr>
        <w:t>- Director of Programs, Community and Family Aid Foundation</w:t>
      </w:r>
    </w:p>
    <w:p w:rsidR="00FF0A31" w:rsidRPr="006242D8" w:rsidRDefault="00FF0A31" w:rsidP="006242D8">
      <w:pPr>
        <w:pStyle w:val="paragraphstyle5"/>
        <w:shd w:val="clear" w:color="auto" w:fill="FFFFFF"/>
        <w:spacing w:before="0" w:beforeAutospacing="0" w:after="0" w:afterAutospacing="0" w:line="255" w:lineRule="atLeast"/>
        <w:ind w:right="540"/>
        <w:jc w:val="both"/>
        <w:rPr>
          <w:rFonts w:ascii="Verdana" w:hAnsi="Verdana"/>
          <w:i/>
          <w:iCs/>
          <w:color w:val="000000"/>
        </w:rPr>
      </w:pPr>
    </w:p>
    <w:p w:rsidR="00FF0A31" w:rsidRPr="006242D8" w:rsidRDefault="00FF0A31" w:rsidP="006242D8">
      <w:pPr>
        <w:pStyle w:val="paragraphstyle5"/>
        <w:shd w:val="clear" w:color="auto" w:fill="FFFFFF"/>
        <w:spacing w:before="0" w:beforeAutospacing="0" w:after="0" w:afterAutospacing="0" w:line="255" w:lineRule="atLeast"/>
        <w:ind w:right="540"/>
        <w:jc w:val="both"/>
        <w:rPr>
          <w:rFonts w:ascii="Verdana" w:hAnsi="Verdana"/>
          <w:i/>
          <w:iCs/>
          <w:color w:val="000000"/>
        </w:rPr>
      </w:pPr>
    </w:p>
    <w:p w:rsidR="00F35771" w:rsidRPr="00F35771" w:rsidRDefault="006242D8" w:rsidP="006242D8">
      <w:pPr>
        <w:spacing w:after="0"/>
        <w:jc w:val="both"/>
        <w:rPr>
          <w:rFonts w:ascii="Times New Roman" w:eastAsiaTheme="minorEastAsia" w:hAnsi="Times New Roman" w:cs="Times New Roman"/>
          <w:u w:val="single"/>
        </w:rPr>
      </w:pPr>
      <w:r w:rsidRPr="006242D8">
        <w:rPr>
          <w:rFonts w:ascii="Times New Roman" w:eastAsiaTheme="minorEastAsia" w:hAnsi="Times New Roman" w:cs="Times New Roman"/>
          <w:u w:val="single"/>
        </w:rPr>
        <w:t>BUDGET FOR THE PROJECT 2014-2015</w:t>
      </w:r>
    </w:p>
    <w:tbl>
      <w:tblPr>
        <w:tblStyle w:val="Gemiddeldearcering1-accent6"/>
        <w:tblW w:w="0" w:type="auto"/>
        <w:tblLook w:val="04A0" w:firstRow="1" w:lastRow="0" w:firstColumn="1" w:lastColumn="0" w:noHBand="0" w:noVBand="1"/>
      </w:tblPr>
      <w:tblGrid>
        <w:gridCol w:w="4741"/>
        <w:gridCol w:w="3318"/>
        <w:gridCol w:w="1517"/>
      </w:tblGrid>
      <w:tr w:rsidR="00F35771" w:rsidRPr="00F35771" w:rsidTr="0011369D">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741" w:type="dxa"/>
          </w:tcPr>
          <w:p w:rsidR="00F35771" w:rsidRPr="00F35771" w:rsidRDefault="00F35771" w:rsidP="006242D8">
            <w:pPr>
              <w:jc w:val="both"/>
              <w:rPr>
                <w:rFonts w:ascii="Times New Roman" w:hAnsi="Times New Roman" w:cs="Times New Roman"/>
                <w:b w:val="0"/>
              </w:rPr>
            </w:pPr>
            <w:r w:rsidRPr="00F35771">
              <w:rPr>
                <w:rFonts w:ascii="Times New Roman" w:hAnsi="Times New Roman" w:cs="Times New Roman"/>
                <w:b w:val="0"/>
              </w:rPr>
              <w:t>ITEMS</w:t>
            </w:r>
          </w:p>
        </w:tc>
        <w:tc>
          <w:tcPr>
            <w:tcW w:w="3318" w:type="dxa"/>
          </w:tcPr>
          <w:p w:rsidR="00F35771" w:rsidRPr="00F35771" w:rsidRDefault="00F35771" w:rsidP="006242D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35771">
              <w:rPr>
                <w:rFonts w:ascii="Times New Roman" w:hAnsi="Times New Roman" w:cs="Times New Roman"/>
                <w:b w:val="0"/>
              </w:rPr>
              <w:t>CALCULATION IN CEDI/¢</w:t>
            </w:r>
          </w:p>
        </w:tc>
        <w:tc>
          <w:tcPr>
            <w:tcW w:w="1517" w:type="dxa"/>
          </w:tcPr>
          <w:p w:rsidR="00F35771" w:rsidRPr="00F35771" w:rsidRDefault="00F35771" w:rsidP="006242D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35771">
              <w:rPr>
                <w:rFonts w:ascii="Times New Roman" w:hAnsi="Times New Roman" w:cs="Times New Roman"/>
                <w:b w:val="0"/>
              </w:rPr>
              <w:t>TOTAL</w:t>
            </w:r>
            <w:r w:rsidR="0011369D" w:rsidRPr="006242D8">
              <w:rPr>
                <w:rFonts w:ascii="Times New Roman" w:hAnsi="Times New Roman" w:cs="Times New Roman"/>
                <w:b w:val="0"/>
              </w:rPr>
              <w:t xml:space="preserve"> in </w:t>
            </w:r>
            <w:r w:rsidR="00921D88">
              <w:rPr>
                <w:rFonts w:ascii="Times New Roman" w:hAnsi="Times New Roman"/>
                <w:bCs w:val="0"/>
                <w:color w:val="000000"/>
                <w:sz w:val="24"/>
                <w:szCs w:val="24"/>
              </w:rPr>
              <w:t>EUR</w:t>
            </w:r>
          </w:p>
        </w:tc>
      </w:tr>
      <w:tr w:rsidR="00F35771" w:rsidRPr="00F35771" w:rsidTr="00113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1" w:type="dxa"/>
          </w:tcPr>
          <w:p w:rsidR="00F35771" w:rsidRPr="00F35771" w:rsidRDefault="00F35771" w:rsidP="006242D8">
            <w:pPr>
              <w:jc w:val="both"/>
              <w:rPr>
                <w:rFonts w:ascii="Times New Roman" w:hAnsi="Times New Roman" w:cs="Times New Roman"/>
                <w:b w:val="0"/>
              </w:rPr>
            </w:pPr>
            <w:r w:rsidRPr="00F35771">
              <w:rPr>
                <w:rFonts w:ascii="Times New Roman" w:hAnsi="Times New Roman" w:cs="Times New Roman"/>
                <w:b w:val="0"/>
              </w:rPr>
              <w:t xml:space="preserve">1.PARTICIPATORY PLANNING </w:t>
            </w:r>
          </w:p>
        </w:tc>
        <w:tc>
          <w:tcPr>
            <w:tcW w:w="3318" w:type="dxa"/>
          </w:tcPr>
          <w:p w:rsidR="00F35771" w:rsidRPr="00F35771" w:rsidRDefault="00F35771" w:rsidP="006242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17" w:type="dxa"/>
          </w:tcPr>
          <w:p w:rsidR="00F35771" w:rsidRPr="00F35771" w:rsidRDefault="00F35771" w:rsidP="006242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35771" w:rsidRPr="00F35771" w:rsidTr="0011369D">
        <w:trPr>
          <w:cnfStyle w:val="000000010000" w:firstRow="0" w:lastRow="0" w:firstColumn="0" w:lastColumn="0" w:oddVBand="0" w:evenVBand="0" w:oddHBand="0" w:evenHBand="1"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741" w:type="dxa"/>
          </w:tcPr>
          <w:p w:rsidR="00F35771" w:rsidRPr="00F35771" w:rsidRDefault="0011369D" w:rsidP="006242D8">
            <w:pPr>
              <w:jc w:val="both"/>
              <w:rPr>
                <w:rFonts w:ascii="Times New Roman" w:hAnsi="Times New Roman" w:cs="Times New Roman"/>
                <w:b w:val="0"/>
              </w:rPr>
            </w:pPr>
            <w:r w:rsidRPr="006242D8">
              <w:rPr>
                <w:rFonts w:ascii="Times New Roman" w:hAnsi="Times New Roman" w:cs="Times New Roman"/>
                <w:b w:val="0"/>
              </w:rPr>
              <w:t>-</w:t>
            </w:r>
            <w:r w:rsidR="00F35771" w:rsidRPr="00F35771">
              <w:rPr>
                <w:rFonts w:ascii="Times New Roman" w:hAnsi="Times New Roman" w:cs="Times New Roman"/>
                <w:b w:val="0"/>
              </w:rPr>
              <w:t>Transportation</w:t>
            </w:r>
          </w:p>
          <w:p w:rsidR="00F35771" w:rsidRPr="00F35771" w:rsidRDefault="0011369D" w:rsidP="006242D8">
            <w:pPr>
              <w:jc w:val="both"/>
              <w:rPr>
                <w:rFonts w:ascii="Times New Roman" w:hAnsi="Times New Roman" w:cs="Times New Roman"/>
                <w:b w:val="0"/>
              </w:rPr>
            </w:pPr>
            <w:r w:rsidRPr="006242D8">
              <w:rPr>
                <w:rFonts w:ascii="Times New Roman" w:hAnsi="Times New Roman" w:cs="Times New Roman"/>
                <w:b w:val="0"/>
              </w:rPr>
              <w:t>-</w:t>
            </w:r>
            <w:r w:rsidR="00F35771" w:rsidRPr="00F35771">
              <w:rPr>
                <w:rFonts w:ascii="Times New Roman" w:hAnsi="Times New Roman" w:cs="Times New Roman"/>
                <w:b w:val="0"/>
              </w:rPr>
              <w:t xml:space="preserve">Refreshment </w:t>
            </w:r>
          </w:p>
          <w:p w:rsidR="00F35771" w:rsidRPr="006242D8" w:rsidRDefault="0011369D" w:rsidP="006242D8">
            <w:pPr>
              <w:jc w:val="both"/>
              <w:rPr>
                <w:rFonts w:ascii="Times New Roman" w:hAnsi="Times New Roman" w:cs="Times New Roman"/>
                <w:b w:val="0"/>
              </w:rPr>
            </w:pPr>
            <w:r w:rsidRPr="006242D8">
              <w:rPr>
                <w:rFonts w:ascii="Times New Roman" w:hAnsi="Times New Roman" w:cs="Times New Roman"/>
                <w:b w:val="0"/>
              </w:rPr>
              <w:t>-</w:t>
            </w:r>
            <w:r w:rsidR="00F35771" w:rsidRPr="00F35771">
              <w:rPr>
                <w:rFonts w:ascii="Times New Roman" w:hAnsi="Times New Roman" w:cs="Times New Roman"/>
                <w:b w:val="0"/>
              </w:rPr>
              <w:t>Stationery and Communication</w:t>
            </w:r>
          </w:p>
          <w:p w:rsidR="0011369D" w:rsidRPr="00F35771" w:rsidRDefault="0011369D" w:rsidP="006242D8">
            <w:pPr>
              <w:jc w:val="both"/>
              <w:rPr>
                <w:rFonts w:ascii="Times New Roman" w:hAnsi="Times New Roman" w:cs="Times New Roman"/>
                <w:b w:val="0"/>
              </w:rPr>
            </w:pPr>
            <w:r w:rsidRPr="006242D8">
              <w:rPr>
                <w:rFonts w:ascii="Times New Roman" w:hAnsi="Times New Roman" w:cs="Times New Roman"/>
                <w:b w:val="0"/>
              </w:rPr>
              <w:t xml:space="preserve">-DSA </w:t>
            </w:r>
          </w:p>
        </w:tc>
        <w:tc>
          <w:tcPr>
            <w:tcW w:w="3318" w:type="dxa"/>
          </w:tcPr>
          <w:p w:rsidR="00F35771" w:rsidRPr="00F35771" w:rsidRDefault="00F35771" w:rsidP="006242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35771">
              <w:rPr>
                <w:rFonts w:ascii="Times New Roman" w:hAnsi="Times New Roman" w:cs="Times New Roman"/>
              </w:rPr>
              <w:t>20 x5x2days</w:t>
            </w:r>
          </w:p>
          <w:p w:rsidR="00F35771" w:rsidRPr="00F35771" w:rsidRDefault="00F35771" w:rsidP="006242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35771">
              <w:rPr>
                <w:rFonts w:ascii="Times New Roman" w:hAnsi="Times New Roman" w:cs="Times New Roman"/>
              </w:rPr>
              <w:t>10x5 pplex2days</w:t>
            </w:r>
          </w:p>
          <w:p w:rsidR="00F35771" w:rsidRPr="006242D8" w:rsidRDefault="00F35771" w:rsidP="006242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35771">
              <w:rPr>
                <w:rFonts w:ascii="Times New Roman" w:hAnsi="Times New Roman" w:cs="Times New Roman"/>
              </w:rPr>
              <w:t>50</w:t>
            </w:r>
          </w:p>
          <w:p w:rsidR="0011369D" w:rsidRPr="00F35771" w:rsidRDefault="0011369D" w:rsidP="006242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242D8">
              <w:rPr>
                <w:rFonts w:ascii="Times New Roman" w:hAnsi="Times New Roman" w:cs="Times New Roman"/>
              </w:rPr>
              <w:t>150</w:t>
            </w:r>
          </w:p>
        </w:tc>
        <w:tc>
          <w:tcPr>
            <w:tcW w:w="1517" w:type="dxa"/>
          </w:tcPr>
          <w:p w:rsidR="00F35771" w:rsidRPr="00F35771" w:rsidRDefault="00F35771" w:rsidP="006242D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35771">
              <w:rPr>
                <w:rFonts w:ascii="Times New Roman" w:hAnsi="Times New Roman" w:cs="Times New Roman"/>
              </w:rPr>
              <w:t xml:space="preserve">  200.00</w:t>
            </w:r>
          </w:p>
          <w:p w:rsidR="00F35771" w:rsidRPr="00F35771" w:rsidRDefault="00F35771" w:rsidP="006242D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35771">
              <w:rPr>
                <w:rFonts w:ascii="Times New Roman" w:hAnsi="Times New Roman" w:cs="Times New Roman"/>
              </w:rPr>
              <w:t xml:space="preserve">  100.00</w:t>
            </w:r>
          </w:p>
          <w:p w:rsidR="00F35771" w:rsidRPr="006242D8" w:rsidRDefault="00F35771" w:rsidP="006242D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35771">
              <w:rPr>
                <w:rFonts w:ascii="Times New Roman" w:hAnsi="Times New Roman" w:cs="Times New Roman"/>
              </w:rPr>
              <w:t xml:space="preserve">    50.00</w:t>
            </w:r>
          </w:p>
          <w:p w:rsidR="0011369D" w:rsidRPr="00F35771" w:rsidRDefault="0011369D" w:rsidP="006242D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242D8">
              <w:rPr>
                <w:rFonts w:ascii="Times New Roman" w:hAnsi="Times New Roman" w:cs="Times New Roman"/>
              </w:rPr>
              <w:t>150.00</w:t>
            </w:r>
          </w:p>
        </w:tc>
      </w:tr>
      <w:tr w:rsidR="00F35771" w:rsidRPr="00F35771" w:rsidTr="00113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1" w:type="dxa"/>
          </w:tcPr>
          <w:p w:rsidR="00F35771" w:rsidRPr="00F35771" w:rsidRDefault="00F35771" w:rsidP="006242D8">
            <w:pPr>
              <w:jc w:val="both"/>
              <w:rPr>
                <w:rFonts w:ascii="Times New Roman" w:hAnsi="Times New Roman" w:cs="Times New Roman"/>
                <w:b w:val="0"/>
              </w:rPr>
            </w:pPr>
            <w:r w:rsidRPr="00F35771">
              <w:rPr>
                <w:rFonts w:ascii="Times New Roman" w:hAnsi="Times New Roman" w:cs="Times New Roman"/>
                <w:b w:val="0"/>
              </w:rPr>
              <w:t>Sub-total</w:t>
            </w:r>
          </w:p>
        </w:tc>
        <w:tc>
          <w:tcPr>
            <w:tcW w:w="3318" w:type="dxa"/>
          </w:tcPr>
          <w:p w:rsidR="00F35771" w:rsidRPr="00F35771" w:rsidRDefault="00F35771" w:rsidP="006242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5771">
              <w:rPr>
                <w:rFonts w:ascii="Times New Roman" w:hAnsi="Times New Roman" w:cs="Times New Roman"/>
              </w:rPr>
              <w:t xml:space="preserve">   </w:t>
            </w:r>
          </w:p>
        </w:tc>
        <w:tc>
          <w:tcPr>
            <w:tcW w:w="1517" w:type="dxa"/>
          </w:tcPr>
          <w:p w:rsidR="00F35771" w:rsidRPr="00F35771" w:rsidRDefault="00F35771" w:rsidP="006242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5771">
              <w:rPr>
                <w:rFonts w:ascii="Times New Roman" w:hAnsi="Times New Roman" w:cs="Times New Roman"/>
              </w:rPr>
              <w:t>5</w:t>
            </w:r>
            <w:r w:rsidR="0011369D" w:rsidRPr="006242D8">
              <w:rPr>
                <w:rFonts w:ascii="Times New Roman" w:hAnsi="Times New Roman" w:cs="Times New Roman"/>
              </w:rPr>
              <w:t>0</w:t>
            </w:r>
            <w:r w:rsidRPr="00F35771">
              <w:rPr>
                <w:rFonts w:ascii="Times New Roman" w:hAnsi="Times New Roman" w:cs="Times New Roman"/>
              </w:rPr>
              <w:t>0.00</w:t>
            </w:r>
          </w:p>
        </w:tc>
      </w:tr>
      <w:tr w:rsidR="00F35771" w:rsidRPr="00F35771" w:rsidTr="001136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1" w:type="dxa"/>
          </w:tcPr>
          <w:p w:rsidR="00F35771" w:rsidRPr="00F35771" w:rsidRDefault="00F35771" w:rsidP="006242D8">
            <w:pPr>
              <w:jc w:val="both"/>
              <w:rPr>
                <w:rFonts w:ascii="Times New Roman" w:hAnsi="Times New Roman" w:cs="Times New Roman"/>
                <w:b w:val="0"/>
              </w:rPr>
            </w:pPr>
            <w:r w:rsidRPr="00F35771">
              <w:rPr>
                <w:rFonts w:ascii="Times New Roman" w:hAnsi="Times New Roman" w:cs="Times New Roman"/>
                <w:b w:val="0"/>
              </w:rPr>
              <w:t>VOLUNTEERS FACILITATORS TRAINING</w:t>
            </w:r>
          </w:p>
        </w:tc>
        <w:tc>
          <w:tcPr>
            <w:tcW w:w="3318" w:type="dxa"/>
          </w:tcPr>
          <w:p w:rsidR="00F35771" w:rsidRPr="00F35771" w:rsidRDefault="00F35771" w:rsidP="006242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517" w:type="dxa"/>
          </w:tcPr>
          <w:p w:rsidR="00F35771" w:rsidRPr="00F35771" w:rsidRDefault="00F35771" w:rsidP="006242D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F35771" w:rsidRPr="00F35771" w:rsidTr="00113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1" w:type="dxa"/>
          </w:tcPr>
          <w:p w:rsidR="00F35771" w:rsidRPr="00F35771" w:rsidRDefault="00F35771" w:rsidP="006242D8">
            <w:pPr>
              <w:jc w:val="both"/>
              <w:rPr>
                <w:rFonts w:ascii="Times New Roman" w:hAnsi="Times New Roman" w:cs="Times New Roman"/>
                <w:b w:val="0"/>
              </w:rPr>
            </w:pPr>
            <w:r w:rsidRPr="00F35771">
              <w:rPr>
                <w:rFonts w:ascii="Times New Roman" w:hAnsi="Times New Roman" w:cs="Times New Roman"/>
                <w:b w:val="0"/>
              </w:rPr>
              <w:t>-Venue</w:t>
            </w:r>
          </w:p>
          <w:p w:rsidR="00F35771" w:rsidRPr="00F35771" w:rsidRDefault="00F35771" w:rsidP="006242D8">
            <w:pPr>
              <w:jc w:val="both"/>
              <w:rPr>
                <w:rFonts w:ascii="Times New Roman" w:hAnsi="Times New Roman" w:cs="Times New Roman"/>
                <w:b w:val="0"/>
              </w:rPr>
            </w:pPr>
            <w:r w:rsidRPr="00F35771">
              <w:rPr>
                <w:rFonts w:ascii="Times New Roman" w:hAnsi="Times New Roman" w:cs="Times New Roman"/>
                <w:b w:val="0"/>
              </w:rPr>
              <w:t xml:space="preserve">-meals </w:t>
            </w:r>
          </w:p>
          <w:p w:rsidR="00F35771" w:rsidRPr="00F35771" w:rsidRDefault="00F35771" w:rsidP="006242D8">
            <w:pPr>
              <w:jc w:val="both"/>
              <w:rPr>
                <w:rFonts w:ascii="Times New Roman" w:hAnsi="Times New Roman" w:cs="Times New Roman"/>
                <w:b w:val="0"/>
              </w:rPr>
            </w:pPr>
            <w:r w:rsidRPr="00F35771">
              <w:rPr>
                <w:rFonts w:ascii="Times New Roman" w:hAnsi="Times New Roman" w:cs="Times New Roman"/>
                <w:b w:val="0"/>
              </w:rPr>
              <w:t>-communication</w:t>
            </w:r>
          </w:p>
          <w:p w:rsidR="00F35771" w:rsidRPr="00F35771" w:rsidRDefault="00F35771" w:rsidP="006242D8">
            <w:pPr>
              <w:jc w:val="both"/>
              <w:rPr>
                <w:rFonts w:ascii="Times New Roman" w:hAnsi="Times New Roman" w:cs="Times New Roman"/>
                <w:b w:val="0"/>
              </w:rPr>
            </w:pPr>
            <w:r w:rsidRPr="00F35771">
              <w:rPr>
                <w:rFonts w:ascii="Times New Roman" w:hAnsi="Times New Roman" w:cs="Times New Roman"/>
                <w:b w:val="0"/>
              </w:rPr>
              <w:t>-stationary</w:t>
            </w:r>
          </w:p>
          <w:p w:rsidR="00F35771" w:rsidRPr="00F35771" w:rsidRDefault="00F35771" w:rsidP="006242D8">
            <w:pPr>
              <w:jc w:val="both"/>
              <w:rPr>
                <w:rFonts w:ascii="Times New Roman" w:hAnsi="Times New Roman" w:cs="Times New Roman"/>
                <w:b w:val="0"/>
              </w:rPr>
            </w:pPr>
            <w:r w:rsidRPr="00F35771">
              <w:rPr>
                <w:rFonts w:ascii="Times New Roman" w:hAnsi="Times New Roman" w:cs="Times New Roman"/>
                <w:b w:val="0"/>
              </w:rPr>
              <w:t>-Banner</w:t>
            </w:r>
          </w:p>
          <w:p w:rsidR="00F35771" w:rsidRPr="00F35771" w:rsidRDefault="00F35771" w:rsidP="006242D8">
            <w:pPr>
              <w:jc w:val="both"/>
              <w:rPr>
                <w:rFonts w:ascii="Times New Roman" w:hAnsi="Times New Roman" w:cs="Times New Roman"/>
                <w:b w:val="0"/>
              </w:rPr>
            </w:pPr>
            <w:r w:rsidRPr="00F35771">
              <w:rPr>
                <w:rFonts w:ascii="Times New Roman" w:hAnsi="Times New Roman" w:cs="Times New Roman"/>
                <w:b w:val="0"/>
              </w:rPr>
              <w:t>-Transportation</w:t>
            </w:r>
          </w:p>
          <w:p w:rsidR="00F35771" w:rsidRPr="00F35771" w:rsidRDefault="00F35771" w:rsidP="006242D8">
            <w:pPr>
              <w:jc w:val="both"/>
              <w:rPr>
                <w:rFonts w:ascii="Times New Roman" w:hAnsi="Times New Roman" w:cs="Times New Roman"/>
                <w:b w:val="0"/>
              </w:rPr>
            </w:pPr>
            <w:r w:rsidRPr="00F35771">
              <w:rPr>
                <w:rFonts w:ascii="Times New Roman" w:hAnsi="Times New Roman" w:cs="Times New Roman"/>
                <w:b w:val="0"/>
              </w:rPr>
              <w:t>-Resource person</w:t>
            </w:r>
          </w:p>
        </w:tc>
        <w:tc>
          <w:tcPr>
            <w:tcW w:w="3318" w:type="dxa"/>
          </w:tcPr>
          <w:p w:rsidR="00F35771" w:rsidRPr="00F35771" w:rsidRDefault="00F35771" w:rsidP="006242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5771">
              <w:rPr>
                <w:rFonts w:ascii="Times New Roman" w:hAnsi="Times New Roman" w:cs="Times New Roman"/>
              </w:rPr>
              <w:t>150x2days</w:t>
            </w:r>
          </w:p>
          <w:p w:rsidR="00F35771" w:rsidRPr="00F35771" w:rsidRDefault="00F35771" w:rsidP="006242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5771">
              <w:rPr>
                <w:rFonts w:ascii="Times New Roman" w:hAnsi="Times New Roman" w:cs="Times New Roman"/>
              </w:rPr>
              <w:t>25x27 pplex1days</w:t>
            </w:r>
          </w:p>
          <w:p w:rsidR="00F35771" w:rsidRPr="00F35771" w:rsidRDefault="00F35771" w:rsidP="006242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5771">
              <w:rPr>
                <w:rFonts w:ascii="Times New Roman" w:hAnsi="Times New Roman" w:cs="Times New Roman"/>
              </w:rPr>
              <w:t>50 once</w:t>
            </w:r>
          </w:p>
          <w:p w:rsidR="00F35771" w:rsidRPr="00F35771" w:rsidRDefault="00F35771" w:rsidP="006242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5771">
              <w:rPr>
                <w:rFonts w:ascii="Times New Roman" w:hAnsi="Times New Roman" w:cs="Times New Roman"/>
              </w:rPr>
              <w:t>150</w:t>
            </w:r>
          </w:p>
          <w:p w:rsidR="00F35771" w:rsidRPr="00F35771" w:rsidRDefault="00F35771" w:rsidP="006242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5771">
              <w:rPr>
                <w:rFonts w:ascii="Times New Roman" w:hAnsi="Times New Roman" w:cs="Times New Roman"/>
              </w:rPr>
              <w:t>50 x 2</w:t>
            </w:r>
          </w:p>
          <w:p w:rsidR="00F35771" w:rsidRPr="00F35771" w:rsidRDefault="00F35771" w:rsidP="006242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5771">
              <w:rPr>
                <w:rFonts w:ascii="Times New Roman" w:hAnsi="Times New Roman" w:cs="Times New Roman"/>
              </w:rPr>
              <w:t>30x 25 people x day</w:t>
            </w:r>
          </w:p>
          <w:p w:rsidR="00F35771" w:rsidRPr="00F35771" w:rsidRDefault="00F35771" w:rsidP="006242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5771">
              <w:rPr>
                <w:rFonts w:ascii="Times New Roman" w:hAnsi="Times New Roman" w:cs="Times New Roman"/>
              </w:rPr>
              <w:t>100 x 2people</w:t>
            </w:r>
          </w:p>
        </w:tc>
        <w:tc>
          <w:tcPr>
            <w:tcW w:w="1517" w:type="dxa"/>
          </w:tcPr>
          <w:p w:rsidR="00F35771" w:rsidRPr="00F35771" w:rsidRDefault="00F35771" w:rsidP="006242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5771">
              <w:rPr>
                <w:rFonts w:ascii="Times New Roman" w:hAnsi="Times New Roman" w:cs="Times New Roman"/>
              </w:rPr>
              <w:t>150.00</w:t>
            </w:r>
          </w:p>
          <w:p w:rsidR="00F35771" w:rsidRPr="00F35771" w:rsidRDefault="00F35771" w:rsidP="006242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5771">
              <w:rPr>
                <w:rFonts w:ascii="Times New Roman" w:hAnsi="Times New Roman" w:cs="Times New Roman"/>
              </w:rPr>
              <w:t>675.00</w:t>
            </w:r>
          </w:p>
          <w:p w:rsidR="00F35771" w:rsidRPr="00F35771" w:rsidRDefault="00F35771" w:rsidP="006242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5771">
              <w:rPr>
                <w:rFonts w:ascii="Times New Roman" w:hAnsi="Times New Roman" w:cs="Times New Roman"/>
              </w:rPr>
              <w:t xml:space="preserve">  50.00</w:t>
            </w:r>
          </w:p>
          <w:p w:rsidR="00F35771" w:rsidRPr="00F35771" w:rsidRDefault="00F35771" w:rsidP="006242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5771">
              <w:rPr>
                <w:rFonts w:ascii="Times New Roman" w:hAnsi="Times New Roman" w:cs="Times New Roman"/>
              </w:rPr>
              <w:t>150.00</w:t>
            </w:r>
          </w:p>
          <w:p w:rsidR="00F35771" w:rsidRPr="00F35771" w:rsidRDefault="00F35771" w:rsidP="006242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5771">
              <w:rPr>
                <w:rFonts w:ascii="Times New Roman" w:hAnsi="Times New Roman" w:cs="Times New Roman"/>
              </w:rPr>
              <w:t>100.00</w:t>
            </w:r>
          </w:p>
          <w:p w:rsidR="00F35771" w:rsidRPr="00F35771" w:rsidRDefault="00F35771" w:rsidP="006242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5771">
              <w:rPr>
                <w:rFonts w:ascii="Times New Roman" w:hAnsi="Times New Roman" w:cs="Times New Roman"/>
              </w:rPr>
              <w:t>750.00</w:t>
            </w:r>
          </w:p>
          <w:p w:rsidR="00F35771" w:rsidRPr="00F35771" w:rsidRDefault="00F35771" w:rsidP="006242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5771">
              <w:rPr>
                <w:rFonts w:ascii="Times New Roman" w:hAnsi="Times New Roman" w:cs="Times New Roman"/>
              </w:rPr>
              <w:t>200.00</w:t>
            </w:r>
          </w:p>
        </w:tc>
      </w:tr>
      <w:tr w:rsidR="00F35771" w:rsidRPr="00F35771" w:rsidTr="001136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1" w:type="dxa"/>
          </w:tcPr>
          <w:p w:rsidR="00F35771" w:rsidRPr="00F35771" w:rsidRDefault="00F35771" w:rsidP="006242D8">
            <w:pPr>
              <w:jc w:val="both"/>
              <w:rPr>
                <w:rFonts w:ascii="Times New Roman" w:hAnsi="Times New Roman" w:cs="Times New Roman"/>
                <w:b w:val="0"/>
              </w:rPr>
            </w:pPr>
          </w:p>
        </w:tc>
        <w:tc>
          <w:tcPr>
            <w:tcW w:w="3318" w:type="dxa"/>
          </w:tcPr>
          <w:p w:rsidR="00F35771" w:rsidRPr="00F35771" w:rsidRDefault="00F35771" w:rsidP="006242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517" w:type="dxa"/>
          </w:tcPr>
          <w:p w:rsidR="00F35771" w:rsidRPr="00F35771" w:rsidRDefault="00F35771" w:rsidP="006242D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35771">
              <w:rPr>
                <w:rFonts w:ascii="Times New Roman" w:hAnsi="Times New Roman" w:cs="Times New Roman"/>
              </w:rPr>
              <w:t xml:space="preserve">          2075.00</w:t>
            </w:r>
          </w:p>
        </w:tc>
      </w:tr>
      <w:tr w:rsidR="00F35771" w:rsidRPr="00F35771" w:rsidTr="00113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1" w:type="dxa"/>
          </w:tcPr>
          <w:p w:rsidR="00F35771" w:rsidRPr="00F35771" w:rsidRDefault="00F35771" w:rsidP="006242D8">
            <w:pPr>
              <w:jc w:val="both"/>
              <w:rPr>
                <w:rFonts w:ascii="Times New Roman" w:hAnsi="Times New Roman" w:cs="Times New Roman"/>
                <w:b w:val="0"/>
              </w:rPr>
            </w:pPr>
            <w:r w:rsidRPr="00F35771">
              <w:rPr>
                <w:rFonts w:ascii="Times New Roman" w:hAnsi="Times New Roman" w:cs="Times New Roman"/>
                <w:b w:val="0"/>
              </w:rPr>
              <w:lastRenderedPageBreak/>
              <w:t xml:space="preserve">3. </w:t>
            </w:r>
            <w:r w:rsidRPr="006242D8">
              <w:rPr>
                <w:rFonts w:ascii="Times New Roman" w:hAnsi="Times New Roman" w:cs="Times New Roman"/>
                <w:b w:val="0"/>
              </w:rPr>
              <w:t>project resources</w:t>
            </w:r>
          </w:p>
        </w:tc>
        <w:tc>
          <w:tcPr>
            <w:tcW w:w="3318" w:type="dxa"/>
          </w:tcPr>
          <w:p w:rsidR="00F35771" w:rsidRPr="00F35771" w:rsidRDefault="00F35771" w:rsidP="006242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17" w:type="dxa"/>
          </w:tcPr>
          <w:p w:rsidR="00F35771" w:rsidRPr="00F35771" w:rsidRDefault="00F35771" w:rsidP="006242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35771" w:rsidRPr="00F35771" w:rsidTr="001136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1" w:type="dxa"/>
          </w:tcPr>
          <w:p w:rsidR="004F4A72" w:rsidRPr="006242D8" w:rsidRDefault="004F4A72" w:rsidP="006242D8">
            <w:pPr>
              <w:pStyle w:val="paragraphstyle6"/>
              <w:shd w:val="clear" w:color="auto" w:fill="FFFFFF"/>
              <w:spacing w:before="0" w:beforeAutospacing="0" w:after="0" w:afterAutospacing="0" w:line="300" w:lineRule="atLeast"/>
              <w:ind w:right="540"/>
              <w:jc w:val="both"/>
              <w:rPr>
                <w:rStyle w:val="style1"/>
                <w:b w:val="0"/>
                <w:color w:val="000000"/>
                <w:sz w:val="22"/>
                <w:szCs w:val="22"/>
              </w:rPr>
            </w:pPr>
            <w:r w:rsidRPr="006242D8">
              <w:rPr>
                <w:rStyle w:val="style1"/>
                <w:b w:val="0"/>
                <w:color w:val="000000"/>
                <w:sz w:val="22"/>
                <w:szCs w:val="22"/>
              </w:rPr>
              <w:t xml:space="preserve">-project </w:t>
            </w:r>
            <w:r w:rsidR="006242D8" w:rsidRPr="006242D8">
              <w:rPr>
                <w:rStyle w:val="style1"/>
                <w:b w:val="0"/>
                <w:color w:val="000000"/>
                <w:sz w:val="22"/>
                <w:szCs w:val="22"/>
              </w:rPr>
              <w:t>launching</w:t>
            </w:r>
          </w:p>
          <w:p w:rsidR="00F35771" w:rsidRPr="006242D8" w:rsidRDefault="0011369D" w:rsidP="006242D8">
            <w:pPr>
              <w:pStyle w:val="paragraphstyle6"/>
              <w:shd w:val="clear" w:color="auto" w:fill="FFFFFF"/>
              <w:spacing w:before="0" w:beforeAutospacing="0" w:after="0" w:afterAutospacing="0" w:line="300" w:lineRule="atLeast"/>
              <w:ind w:right="540"/>
              <w:jc w:val="both"/>
              <w:rPr>
                <w:b w:val="0"/>
                <w:color w:val="000000"/>
                <w:sz w:val="22"/>
                <w:szCs w:val="22"/>
              </w:rPr>
            </w:pPr>
            <w:r w:rsidRPr="006242D8">
              <w:rPr>
                <w:rStyle w:val="style1"/>
                <w:b w:val="0"/>
                <w:color w:val="000000"/>
                <w:sz w:val="22"/>
                <w:szCs w:val="22"/>
              </w:rPr>
              <w:t>-</w:t>
            </w:r>
            <w:r w:rsidR="00F35771" w:rsidRPr="006242D8">
              <w:rPr>
                <w:rStyle w:val="style1"/>
                <w:b w:val="0"/>
                <w:color w:val="000000"/>
                <w:sz w:val="22"/>
                <w:szCs w:val="22"/>
              </w:rPr>
              <w:t xml:space="preserve">to </w:t>
            </w:r>
            <w:r w:rsidR="00F35771" w:rsidRPr="006242D8">
              <w:rPr>
                <w:b w:val="0"/>
                <w:color w:val="000000"/>
                <w:sz w:val="22"/>
                <w:szCs w:val="22"/>
              </w:rPr>
              <w:t>Provides books for five hundred children</w:t>
            </w:r>
          </w:p>
          <w:p w:rsidR="00F35771" w:rsidRPr="006242D8" w:rsidRDefault="00F35771" w:rsidP="006242D8">
            <w:pPr>
              <w:pStyle w:val="paragraphstyle6"/>
              <w:shd w:val="clear" w:color="auto" w:fill="FFFFFF"/>
              <w:spacing w:before="0" w:beforeAutospacing="0" w:after="0" w:afterAutospacing="0" w:line="300" w:lineRule="atLeast"/>
              <w:ind w:right="540"/>
              <w:jc w:val="both"/>
              <w:rPr>
                <w:b w:val="0"/>
                <w:color w:val="000000"/>
                <w:sz w:val="22"/>
                <w:szCs w:val="22"/>
              </w:rPr>
            </w:pPr>
            <w:r w:rsidRPr="006242D8">
              <w:rPr>
                <w:rStyle w:val="style1"/>
                <w:b w:val="0"/>
                <w:color w:val="000000"/>
                <w:sz w:val="22"/>
                <w:szCs w:val="22"/>
              </w:rPr>
              <w:t>-</w:t>
            </w:r>
            <w:r w:rsidRPr="006242D8">
              <w:rPr>
                <w:b w:val="0"/>
                <w:color w:val="000000"/>
                <w:sz w:val="22"/>
                <w:szCs w:val="22"/>
              </w:rPr>
              <w:t>Provides a class set of slates for writing</w:t>
            </w:r>
          </w:p>
          <w:p w:rsidR="00F35771" w:rsidRPr="006242D8" w:rsidRDefault="00F35771" w:rsidP="006242D8">
            <w:pPr>
              <w:pStyle w:val="paragraphstyle6"/>
              <w:shd w:val="clear" w:color="auto" w:fill="FFFFFF"/>
              <w:spacing w:before="0" w:beforeAutospacing="0" w:after="0" w:afterAutospacing="0" w:line="300" w:lineRule="atLeast"/>
              <w:ind w:right="540"/>
              <w:jc w:val="both"/>
              <w:rPr>
                <w:b w:val="0"/>
                <w:color w:val="000000"/>
                <w:sz w:val="22"/>
                <w:szCs w:val="22"/>
              </w:rPr>
            </w:pPr>
            <w:r w:rsidRPr="006242D8">
              <w:rPr>
                <w:rStyle w:val="style1"/>
                <w:b w:val="0"/>
                <w:color w:val="000000"/>
                <w:sz w:val="22"/>
                <w:szCs w:val="22"/>
              </w:rPr>
              <w:t>-</w:t>
            </w:r>
            <w:r w:rsidRPr="006242D8">
              <w:rPr>
                <w:b w:val="0"/>
                <w:color w:val="000000"/>
                <w:sz w:val="22"/>
                <w:szCs w:val="22"/>
              </w:rPr>
              <w:t>Provides posters to help educate over 850 children</w:t>
            </w:r>
          </w:p>
          <w:p w:rsidR="00F35771" w:rsidRPr="006242D8" w:rsidRDefault="00F35771" w:rsidP="006242D8">
            <w:pPr>
              <w:pStyle w:val="paragraphstyle6"/>
              <w:shd w:val="clear" w:color="auto" w:fill="FFFFFF"/>
              <w:spacing w:before="0" w:beforeAutospacing="0" w:after="0" w:afterAutospacing="0" w:line="300" w:lineRule="atLeast"/>
              <w:ind w:right="540"/>
              <w:jc w:val="both"/>
              <w:rPr>
                <w:b w:val="0"/>
                <w:color w:val="000000"/>
                <w:sz w:val="22"/>
                <w:szCs w:val="22"/>
              </w:rPr>
            </w:pPr>
            <w:r w:rsidRPr="006242D8">
              <w:rPr>
                <w:rStyle w:val="style1"/>
                <w:b w:val="0"/>
                <w:color w:val="000000"/>
                <w:sz w:val="22"/>
                <w:szCs w:val="22"/>
              </w:rPr>
              <w:t>-</w:t>
            </w:r>
            <w:r w:rsidRPr="006242D8">
              <w:rPr>
                <w:b w:val="0"/>
                <w:color w:val="000000"/>
                <w:sz w:val="22"/>
                <w:szCs w:val="22"/>
              </w:rPr>
              <w:t>Provides a teacher’s monthly salary</w:t>
            </w:r>
          </w:p>
          <w:p w:rsidR="00F35771" w:rsidRPr="006242D8" w:rsidRDefault="00F35771" w:rsidP="006242D8">
            <w:pPr>
              <w:pStyle w:val="paragraphstyle6"/>
              <w:shd w:val="clear" w:color="auto" w:fill="FFFFFF"/>
              <w:spacing w:before="0" w:beforeAutospacing="0" w:after="0" w:afterAutospacing="0" w:line="300" w:lineRule="atLeast"/>
              <w:ind w:right="540"/>
              <w:jc w:val="both"/>
              <w:rPr>
                <w:rStyle w:val="style1"/>
                <w:b w:val="0"/>
                <w:color w:val="000000"/>
                <w:sz w:val="22"/>
                <w:szCs w:val="22"/>
              </w:rPr>
            </w:pPr>
            <w:r w:rsidRPr="006242D8">
              <w:rPr>
                <w:rStyle w:val="style1"/>
                <w:b w:val="0"/>
                <w:color w:val="000000"/>
                <w:sz w:val="22"/>
                <w:szCs w:val="22"/>
              </w:rPr>
              <w:t>- to renovate space to house the center</w:t>
            </w:r>
          </w:p>
          <w:p w:rsidR="0011369D" w:rsidRPr="00D3515C" w:rsidRDefault="0011369D" w:rsidP="006242D8">
            <w:pPr>
              <w:shd w:val="clear" w:color="auto" w:fill="FFFFFF"/>
              <w:spacing w:line="300" w:lineRule="atLeast"/>
              <w:ind w:right="540"/>
              <w:jc w:val="both"/>
              <w:rPr>
                <w:rFonts w:ascii="Times New Roman" w:eastAsia="Times New Roman" w:hAnsi="Times New Roman" w:cs="Times New Roman"/>
                <w:b w:val="0"/>
                <w:color w:val="000000"/>
              </w:rPr>
            </w:pPr>
            <w:r w:rsidRPr="006242D8">
              <w:rPr>
                <w:rFonts w:ascii="Times New Roman" w:eastAsia="Times New Roman" w:hAnsi="Times New Roman" w:cs="Times New Roman"/>
                <w:b w:val="0"/>
                <w:color w:val="000000"/>
              </w:rPr>
              <w:t>-</w:t>
            </w:r>
            <w:r w:rsidRPr="00D3515C">
              <w:rPr>
                <w:rFonts w:ascii="Times New Roman" w:eastAsia="Times New Roman" w:hAnsi="Times New Roman" w:cs="Times New Roman"/>
                <w:b w:val="0"/>
                <w:color w:val="000000"/>
              </w:rPr>
              <w:t>Purchases five e-books to be uploaded on an e-reader</w:t>
            </w:r>
          </w:p>
          <w:p w:rsidR="0011369D" w:rsidRPr="00D3515C" w:rsidRDefault="0011369D" w:rsidP="006242D8">
            <w:pPr>
              <w:shd w:val="clear" w:color="auto" w:fill="FFFFFF"/>
              <w:spacing w:line="300" w:lineRule="atLeast"/>
              <w:ind w:right="540"/>
              <w:jc w:val="both"/>
              <w:rPr>
                <w:rFonts w:ascii="Times New Roman" w:eastAsia="Times New Roman" w:hAnsi="Times New Roman" w:cs="Times New Roman"/>
                <w:b w:val="0"/>
                <w:color w:val="000000"/>
              </w:rPr>
            </w:pPr>
            <w:r w:rsidRPr="006242D8">
              <w:rPr>
                <w:rFonts w:ascii="Times New Roman" w:eastAsia="Times New Roman" w:hAnsi="Times New Roman" w:cs="Times New Roman"/>
                <w:b w:val="0"/>
                <w:color w:val="000000"/>
              </w:rPr>
              <w:t>-</w:t>
            </w:r>
            <w:r w:rsidRPr="00D3515C">
              <w:rPr>
                <w:rFonts w:ascii="Times New Roman" w:eastAsia="Times New Roman" w:hAnsi="Times New Roman" w:cs="Times New Roman"/>
                <w:b w:val="0"/>
                <w:color w:val="000000"/>
              </w:rPr>
              <w:t>Purchases six e-books to be uploaded to an e-reader</w:t>
            </w:r>
          </w:p>
          <w:p w:rsidR="0011369D" w:rsidRPr="00D3515C" w:rsidRDefault="0011369D" w:rsidP="006242D8">
            <w:pPr>
              <w:shd w:val="clear" w:color="auto" w:fill="FFFFFF"/>
              <w:spacing w:line="300" w:lineRule="atLeast"/>
              <w:ind w:right="540"/>
              <w:jc w:val="both"/>
              <w:rPr>
                <w:rFonts w:ascii="Times New Roman" w:eastAsia="Times New Roman" w:hAnsi="Times New Roman" w:cs="Times New Roman"/>
                <w:b w:val="0"/>
                <w:color w:val="000000"/>
              </w:rPr>
            </w:pPr>
            <w:r w:rsidRPr="006242D8">
              <w:rPr>
                <w:rFonts w:ascii="Times New Roman" w:eastAsia="Times New Roman" w:hAnsi="Times New Roman" w:cs="Times New Roman"/>
                <w:b w:val="0"/>
                <w:color w:val="000000"/>
              </w:rPr>
              <w:t>-</w:t>
            </w:r>
            <w:r w:rsidRPr="00D3515C">
              <w:rPr>
                <w:rFonts w:ascii="Times New Roman" w:eastAsia="Times New Roman" w:hAnsi="Times New Roman" w:cs="Times New Roman"/>
                <w:b w:val="0"/>
                <w:color w:val="000000"/>
              </w:rPr>
              <w:t>Provides an e-reader equipped with e-books to a Ghanaian student</w:t>
            </w:r>
          </w:p>
          <w:p w:rsidR="0011369D" w:rsidRPr="00D3515C" w:rsidRDefault="0011369D" w:rsidP="006242D8">
            <w:pPr>
              <w:shd w:val="clear" w:color="auto" w:fill="FFFFFF"/>
              <w:spacing w:line="300" w:lineRule="atLeast"/>
              <w:ind w:right="540"/>
              <w:jc w:val="both"/>
              <w:rPr>
                <w:rFonts w:ascii="Times New Roman" w:eastAsia="Times New Roman" w:hAnsi="Times New Roman" w:cs="Times New Roman"/>
                <w:b w:val="0"/>
                <w:color w:val="000000"/>
              </w:rPr>
            </w:pPr>
            <w:r w:rsidRPr="006242D8">
              <w:rPr>
                <w:rFonts w:ascii="Times New Roman" w:eastAsia="Times New Roman" w:hAnsi="Times New Roman" w:cs="Times New Roman"/>
                <w:b w:val="0"/>
                <w:color w:val="000000"/>
              </w:rPr>
              <w:t>-</w:t>
            </w:r>
            <w:r w:rsidRPr="00D3515C">
              <w:rPr>
                <w:rFonts w:ascii="Times New Roman" w:eastAsia="Times New Roman" w:hAnsi="Times New Roman" w:cs="Times New Roman"/>
                <w:b w:val="0"/>
                <w:color w:val="000000"/>
              </w:rPr>
              <w:t>Provides training to a teacher in the usage of e-readers</w:t>
            </w:r>
          </w:p>
          <w:p w:rsidR="0011369D" w:rsidRPr="006242D8" w:rsidRDefault="0011369D" w:rsidP="006242D8">
            <w:pPr>
              <w:shd w:val="clear" w:color="auto" w:fill="FFFFFF"/>
              <w:spacing w:line="300" w:lineRule="atLeast"/>
              <w:ind w:right="540"/>
              <w:jc w:val="both"/>
              <w:rPr>
                <w:rFonts w:ascii="Times New Roman" w:eastAsia="Times New Roman" w:hAnsi="Times New Roman" w:cs="Times New Roman"/>
                <w:b w:val="0"/>
                <w:color w:val="000000"/>
              </w:rPr>
            </w:pPr>
            <w:r w:rsidRPr="006242D8">
              <w:rPr>
                <w:rFonts w:ascii="Times New Roman" w:eastAsia="Times New Roman" w:hAnsi="Times New Roman" w:cs="Times New Roman"/>
                <w:b w:val="0"/>
                <w:color w:val="000000"/>
              </w:rPr>
              <w:t>-</w:t>
            </w:r>
            <w:r w:rsidRPr="00D3515C">
              <w:rPr>
                <w:rFonts w:ascii="Times New Roman" w:eastAsia="Times New Roman" w:hAnsi="Times New Roman" w:cs="Times New Roman"/>
                <w:b w:val="0"/>
                <w:color w:val="000000"/>
              </w:rPr>
              <w:t>Provides e-readers to a class of Ghanaian children</w:t>
            </w:r>
          </w:p>
          <w:p w:rsidR="006242D8" w:rsidRPr="006242D8" w:rsidRDefault="006242D8" w:rsidP="006242D8">
            <w:pPr>
              <w:shd w:val="clear" w:color="auto" w:fill="FFFFFF"/>
              <w:spacing w:line="300" w:lineRule="atLeast"/>
              <w:ind w:right="540"/>
              <w:jc w:val="both"/>
              <w:rPr>
                <w:rFonts w:ascii="Times New Roman" w:eastAsia="Times New Roman" w:hAnsi="Times New Roman" w:cs="Times New Roman"/>
                <w:b w:val="0"/>
                <w:color w:val="000000"/>
              </w:rPr>
            </w:pPr>
          </w:p>
          <w:p w:rsidR="00F35771" w:rsidRPr="00F35771" w:rsidRDefault="006242D8" w:rsidP="006242D8">
            <w:pPr>
              <w:shd w:val="clear" w:color="auto" w:fill="FFFFFF"/>
              <w:spacing w:line="300" w:lineRule="atLeast"/>
              <w:ind w:right="540"/>
              <w:jc w:val="both"/>
              <w:rPr>
                <w:rFonts w:ascii="Times New Roman" w:eastAsia="Times New Roman" w:hAnsi="Times New Roman" w:cs="Times New Roman"/>
                <w:b w:val="0"/>
                <w:color w:val="000000"/>
              </w:rPr>
            </w:pPr>
            <w:r w:rsidRPr="006242D8">
              <w:rPr>
                <w:rFonts w:ascii="Times New Roman" w:eastAsia="Times New Roman" w:hAnsi="Times New Roman" w:cs="Times New Roman"/>
                <w:b w:val="0"/>
                <w:color w:val="000000"/>
              </w:rPr>
              <w:t>-Provision of office furniture</w:t>
            </w:r>
          </w:p>
        </w:tc>
        <w:tc>
          <w:tcPr>
            <w:tcW w:w="3318" w:type="dxa"/>
          </w:tcPr>
          <w:p w:rsidR="004F4A72" w:rsidRPr="006242D8" w:rsidRDefault="004F4A72" w:rsidP="006242D8">
            <w:pPr>
              <w:jc w:val="both"/>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r w:rsidRPr="006242D8">
              <w:rPr>
                <w:rStyle w:val="style1"/>
                <w:rFonts w:ascii="Times New Roman" w:hAnsi="Times New Roman" w:cs="Times New Roman"/>
                <w:bCs/>
                <w:color w:val="000000"/>
              </w:rPr>
              <w:t>1500</w:t>
            </w:r>
          </w:p>
          <w:p w:rsidR="00F35771" w:rsidRPr="006242D8" w:rsidRDefault="0011369D" w:rsidP="006242D8">
            <w:pPr>
              <w:jc w:val="both"/>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r w:rsidRPr="006242D8">
              <w:rPr>
                <w:rStyle w:val="style1"/>
                <w:rFonts w:ascii="Times New Roman" w:hAnsi="Times New Roman" w:cs="Times New Roman"/>
                <w:bCs/>
                <w:color w:val="000000"/>
              </w:rPr>
              <w:t>2000</w:t>
            </w:r>
          </w:p>
          <w:p w:rsidR="0011369D" w:rsidRPr="006242D8" w:rsidRDefault="0011369D" w:rsidP="006242D8">
            <w:pPr>
              <w:jc w:val="both"/>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p>
          <w:p w:rsidR="0011369D" w:rsidRPr="006242D8" w:rsidRDefault="0011369D" w:rsidP="006242D8">
            <w:pPr>
              <w:jc w:val="both"/>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r w:rsidRPr="006242D8">
              <w:rPr>
                <w:rStyle w:val="style1"/>
                <w:rFonts w:ascii="Times New Roman" w:hAnsi="Times New Roman" w:cs="Times New Roman"/>
                <w:bCs/>
                <w:color w:val="000000"/>
              </w:rPr>
              <w:t>1500</w:t>
            </w:r>
          </w:p>
          <w:p w:rsidR="0011369D" w:rsidRPr="006242D8" w:rsidRDefault="0011369D" w:rsidP="006242D8">
            <w:pPr>
              <w:jc w:val="both"/>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p>
          <w:p w:rsidR="0011369D" w:rsidRPr="006242D8" w:rsidRDefault="0011369D" w:rsidP="006242D8">
            <w:pPr>
              <w:jc w:val="both"/>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r w:rsidRPr="006242D8">
              <w:rPr>
                <w:rStyle w:val="style1"/>
                <w:rFonts w:ascii="Times New Roman" w:hAnsi="Times New Roman" w:cs="Times New Roman"/>
                <w:bCs/>
                <w:color w:val="000000"/>
              </w:rPr>
              <w:t>1000</w:t>
            </w:r>
          </w:p>
          <w:p w:rsidR="0011369D" w:rsidRPr="006242D8" w:rsidRDefault="0011369D" w:rsidP="006242D8">
            <w:pPr>
              <w:jc w:val="both"/>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p>
          <w:p w:rsidR="0011369D" w:rsidRPr="006242D8" w:rsidRDefault="0011369D" w:rsidP="006242D8">
            <w:pPr>
              <w:jc w:val="both"/>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r w:rsidRPr="006242D8">
              <w:rPr>
                <w:rStyle w:val="style1"/>
                <w:rFonts w:ascii="Times New Roman" w:hAnsi="Times New Roman" w:cs="Times New Roman"/>
                <w:bCs/>
                <w:color w:val="000000"/>
              </w:rPr>
              <w:t>1500</w:t>
            </w:r>
          </w:p>
          <w:p w:rsidR="0011369D" w:rsidRPr="006242D8" w:rsidRDefault="0011369D" w:rsidP="006242D8">
            <w:pPr>
              <w:jc w:val="both"/>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p>
          <w:p w:rsidR="0011369D" w:rsidRPr="006242D8" w:rsidRDefault="0011369D" w:rsidP="006242D8">
            <w:pPr>
              <w:jc w:val="both"/>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p>
          <w:p w:rsidR="0011369D" w:rsidRPr="006242D8" w:rsidRDefault="0011369D" w:rsidP="006242D8">
            <w:pPr>
              <w:jc w:val="both"/>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r w:rsidRPr="006242D8">
              <w:rPr>
                <w:rStyle w:val="style1"/>
                <w:rFonts w:ascii="Times New Roman" w:hAnsi="Times New Roman" w:cs="Times New Roman"/>
                <w:bCs/>
                <w:color w:val="000000"/>
              </w:rPr>
              <w:t>4000</w:t>
            </w:r>
          </w:p>
          <w:p w:rsidR="0011369D" w:rsidRPr="006242D8" w:rsidRDefault="0011369D" w:rsidP="006242D8">
            <w:pPr>
              <w:jc w:val="both"/>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p>
          <w:p w:rsidR="0011369D" w:rsidRPr="006242D8" w:rsidRDefault="0011369D" w:rsidP="006242D8">
            <w:pPr>
              <w:jc w:val="both"/>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r w:rsidRPr="006242D8">
              <w:rPr>
                <w:rStyle w:val="style1"/>
                <w:rFonts w:ascii="Times New Roman" w:hAnsi="Times New Roman" w:cs="Times New Roman"/>
                <w:bCs/>
                <w:color w:val="000000"/>
              </w:rPr>
              <w:t>1500</w:t>
            </w:r>
          </w:p>
          <w:p w:rsidR="0011369D" w:rsidRPr="006242D8" w:rsidRDefault="0011369D" w:rsidP="006242D8">
            <w:pPr>
              <w:jc w:val="both"/>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p>
          <w:p w:rsidR="0011369D" w:rsidRPr="006242D8" w:rsidRDefault="0011369D" w:rsidP="006242D8">
            <w:pPr>
              <w:jc w:val="both"/>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r w:rsidRPr="006242D8">
              <w:rPr>
                <w:rStyle w:val="style1"/>
                <w:rFonts w:ascii="Times New Roman" w:hAnsi="Times New Roman" w:cs="Times New Roman"/>
                <w:bCs/>
                <w:color w:val="000000"/>
              </w:rPr>
              <w:t>1500</w:t>
            </w:r>
          </w:p>
          <w:p w:rsidR="0011369D" w:rsidRPr="006242D8" w:rsidRDefault="0011369D" w:rsidP="006242D8">
            <w:pPr>
              <w:jc w:val="both"/>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p>
          <w:p w:rsidR="0011369D" w:rsidRPr="006242D8" w:rsidRDefault="0011369D" w:rsidP="006242D8">
            <w:pPr>
              <w:jc w:val="both"/>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r w:rsidRPr="006242D8">
              <w:rPr>
                <w:rStyle w:val="style1"/>
                <w:rFonts w:ascii="Times New Roman" w:hAnsi="Times New Roman" w:cs="Times New Roman"/>
                <w:bCs/>
                <w:color w:val="000000"/>
              </w:rPr>
              <w:t>1000</w:t>
            </w:r>
          </w:p>
          <w:p w:rsidR="0011369D" w:rsidRPr="006242D8" w:rsidRDefault="0011369D" w:rsidP="006242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11369D" w:rsidRPr="006242D8" w:rsidRDefault="0011369D" w:rsidP="006242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242D8">
              <w:rPr>
                <w:rFonts w:ascii="Times New Roman" w:hAnsi="Times New Roman" w:cs="Times New Roman"/>
              </w:rPr>
              <w:t>1000</w:t>
            </w:r>
          </w:p>
          <w:p w:rsidR="0011369D" w:rsidRPr="006242D8" w:rsidRDefault="0011369D" w:rsidP="006242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11369D" w:rsidRDefault="0011369D" w:rsidP="006242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242D8">
              <w:rPr>
                <w:rFonts w:ascii="Times New Roman" w:hAnsi="Times New Roman" w:cs="Times New Roman"/>
              </w:rPr>
              <w:t>1500</w:t>
            </w:r>
          </w:p>
          <w:p w:rsidR="006242D8" w:rsidRDefault="006242D8" w:rsidP="006242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6242D8" w:rsidRDefault="006242D8" w:rsidP="006242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6242D8" w:rsidRPr="00F35771" w:rsidRDefault="006242D8" w:rsidP="006242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4225</w:t>
            </w:r>
          </w:p>
        </w:tc>
        <w:tc>
          <w:tcPr>
            <w:tcW w:w="1517" w:type="dxa"/>
          </w:tcPr>
          <w:p w:rsidR="004F4A72" w:rsidRPr="006242D8" w:rsidRDefault="004F4A72" w:rsidP="006242D8">
            <w:pPr>
              <w:jc w:val="right"/>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r w:rsidRPr="006242D8">
              <w:rPr>
                <w:rStyle w:val="style1"/>
                <w:rFonts w:ascii="Times New Roman" w:hAnsi="Times New Roman" w:cs="Times New Roman"/>
                <w:bCs/>
                <w:color w:val="000000"/>
              </w:rPr>
              <w:t>1500.00</w:t>
            </w:r>
          </w:p>
          <w:p w:rsidR="0011369D" w:rsidRPr="006242D8" w:rsidRDefault="0011369D" w:rsidP="006242D8">
            <w:pPr>
              <w:jc w:val="right"/>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r w:rsidRPr="006242D8">
              <w:rPr>
                <w:rStyle w:val="style1"/>
                <w:rFonts w:ascii="Times New Roman" w:hAnsi="Times New Roman" w:cs="Times New Roman"/>
                <w:bCs/>
                <w:color w:val="000000"/>
              </w:rPr>
              <w:t>2000.00</w:t>
            </w:r>
          </w:p>
          <w:p w:rsidR="0011369D" w:rsidRPr="006242D8" w:rsidRDefault="0011369D" w:rsidP="006242D8">
            <w:pPr>
              <w:jc w:val="right"/>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p>
          <w:p w:rsidR="0011369D" w:rsidRPr="006242D8" w:rsidRDefault="0011369D" w:rsidP="006242D8">
            <w:pPr>
              <w:jc w:val="right"/>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r w:rsidRPr="006242D8">
              <w:rPr>
                <w:rStyle w:val="style1"/>
                <w:rFonts w:ascii="Times New Roman" w:hAnsi="Times New Roman" w:cs="Times New Roman"/>
                <w:bCs/>
                <w:color w:val="000000"/>
              </w:rPr>
              <w:t>1500.00</w:t>
            </w:r>
          </w:p>
          <w:p w:rsidR="0011369D" w:rsidRPr="006242D8" w:rsidRDefault="0011369D" w:rsidP="006242D8">
            <w:pPr>
              <w:jc w:val="right"/>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p>
          <w:p w:rsidR="0011369D" w:rsidRPr="006242D8" w:rsidRDefault="0011369D" w:rsidP="006242D8">
            <w:pPr>
              <w:jc w:val="right"/>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r w:rsidRPr="006242D8">
              <w:rPr>
                <w:rStyle w:val="style1"/>
                <w:rFonts w:ascii="Times New Roman" w:hAnsi="Times New Roman" w:cs="Times New Roman"/>
                <w:bCs/>
                <w:color w:val="000000"/>
              </w:rPr>
              <w:t>1000.00</w:t>
            </w:r>
          </w:p>
          <w:p w:rsidR="0011369D" w:rsidRPr="006242D8" w:rsidRDefault="0011369D" w:rsidP="006242D8">
            <w:pPr>
              <w:jc w:val="right"/>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p>
          <w:p w:rsidR="0011369D" w:rsidRPr="006242D8" w:rsidRDefault="0011369D" w:rsidP="006242D8">
            <w:pPr>
              <w:jc w:val="right"/>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r w:rsidRPr="006242D8">
              <w:rPr>
                <w:rStyle w:val="style1"/>
                <w:rFonts w:ascii="Times New Roman" w:hAnsi="Times New Roman" w:cs="Times New Roman"/>
                <w:bCs/>
                <w:color w:val="000000"/>
              </w:rPr>
              <w:t>1500.00</w:t>
            </w:r>
          </w:p>
          <w:p w:rsidR="0011369D" w:rsidRPr="006242D8" w:rsidRDefault="0011369D" w:rsidP="006242D8">
            <w:pPr>
              <w:jc w:val="right"/>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p>
          <w:p w:rsidR="0011369D" w:rsidRPr="006242D8" w:rsidRDefault="0011369D" w:rsidP="006242D8">
            <w:pPr>
              <w:jc w:val="right"/>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r w:rsidRPr="006242D8">
              <w:rPr>
                <w:rStyle w:val="style1"/>
                <w:rFonts w:ascii="Times New Roman" w:hAnsi="Times New Roman" w:cs="Times New Roman"/>
                <w:bCs/>
                <w:color w:val="000000"/>
              </w:rPr>
              <w:t>4000.00</w:t>
            </w:r>
          </w:p>
          <w:p w:rsidR="0011369D" w:rsidRPr="006242D8" w:rsidRDefault="0011369D" w:rsidP="006242D8">
            <w:pPr>
              <w:jc w:val="right"/>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p>
          <w:p w:rsidR="0011369D" w:rsidRPr="006242D8" w:rsidRDefault="0011369D" w:rsidP="006242D8">
            <w:pPr>
              <w:jc w:val="right"/>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r w:rsidRPr="006242D8">
              <w:rPr>
                <w:rStyle w:val="style1"/>
                <w:rFonts w:ascii="Times New Roman" w:hAnsi="Times New Roman" w:cs="Times New Roman"/>
                <w:bCs/>
                <w:color w:val="000000"/>
              </w:rPr>
              <w:t>1500.00</w:t>
            </w:r>
          </w:p>
          <w:p w:rsidR="0011369D" w:rsidRPr="006242D8" w:rsidRDefault="0011369D" w:rsidP="006242D8">
            <w:pPr>
              <w:jc w:val="right"/>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p>
          <w:p w:rsidR="0011369D" w:rsidRPr="006242D8" w:rsidRDefault="0011369D" w:rsidP="006242D8">
            <w:pPr>
              <w:jc w:val="right"/>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r w:rsidRPr="006242D8">
              <w:rPr>
                <w:rStyle w:val="style1"/>
                <w:rFonts w:ascii="Times New Roman" w:hAnsi="Times New Roman" w:cs="Times New Roman"/>
                <w:bCs/>
                <w:color w:val="000000"/>
              </w:rPr>
              <w:t>1500.00</w:t>
            </w:r>
          </w:p>
          <w:p w:rsidR="0011369D" w:rsidRPr="006242D8" w:rsidRDefault="0011369D" w:rsidP="006242D8">
            <w:pPr>
              <w:jc w:val="right"/>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p>
          <w:p w:rsidR="0011369D" w:rsidRPr="006242D8" w:rsidRDefault="0011369D" w:rsidP="006242D8">
            <w:pPr>
              <w:jc w:val="right"/>
              <w:cnfStyle w:val="000000010000" w:firstRow="0" w:lastRow="0" w:firstColumn="0" w:lastColumn="0" w:oddVBand="0" w:evenVBand="0" w:oddHBand="0" w:evenHBand="1" w:firstRowFirstColumn="0" w:firstRowLastColumn="0" w:lastRowFirstColumn="0" w:lastRowLastColumn="0"/>
              <w:rPr>
                <w:rStyle w:val="style1"/>
                <w:rFonts w:ascii="Times New Roman" w:hAnsi="Times New Roman" w:cs="Times New Roman"/>
                <w:bCs/>
                <w:color w:val="000000"/>
              </w:rPr>
            </w:pPr>
            <w:r w:rsidRPr="006242D8">
              <w:rPr>
                <w:rStyle w:val="style1"/>
                <w:rFonts w:ascii="Times New Roman" w:hAnsi="Times New Roman" w:cs="Times New Roman"/>
                <w:bCs/>
                <w:color w:val="000000"/>
              </w:rPr>
              <w:t>1000.00</w:t>
            </w:r>
          </w:p>
          <w:p w:rsidR="0011369D" w:rsidRPr="006242D8" w:rsidRDefault="0011369D" w:rsidP="006242D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11369D" w:rsidRPr="006242D8" w:rsidRDefault="0011369D" w:rsidP="006242D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242D8">
              <w:rPr>
                <w:rFonts w:ascii="Times New Roman" w:hAnsi="Times New Roman" w:cs="Times New Roman"/>
              </w:rPr>
              <w:t>1000.00</w:t>
            </w:r>
          </w:p>
          <w:p w:rsidR="0011369D" w:rsidRPr="006242D8" w:rsidRDefault="0011369D" w:rsidP="006242D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11369D" w:rsidRPr="006242D8" w:rsidRDefault="0011369D" w:rsidP="006242D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242D8">
              <w:rPr>
                <w:rFonts w:ascii="Times New Roman" w:hAnsi="Times New Roman" w:cs="Times New Roman"/>
              </w:rPr>
              <w:t>1500.00</w:t>
            </w:r>
          </w:p>
          <w:p w:rsidR="00F35771" w:rsidRPr="006242D8" w:rsidRDefault="0011369D" w:rsidP="006242D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242D8">
              <w:rPr>
                <w:rFonts w:ascii="Times New Roman" w:hAnsi="Times New Roman" w:cs="Times New Roman"/>
              </w:rPr>
              <w:t>1500</w:t>
            </w:r>
            <w:r w:rsidR="006242D8" w:rsidRPr="006242D8">
              <w:rPr>
                <w:rFonts w:ascii="Times New Roman" w:hAnsi="Times New Roman" w:cs="Times New Roman"/>
              </w:rPr>
              <w:t>.00</w:t>
            </w:r>
          </w:p>
          <w:p w:rsidR="006242D8" w:rsidRPr="00F35771" w:rsidRDefault="006242D8" w:rsidP="006242D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242D8">
              <w:rPr>
                <w:rFonts w:ascii="Times New Roman" w:hAnsi="Times New Roman" w:cs="Times New Roman"/>
              </w:rPr>
              <w:t>4225.00</w:t>
            </w:r>
          </w:p>
        </w:tc>
      </w:tr>
      <w:tr w:rsidR="00F35771" w:rsidRPr="00F35771" w:rsidTr="00113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1" w:type="dxa"/>
          </w:tcPr>
          <w:p w:rsidR="00F35771" w:rsidRPr="00F35771" w:rsidRDefault="00F35771" w:rsidP="006242D8">
            <w:pPr>
              <w:jc w:val="both"/>
              <w:rPr>
                <w:rFonts w:ascii="Times New Roman" w:hAnsi="Times New Roman" w:cs="Times New Roman"/>
                <w:b w:val="0"/>
              </w:rPr>
            </w:pPr>
            <w:r w:rsidRPr="00F35771">
              <w:rPr>
                <w:rFonts w:ascii="Times New Roman" w:hAnsi="Times New Roman" w:cs="Times New Roman"/>
                <w:b w:val="0"/>
              </w:rPr>
              <w:t>Sub-total</w:t>
            </w:r>
          </w:p>
        </w:tc>
        <w:tc>
          <w:tcPr>
            <w:tcW w:w="3318" w:type="dxa"/>
          </w:tcPr>
          <w:p w:rsidR="00F35771" w:rsidRPr="00F35771" w:rsidRDefault="00F35771" w:rsidP="006242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17" w:type="dxa"/>
          </w:tcPr>
          <w:p w:rsidR="00F35771" w:rsidRPr="00F35771" w:rsidRDefault="006242D8" w:rsidP="006242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42D8">
              <w:rPr>
                <w:rFonts w:ascii="Times New Roman" w:hAnsi="Times New Roman" w:cs="Times New Roman"/>
              </w:rPr>
              <w:t>22225</w:t>
            </w:r>
            <w:r w:rsidR="00F35771" w:rsidRPr="00F35771">
              <w:rPr>
                <w:rFonts w:ascii="Times New Roman" w:hAnsi="Times New Roman" w:cs="Times New Roman"/>
              </w:rPr>
              <w:t>.00</w:t>
            </w:r>
          </w:p>
        </w:tc>
      </w:tr>
      <w:tr w:rsidR="00F35771" w:rsidRPr="00F35771" w:rsidTr="001136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1" w:type="dxa"/>
          </w:tcPr>
          <w:p w:rsidR="00F35771" w:rsidRPr="00F35771" w:rsidRDefault="00F35771" w:rsidP="006242D8">
            <w:pPr>
              <w:jc w:val="both"/>
              <w:rPr>
                <w:rFonts w:ascii="Times New Roman" w:hAnsi="Times New Roman" w:cs="Times New Roman"/>
                <w:b w:val="0"/>
                <w:u w:val="single"/>
              </w:rPr>
            </w:pPr>
          </w:p>
        </w:tc>
        <w:tc>
          <w:tcPr>
            <w:tcW w:w="3318" w:type="dxa"/>
          </w:tcPr>
          <w:p w:rsidR="00F35771" w:rsidRPr="00F35771" w:rsidRDefault="00F35771" w:rsidP="006242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517" w:type="dxa"/>
          </w:tcPr>
          <w:p w:rsidR="00F35771" w:rsidRPr="00F35771" w:rsidRDefault="00F35771" w:rsidP="006242D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F35771" w:rsidRPr="00F35771" w:rsidTr="00113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1" w:type="dxa"/>
          </w:tcPr>
          <w:p w:rsidR="00F35771" w:rsidRPr="00F35771" w:rsidRDefault="00F35771" w:rsidP="006242D8">
            <w:pPr>
              <w:jc w:val="both"/>
              <w:rPr>
                <w:rFonts w:ascii="Times New Roman" w:hAnsi="Times New Roman" w:cs="Times New Roman"/>
                <w:b w:val="0"/>
              </w:rPr>
            </w:pPr>
            <w:r w:rsidRPr="00F35771">
              <w:rPr>
                <w:rFonts w:ascii="Times New Roman" w:hAnsi="Times New Roman" w:cs="Times New Roman"/>
                <w:b w:val="0"/>
              </w:rPr>
              <w:t>7.DOCUMENTATION  AND REPORTING</w:t>
            </w:r>
          </w:p>
        </w:tc>
        <w:tc>
          <w:tcPr>
            <w:tcW w:w="3318" w:type="dxa"/>
          </w:tcPr>
          <w:p w:rsidR="00F35771" w:rsidRPr="00F35771" w:rsidRDefault="00F35771" w:rsidP="006242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17" w:type="dxa"/>
          </w:tcPr>
          <w:p w:rsidR="00F35771" w:rsidRPr="00F35771" w:rsidRDefault="00F35771" w:rsidP="006242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35771" w:rsidRPr="00F35771" w:rsidTr="001136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1" w:type="dxa"/>
          </w:tcPr>
          <w:p w:rsidR="00F35771" w:rsidRPr="00F35771" w:rsidRDefault="00F35771" w:rsidP="006242D8">
            <w:pPr>
              <w:jc w:val="both"/>
              <w:rPr>
                <w:rFonts w:ascii="Times New Roman" w:hAnsi="Times New Roman" w:cs="Times New Roman"/>
                <w:b w:val="0"/>
              </w:rPr>
            </w:pPr>
            <w:r w:rsidRPr="00F35771">
              <w:rPr>
                <w:rFonts w:ascii="Times New Roman" w:hAnsi="Times New Roman" w:cs="Times New Roman"/>
                <w:b w:val="0"/>
              </w:rPr>
              <w:t>-Report</w:t>
            </w:r>
          </w:p>
          <w:p w:rsidR="00F35771" w:rsidRPr="00F35771" w:rsidRDefault="00F35771" w:rsidP="006242D8">
            <w:pPr>
              <w:jc w:val="both"/>
              <w:rPr>
                <w:rFonts w:ascii="Times New Roman" w:hAnsi="Times New Roman" w:cs="Times New Roman"/>
                <w:b w:val="0"/>
              </w:rPr>
            </w:pPr>
            <w:r w:rsidRPr="00F35771">
              <w:rPr>
                <w:rFonts w:ascii="Times New Roman" w:hAnsi="Times New Roman" w:cs="Times New Roman"/>
                <w:b w:val="0"/>
              </w:rPr>
              <w:t>-Photo story</w:t>
            </w:r>
          </w:p>
          <w:p w:rsidR="00F35771" w:rsidRPr="00F35771" w:rsidRDefault="00F35771" w:rsidP="006242D8">
            <w:pPr>
              <w:jc w:val="both"/>
              <w:rPr>
                <w:rFonts w:ascii="Times New Roman" w:hAnsi="Times New Roman" w:cs="Times New Roman"/>
                <w:b w:val="0"/>
              </w:rPr>
            </w:pPr>
            <w:r w:rsidRPr="00F35771">
              <w:rPr>
                <w:rFonts w:ascii="Times New Roman" w:hAnsi="Times New Roman" w:cs="Times New Roman"/>
                <w:b w:val="0"/>
              </w:rPr>
              <w:t>-Video documentary</w:t>
            </w:r>
          </w:p>
          <w:p w:rsidR="00F35771" w:rsidRPr="00F35771" w:rsidRDefault="00F35771" w:rsidP="006242D8">
            <w:pPr>
              <w:jc w:val="both"/>
              <w:rPr>
                <w:rFonts w:ascii="Times New Roman" w:hAnsi="Times New Roman" w:cs="Times New Roman"/>
                <w:b w:val="0"/>
              </w:rPr>
            </w:pPr>
            <w:r w:rsidRPr="00F35771">
              <w:rPr>
                <w:rFonts w:ascii="Times New Roman" w:hAnsi="Times New Roman" w:cs="Times New Roman"/>
                <w:b w:val="0"/>
              </w:rPr>
              <w:t>-Administration</w:t>
            </w:r>
          </w:p>
        </w:tc>
        <w:tc>
          <w:tcPr>
            <w:tcW w:w="3318" w:type="dxa"/>
          </w:tcPr>
          <w:p w:rsidR="00F35771" w:rsidRPr="00F35771" w:rsidRDefault="00B050E9" w:rsidP="006242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242D8">
              <w:rPr>
                <w:rFonts w:ascii="Times New Roman" w:hAnsi="Times New Roman" w:cs="Times New Roman"/>
              </w:rPr>
              <w:t>200</w:t>
            </w:r>
          </w:p>
          <w:p w:rsidR="00F35771" w:rsidRPr="00F35771" w:rsidRDefault="00B050E9" w:rsidP="006242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242D8">
              <w:rPr>
                <w:rFonts w:ascii="Times New Roman" w:hAnsi="Times New Roman" w:cs="Times New Roman"/>
              </w:rPr>
              <w:t>20</w:t>
            </w:r>
            <w:r w:rsidR="00F35771" w:rsidRPr="00F35771">
              <w:rPr>
                <w:rFonts w:ascii="Times New Roman" w:hAnsi="Times New Roman" w:cs="Times New Roman"/>
              </w:rPr>
              <w:t>0</w:t>
            </w:r>
          </w:p>
          <w:p w:rsidR="00F35771" w:rsidRPr="00F35771" w:rsidRDefault="00F35771" w:rsidP="006242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35771">
              <w:rPr>
                <w:rFonts w:ascii="Times New Roman" w:hAnsi="Times New Roman" w:cs="Times New Roman"/>
              </w:rPr>
              <w:t>300</w:t>
            </w:r>
          </w:p>
          <w:p w:rsidR="00F35771" w:rsidRPr="00F35771" w:rsidRDefault="00F35771" w:rsidP="006242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35771">
              <w:rPr>
                <w:rFonts w:ascii="Times New Roman" w:hAnsi="Times New Roman" w:cs="Times New Roman"/>
              </w:rPr>
              <w:t>300</w:t>
            </w:r>
          </w:p>
        </w:tc>
        <w:tc>
          <w:tcPr>
            <w:tcW w:w="1517" w:type="dxa"/>
          </w:tcPr>
          <w:p w:rsidR="00F35771" w:rsidRPr="00F35771" w:rsidRDefault="00B050E9" w:rsidP="006242D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242D8">
              <w:rPr>
                <w:rFonts w:ascii="Times New Roman" w:hAnsi="Times New Roman" w:cs="Times New Roman"/>
              </w:rPr>
              <w:t>200</w:t>
            </w:r>
            <w:r w:rsidR="00F35771" w:rsidRPr="00F35771">
              <w:rPr>
                <w:rFonts w:ascii="Times New Roman" w:hAnsi="Times New Roman" w:cs="Times New Roman"/>
              </w:rPr>
              <w:t>.00</w:t>
            </w:r>
          </w:p>
          <w:p w:rsidR="00F35771" w:rsidRPr="00F35771" w:rsidRDefault="00B050E9" w:rsidP="006242D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242D8">
              <w:rPr>
                <w:rFonts w:ascii="Times New Roman" w:hAnsi="Times New Roman" w:cs="Times New Roman"/>
              </w:rPr>
              <w:t>20</w:t>
            </w:r>
            <w:r w:rsidR="00F35771" w:rsidRPr="00F35771">
              <w:rPr>
                <w:rFonts w:ascii="Times New Roman" w:hAnsi="Times New Roman" w:cs="Times New Roman"/>
              </w:rPr>
              <w:t>0.00</w:t>
            </w:r>
          </w:p>
          <w:p w:rsidR="00F35771" w:rsidRPr="00F35771" w:rsidRDefault="00F35771" w:rsidP="006242D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35771">
              <w:rPr>
                <w:rFonts w:ascii="Times New Roman" w:hAnsi="Times New Roman" w:cs="Times New Roman"/>
              </w:rPr>
              <w:t>300.00</w:t>
            </w:r>
          </w:p>
          <w:p w:rsidR="00F35771" w:rsidRPr="00F35771" w:rsidRDefault="00F35771" w:rsidP="006242D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35771">
              <w:rPr>
                <w:rFonts w:ascii="Times New Roman" w:hAnsi="Times New Roman" w:cs="Times New Roman"/>
              </w:rPr>
              <w:t>300.00</w:t>
            </w:r>
          </w:p>
        </w:tc>
      </w:tr>
      <w:tr w:rsidR="00F35771" w:rsidRPr="00F35771" w:rsidTr="00113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1" w:type="dxa"/>
          </w:tcPr>
          <w:p w:rsidR="00F35771" w:rsidRPr="00F35771" w:rsidRDefault="00F35771" w:rsidP="006242D8">
            <w:pPr>
              <w:jc w:val="both"/>
              <w:rPr>
                <w:rFonts w:ascii="Times New Roman" w:hAnsi="Times New Roman" w:cs="Times New Roman"/>
                <w:b w:val="0"/>
              </w:rPr>
            </w:pPr>
            <w:r w:rsidRPr="00F35771">
              <w:rPr>
                <w:rFonts w:ascii="Times New Roman" w:hAnsi="Times New Roman" w:cs="Times New Roman"/>
                <w:b w:val="0"/>
              </w:rPr>
              <w:t>Sub-total</w:t>
            </w:r>
          </w:p>
        </w:tc>
        <w:tc>
          <w:tcPr>
            <w:tcW w:w="3318" w:type="dxa"/>
          </w:tcPr>
          <w:p w:rsidR="00F35771" w:rsidRPr="00F35771" w:rsidRDefault="00F35771" w:rsidP="006242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17" w:type="dxa"/>
          </w:tcPr>
          <w:p w:rsidR="00F35771" w:rsidRPr="00F35771" w:rsidRDefault="00B050E9" w:rsidP="006242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42D8">
              <w:rPr>
                <w:rFonts w:ascii="Times New Roman" w:hAnsi="Times New Roman" w:cs="Times New Roman"/>
              </w:rPr>
              <w:t>1000</w:t>
            </w:r>
            <w:r w:rsidR="00F35771" w:rsidRPr="00F35771">
              <w:rPr>
                <w:rFonts w:ascii="Times New Roman" w:hAnsi="Times New Roman" w:cs="Times New Roman"/>
              </w:rPr>
              <w:t>.00</w:t>
            </w:r>
          </w:p>
        </w:tc>
      </w:tr>
      <w:tr w:rsidR="00F35771" w:rsidRPr="00F35771" w:rsidTr="001136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1" w:type="dxa"/>
          </w:tcPr>
          <w:p w:rsidR="00F35771" w:rsidRPr="00F35771" w:rsidRDefault="00F35771" w:rsidP="006242D8">
            <w:pPr>
              <w:jc w:val="both"/>
              <w:rPr>
                <w:rFonts w:ascii="Times New Roman" w:hAnsi="Times New Roman" w:cs="Times New Roman"/>
                <w:b w:val="0"/>
              </w:rPr>
            </w:pPr>
            <w:r w:rsidRPr="00F35771">
              <w:rPr>
                <w:rFonts w:ascii="Times New Roman" w:hAnsi="Times New Roman" w:cs="Times New Roman"/>
                <w:b w:val="0"/>
              </w:rPr>
              <w:t>8.PERSONEL ALLOWANCE</w:t>
            </w:r>
          </w:p>
        </w:tc>
        <w:tc>
          <w:tcPr>
            <w:tcW w:w="3318" w:type="dxa"/>
          </w:tcPr>
          <w:p w:rsidR="00F35771" w:rsidRPr="00F35771" w:rsidRDefault="00F35771" w:rsidP="006242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517" w:type="dxa"/>
          </w:tcPr>
          <w:p w:rsidR="00F35771" w:rsidRPr="00F35771" w:rsidRDefault="00F35771" w:rsidP="006242D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F35771" w:rsidRPr="00F35771" w:rsidTr="00113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1" w:type="dxa"/>
          </w:tcPr>
          <w:p w:rsidR="00F35771" w:rsidRPr="006242D8" w:rsidRDefault="00F35771" w:rsidP="006242D8">
            <w:pPr>
              <w:jc w:val="both"/>
              <w:rPr>
                <w:rFonts w:ascii="Times New Roman" w:hAnsi="Times New Roman" w:cs="Times New Roman"/>
                <w:b w:val="0"/>
              </w:rPr>
            </w:pPr>
            <w:r w:rsidRPr="00F35771">
              <w:rPr>
                <w:rFonts w:ascii="Times New Roman" w:hAnsi="Times New Roman" w:cs="Times New Roman"/>
                <w:b w:val="0"/>
              </w:rPr>
              <w:t xml:space="preserve">Project management </w:t>
            </w:r>
          </w:p>
          <w:p w:rsidR="00B050E9" w:rsidRPr="006242D8" w:rsidRDefault="00B050E9" w:rsidP="006242D8">
            <w:pPr>
              <w:jc w:val="both"/>
              <w:rPr>
                <w:rFonts w:ascii="Times New Roman" w:hAnsi="Times New Roman" w:cs="Times New Roman"/>
                <w:b w:val="0"/>
              </w:rPr>
            </w:pPr>
            <w:r w:rsidRPr="006242D8">
              <w:rPr>
                <w:rFonts w:ascii="Times New Roman" w:hAnsi="Times New Roman" w:cs="Times New Roman"/>
                <w:b w:val="0"/>
              </w:rPr>
              <w:t xml:space="preserve">-project coordinator </w:t>
            </w:r>
          </w:p>
          <w:p w:rsidR="00B050E9" w:rsidRPr="006242D8" w:rsidRDefault="00B050E9" w:rsidP="006242D8">
            <w:pPr>
              <w:jc w:val="both"/>
              <w:rPr>
                <w:rFonts w:ascii="Times New Roman" w:hAnsi="Times New Roman" w:cs="Times New Roman"/>
                <w:b w:val="0"/>
              </w:rPr>
            </w:pPr>
            <w:r w:rsidRPr="006242D8">
              <w:rPr>
                <w:rFonts w:ascii="Times New Roman" w:hAnsi="Times New Roman" w:cs="Times New Roman"/>
                <w:b w:val="0"/>
              </w:rPr>
              <w:t>-finance officer</w:t>
            </w:r>
          </w:p>
          <w:p w:rsidR="00B050E9" w:rsidRPr="00F35771" w:rsidRDefault="00B050E9" w:rsidP="006242D8">
            <w:pPr>
              <w:jc w:val="both"/>
              <w:rPr>
                <w:rFonts w:ascii="Times New Roman" w:hAnsi="Times New Roman" w:cs="Times New Roman"/>
                <w:b w:val="0"/>
              </w:rPr>
            </w:pPr>
            <w:r w:rsidRPr="006242D8">
              <w:rPr>
                <w:rFonts w:ascii="Times New Roman" w:hAnsi="Times New Roman" w:cs="Times New Roman"/>
                <w:b w:val="0"/>
              </w:rPr>
              <w:t>-monitoring and evaluation officer</w:t>
            </w:r>
          </w:p>
        </w:tc>
        <w:tc>
          <w:tcPr>
            <w:tcW w:w="3318" w:type="dxa"/>
          </w:tcPr>
          <w:p w:rsidR="00B050E9" w:rsidRPr="006242D8" w:rsidRDefault="00B050E9" w:rsidP="006242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35771" w:rsidRPr="006242D8" w:rsidRDefault="00B050E9" w:rsidP="006242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42D8">
              <w:rPr>
                <w:rFonts w:ascii="Times New Roman" w:hAnsi="Times New Roman" w:cs="Times New Roman"/>
              </w:rPr>
              <w:t>1</w:t>
            </w:r>
            <w:r w:rsidR="00F35771" w:rsidRPr="00F35771">
              <w:rPr>
                <w:rFonts w:ascii="Times New Roman" w:hAnsi="Times New Roman" w:cs="Times New Roman"/>
              </w:rPr>
              <w:t>5</w:t>
            </w:r>
            <w:r w:rsidRPr="006242D8">
              <w:rPr>
                <w:rFonts w:ascii="Times New Roman" w:hAnsi="Times New Roman" w:cs="Times New Roman"/>
              </w:rPr>
              <w:t>0x</w:t>
            </w:r>
            <w:r w:rsidR="00F35771" w:rsidRPr="00F35771">
              <w:rPr>
                <w:rFonts w:ascii="Times New Roman" w:hAnsi="Times New Roman" w:cs="Times New Roman"/>
              </w:rPr>
              <w:t xml:space="preserve"> 1 </w:t>
            </w:r>
            <w:r w:rsidRPr="006242D8">
              <w:rPr>
                <w:rFonts w:ascii="Times New Roman" w:hAnsi="Times New Roman" w:cs="Times New Roman"/>
              </w:rPr>
              <w:t xml:space="preserve">x 12 </w:t>
            </w:r>
            <w:r w:rsidR="00F35771" w:rsidRPr="00F35771">
              <w:rPr>
                <w:rFonts w:ascii="Times New Roman" w:hAnsi="Times New Roman" w:cs="Times New Roman"/>
              </w:rPr>
              <w:t>month</w:t>
            </w:r>
            <w:r w:rsidRPr="006242D8">
              <w:rPr>
                <w:rFonts w:ascii="Times New Roman" w:hAnsi="Times New Roman" w:cs="Times New Roman"/>
              </w:rPr>
              <w:t>s</w:t>
            </w:r>
          </w:p>
          <w:p w:rsidR="00B050E9" w:rsidRPr="006242D8" w:rsidRDefault="00B050E9" w:rsidP="006242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42D8">
              <w:rPr>
                <w:rFonts w:ascii="Times New Roman" w:hAnsi="Times New Roman" w:cs="Times New Roman"/>
              </w:rPr>
              <w:t>100x1x12months</w:t>
            </w:r>
          </w:p>
          <w:p w:rsidR="00B050E9" w:rsidRPr="00F35771" w:rsidRDefault="00B050E9" w:rsidP="006242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42D8">
              <w:rPr>
                <w:rFonts w:ascii="Times New Roman" w:hAnsi="Times New Roman" w:cs="Times New Roman"/>
              </w:rPr>
              <w:t>100x1xmonths</w:t>
            </w:r>
          </w:p>
        </w:tc>
        <w:tc>
          <w:tcPr>
            <w:tcW w:w="1517" w:type="dxa"/>
          </w:tcPr>
          <w:p w:rsidR="00B050E9" w:rsidRPr="006242D8" w:rsidRDefault="00F35771" w:rsidP="006242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5771">
              <w:rPr>
                <w:rFonts w:ascii="Times New Roman" w:hAnsi="Times New Roman" w:cs="Times New Roman"/>
              </w:rPr>
              <w:t xml:space="preserve">    </w:t>
            </w:r>
          </w:p>
          <w:p w:rsidR="00F35771" w:rsidRPr="006242D8" w:rsidRDefault="00B050E9" w:rsidP="006242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42D8">
              <w:rPr>
                <w:rFonts w:ascii="Times New Roman" w:hAnsi="Times New Roman" w:cs="Times New Roman"/>
              </w:rPr>
              <w:t>18</w:t>
            </w:r>
            <w:r w:rsidR="00F35771" w:rsidRPr="00F35771">
              <w:rPr>
                <w:rFonts w:ascii="Times New Roman" w:hAnsi="Times New Roman" w:cs="Times New Roman"/>
              </w:rPr>
              <w:t>00.00</w:t>
            </w:r>
          </w:p>
          <w:p w:rsidR="00B050E9" w:rsidRPr="006242D8" w:rsidRDefault="00B050E9" w:rsidP="006242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42D8">
              <w:rPr>
                <w:rFonts w:ascii="Times New Roman" w:hAnsi="Times New Roman" w:cs="Times New Roman"/>
              </w:rPr>
              <w:t>1200.00</w:t>
            </w:r>
          </w:p>
          <w:p w:rsidR="00B050E9" w:rsidRPr="00F35771" w:rsidRDefault="00B050E9" w:rsidP="006242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242D8">
              <w:rPr>
                <w:rFonts w:ascii="Times New Roman" w:hAnsi="Times New Roman" w:cs="Times New Roman"/>
              </w:rPr>
              <w:t>1200.00</w:t>
            </w:r>
          </w:p>
        </w:tc>
      </w:tr>
      <w:tr w:rsidR="00F35771" w:rsidRPr="00F35771" w:rsidTr="001136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1" w:type="dxa"/>
          </w:tcPr>
          <w:p w:rsidR="00F35771" w:rsidRPr="00F35771" w:rsidRDefault="00F35771" w:rsidP="006242D8">
            <w:pPr>
              <w:jc w:val="both"/>
              <w:rPr>
                <w:rFonts w:ascii="Times New Roman" w:hAnsi="Times New Roman" w:cs="Times New Roman"/>
                <w:b w:val="0"/>
              </w:rPr>
            </w:pPr>
            <w:r w:rsidRPr="00F35771">
              <w:rPr>
                <w:rFonts w:ascii="Times New Roman" w:hAnsi="Times New Roman" w:cs="Times New Roman"/>
                <w:b w:val="0"/>
              </w:rPr>
              <w:t>Sub-total</w:t>
            </w:r>
          </w:p>
        </w:tc>
        <w:tc>
          <w:tcPr>
            <w:tcW w:w="3318" w:type="dxa"/>
          </w:tcPr>
          <w:p w:rsidR="00F35771" w:rsidRPr="00F35771" w:rsidRDefault="00F35771" w:rsidP="006242D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517" w:type="dxa"/>
          </w:tcPr>
          <w:p w:rsidR="00F35771" w:rsidRPr="00F35771" w:rsidRDefault="00B050E9" w:rsidP="006242D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242D8">
              <w:rPr>
                <w:rFonts w:ascii="Times New Roman" w:hAnsi="Times New Roman" w:cs="Times New Roman"/>
              </w:rPr>
              <w:t xml:space="preserve">   42</w:t>
            </w:r>
            <w:r w:rsidR="00F35771" w:rsidRPr="00F35771">
              <w:rPr>
                <w:rFonts w:ascii="Times New Roman" w:hAnsi="Times New Roman" w:cs="Times New Roman"/>
              </w:rPr>
              <w:t>00.00</w:t>
            </w:r>
          </w:p>
        </w:tc>
      </w:tr>
      <w:tr w:rsidR="00F35771" w:rsidRPr="00F35771" w:rsidTr="00113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1" w:type="dxa"/>
          </w:tcPr>
          <w:p w:rsidR="00F35771" w:rsidRPr="00F35771" w:rsidRDefault="00F35771" w:rsidP="006242D8">
            <w:pPr>
              <w:jc w:val="both"/>
              <w:rPr>
                <w:rFonts w:ascii="Times New Roman" w:hAnsi="Times New Roman" w:cs="Times New Roman"/>
                <w:b w:val="0"/>
              </w:rPr>
            </w:pPr>
            <w:r w:rsidRPr="00F35771">
              <w:rPr>
                <w:rFonts w:ascii="Times New Roman" w:hAnsi="Times New Roman" w:cs="Times New Roman"/>
                <w:b w:val="0"/>
              </w:rPr>
              <w:t>GRAND TOTAL</w:t>
            </w:r>
          </w:p>
        </w:tc>
        <w:tc>
          <w:tcPr>
            <w:tcW w:w="3318" w:type="dxa"/>
          </w:tcPr>
          <w:p w:rsidR="00F35771" w:rsidRPr="00F35771" w:rsidRDefault="00F35771" w:rsidP="006242D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17" w:type="dxa"/>
          </w:tcPr>
          <w:p w:rsidR="00F35771" w:rsidRPr="00F35771" w:rsidRDefault="00F35771" w:rsidP="006242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5771">
              <w:rPr>
                <w:rFonts w:ascii="Times New Roman" w:hAnsi="Times New Roman" w:cs="Times New Roman"/>
              </w:rPr>
              <w:t xml:space="preserve">  </w:t>
            </w:r>
            <w:r w:rsidR="006242D8" w:rsidRPr="006242D8">
              <w:rPr>
                <w:rFonts w:ascii="Times New Roman" w:hAnsi="Times New Roman" w:cs="Times New Roman"/>
              </w:rPr>
              <w:t>30</w:t>
            </w:r>
            <w:r w:rsidRPr="00F35771">
              <w:rPr>
                <w:rFonts w:ascii="Times New Roman" w:hAnsi="Times New Roman" w:cs="Times New Roman"/>
              </w:rPr>
              <w:t>,000.00</w:t>
            </w:r>
            <w:r w:rsidR="00921D88">
              <w:rPr>
                <w:rFonts w:ascii="Times New Roman" w:hAnsi="Times New Roman"/>
                <w:bCs/>
                <w:color w:val="000000"/>
                <w:sz w:val="24"/>
                <w:szCs w:val="24"/>
              </w:rPr>
              <w:t xml:space="preserve"> EUR</w:t>
            </w:r>
          </w:p>
        </w:tc>
      </w:tr>
    </w:tbl>
    <w:p w:rsidR="00F35771" w:rsidRPr="00F35771" w:rsidRDefault="00F35771" w:rsidP="006242D8">
      <w:pPr>
        <w:jc w:val="both"/>
        <w:rPr>
          <w:rFonts w:ascii="Times New Roman" w:eastAsiaTheme="minorEastAsia" w:hAnsi="Times New Roman" w:cs="Times New Roman"/>
        </w:rPr>
      </w:pPr>
    </w:p>
    <w:p w:rsidR="000A7BAE" w:rsidRPr="006242D8" w:rsidRDefault="000A7BAE" w:rsidP="006242D8">
      <w:pPr>
        <w:pStyle w:val="paragraphstyle5"/>
        <w:shd w:val="clear" w:color="auto" w:fill="FFFFFF"/>
        <w:spacing w:before="0" w:beforeAutospacing="0" w:after="0" w:afterAutospacing="0" w:line="255" w:lineRule="atLeast"/>
        <w:ind w:right="540"/>
        <w:jc w:val="both"/>
        <w:rPr>
          <w:rFonts w:ascii="Verdana" w:hAnsi="Verdana"/>
          <w:i/>
          <w:iCs/>
          <w:color w:val="000000"/>
        </w:rPr>
      </w:pPr>
    </w:p>
    <w:p w:rsidR="000A7BAE" w:rsidRPr="006242D8" w:rsidRDefault="000A7BAE" w:rsidP="006242D8">
      <w:pPr>
        <w:pStyle w:val="paragraphstyle5"/>
        <w:shd w:val="clear" w:color="auto" w:fill="FFFFFF"/>
        <w:spacing w:before="0" w:beforeAutospacing="0" w:after="0" w:afterAutospacing="0" w:line="255" w:lineRule="atLeast"/>
        <w:ind w:right="540"/>
        <w:jc w:val="both"/>
        <w:rPr>
          <w:rFonts w:ascii="Verdana" w:hAnsi="Verdana"/>
          <w:i/>
          <w:iCs/>
          <w:color w:val="000000"/>
        </w:rPr>
      </w:pPr>
    </w:p>
    <w:p w:rsidR="000A7BAE" w:rsidRPr="006242D8" w:rsidRDefault="000A7BAE" w:rsidP="006242D8">
      <w:pPr>
        <w:pStyle w:val="paragraphstyle5"/>
        <w:shd w:val="clear" w:color="auto" w:fill="FFFFFF"/>
        <w:spacing w:before="0" w:beforeAutospacing="0" w:after="0" w:afterAutospacing="0" w:line="255" w:lineRule="atLeast"/>
        <w:ind w:right="540"/>
        <w:jc w:val="both"/>
        <w:rPr>
          <w:rFonts w:ascii="Verdana" w:hAnsi="Verdana"/>
          <w:i/>
          <w:iCs/>
          <w:color w:val="000000"/>
        </w:rPr>
      </w:pPr>
    </w:p>
    <w:p w:rsidR="003B587F" w:rsidRPr="0064291F" w:rsidRDefault="003B587F" w:rsidP="003B587F">
      <w:pPr>
        <w:autoSpaceDE w:val="0"/>
        <w:autoSpaceDN w:val="0"/>
        <w:adjustRightInd w:val="0"/>
        <w:spacing w:after="0" w:line="240" w:lineRule="auto"/>
        <w:rPr>
          <w:rFonts w:ascii="DokChampa" w:hAnsi="DokChampa" w:cs="DokChampa"/>
          <w:color w:val="5F497A" w:themeColor="accent4" w:themeShade="BF"/>
          <w:sz w:val="52"/>
          <w:szCs w:val="52"/>
        </w:rPr>
      </w:pPr>
      <w:r w:rsidRPr="0064291F">
        <w:rPr>
          <w:rFonts w:ascii="DokChampa" w:hAnsi="DokChampa" w:cs="DokChampa"/>
          <w:color w:val="5F497A" w:themeColor="accent4" w:themeShade="BF"/>
          <w:sz w:val="52"/>
          <w:szCs w:val="52"/>
        </w:rPr>
        <w:t>What are the MDGs?</w:t>
      </w:r>
    </w:p>
    <w:p w:rsidR="003B587F" w:rsidRPr="0064291F" w:rsidRDefault="003B587F" w:rsidP="003B587F">
      <w:pPr>
        <w:autoSpaceDE w:val="0"/>
        <w:autoSpaceDN w:val="0"/>
        <w:adjustRightInd w:val="0"/>
        <w:spacing w:after="0" w:line="240" w:lineRule="auto"/>
        <w:rPr>
          <w:rFonts w:ascii="DokChampa" w:hAnsi="DokChampa" w:cs="DokChampa"/>
          <w:color w:val="383E42"/>
          <w:sz w:val="24"/>
          <w:szCs w:val="24"/>
        </w:rPr>
      </w:pPr>
    </w:p>
    <w:p w:rsidR="003B587F" w:rsidRPr="0064291F" w:rsidRDefault="003B587F" w:rsidP="003B587F">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color w:val="383E42"/>
          <w:sz w:val="24"/>
          <w:szCs w:val="24"/>
        </w:rPr>
        <w:t xml:space="preserve">The Millennium Development Goals (MDGs) were established as a way of implementing the promises of the Millennium Declaration. The MDGs built on various UN conferences’ </w:t>
      </w:r>
      <w:r w:rsidRPr="0064291F">
        <w:rPr>
          <w:rFonts w:ascii="DokChampa" w:hAnsi="DokChampa" w:cs="DokChampa"/>
          <w:color w:val="383E42"/>
          <w:sz w:val="24"/>
          <w:szCs w:val="24"/>
        </w:rPr>
        <w:lastRenderedPageBreak/>
        <w:t xml:space="preserve">proposals over several years, having first been adopted as concrete targets by the </w:t>
      </w:r>
      <w:proofErr w:type="spellStart"/>
      <w:r w:rsidRPr="0064291F">
        <w:rPr>
          <w:rFonts w:ascii="DokChampa" w:hAnsi="DokChampa" w:cs="DokChampa"/>
          <w:color w:val="383E42"/>
          <w:sz w:val="24"/>
          <w:szCs w:val="24"/>
        </w:rPr>
        <w:t>Organisation</w:t>
      </w:r>
      <w:proofErr w:type="spellEnd"/>
      <w:r w:rsidRPr="0064291F">
        <w:rPr>
          <w:rFonts w:ascii="DokChampa" w:hAnsi="DokChampa" w:cs="DokChampa"/>
          <w:color w:val="383E42"/>
          <w:sz w:val="24"/>
          <w:szCs w:val="24"/>
        </w:rPr>
        <w:t xml:space="preserve"> for Economic Co-operation &amp; Development (OECD) in 1996. Drawing on the Declaration – and the work of governments, the UN, the World Bank, the International Monetary Fund (IMF) and the World Trade </w:t>
      </w:r>
      <w:proofErr w:type="spellStart"/>
      <w:r w:rsidRPr="0064291F">
        <w:rPr>
          <w:rFonts w:ascii="DokChampa" w:hAnsi="DokChampa" w:cs="DokChampa"/>
          <w:color w:val="383E42"/>
          <w:sz w:val="24"/>
          <w:szCs w:val="24"/>
        </w:rPr>
        <w:t>Organisation</w:t>
      </w:r>
      <w:proofErr w:type="spellEnd"/>
      <w:r w:rsidRPr="0064291F">
        <w:rPr>
          <w:rFonts w:ascii="DokChampa" w:hAnsi="DokChampa" w:cs="DokChampa"/>
          <w:color w:val="383E42"/>
          <w:sz w:val="24"/>
          <w:szCs w:val="24"/>
        </w:rPr>
        <w:t xml:space="preserve"> (WTO) and other experts – the goals were refined and published in 2001.</w:t>
      </w:r>
    </w:p>
    <w:p w:rsidR="003B587F" w:rsidRPr="0064291F" w:rsidRDefault="003B587F" w:rsidP="003B587F">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color w:val="383E42"/>
          <w:sz w:val="24"/>
          <w:szCs w:val="24"/>
        </w:rPr>
        <w:t xml:space="preserve">The MDGs provide common, clear targets, the majority of which are to be achieved by 2015, mostly measured against a 1990 baseline. In 2008, four new targets were added bringing the total number of targets to 22. </w:t>
      </w:r>
    </w:p>
    <w:p w:rsidR="003B587F" w:rsidRPr="0064291F" w:rsidRDefault="003B587F" w:rsidP="003B587F">
      <w:pPr>
        <w:autoSpaceDE w:val="0"/>
        <w:autoSpaceDN w:val="0"/>
        <w:adjustRightInd w:val="0"/>
        <w:spacing w:after="0" w:line="240" w:lineRule="auto"/>
        <w:rPr>
          <w:rFonts w:ascii="DokChampa" w:hAnsi="DokChampa" w:cs="DokChampa"/>
          <w:color w:val="383E42"/>
          <w:sz w:val="24"/>
          <w:szCs w:val="24"/>
        </w:rPr>
      </w:pPr>
    </w:p>
    <w:p w:rsidR="003B587F" w:rsidRPr="0064291F" w:rsidRDefault="003B587F" w:rsidP="003B587F">
      <w:pPr>
        <w:autoSpaceDE w:val="0"/>
        <w:autoSpaceDN w:val="0"/>
        <w:adjustRightInd w:val="0"/>
        <w:spacing w:after="0" w:line="240" w:lineRule="auto"/>
        <w:rPr>
          <w:rFonts w:ascii="DokChampa" w:hAnsi="DokChampa" w:cs="DokChampa"/>
          <w:color w:val="383E42"/>
          <w:sz w:val="24"/>
          <w:szCs w:val="24"/>
        </w:rPr>
      </w:pPr>
    </w:p>
    <w:p w:rsidR="003B587F" w:rsidRPr="0064291F" w:rsidRDefault="003B587F" w:rsidP="003B587F">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drawing>
          <wp:inline distT="0" distB="0" distL="0" distR="0" wp14:anchorId="2E3005A1" wp14:editId="0354CB55">
            <wp:extent cx="523875" cy="465666"/>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23875" cy="465666"/>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1   Eradicate extreme poverty and hunger                    </w:t>
      </w:r>
    </w:p>
    <w:p w:rsidR="003B587F" w:rsidRPr="0064291F" w:rsidRDefault="003B587F" w:rsidP="003B587F">
      <w:pPr>
        <w:autoSpaceDE w:val="0"/>
        <w:autoSpaceDN w:val="0"/>
        <w:adjustRightInd w:val="0"/>
        <w:spacing w:after="0" w:line="240" w:lineRule="auto"/>
        <w:rPr>
          <w:rFonts w:ascii="DokChampa" w:hAnsi="DokChampa" w:cs="DokChampa"/>
          <w:color w:val="383E42"/>
          <w:sz w:val="24"/>
          <w:szCs w:val="24"/>
        </w:rPr>
      </w:pPr>
    </w:p>
    <w:p w:rsidR="003B587F" w:rsidRPr="0064291F" w:rsidRDefault="003B587F" w:rsidP="003B587F">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drawing>
          <wp:inline distT="0" distB="0" distL="0" distR="0" wp14:anchorId="6709272F" wp14:editId="653135D4">
            <wp:extent cx="523875" cy="362683"/>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23875" cy="362683"/>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2 Achieve universal primary education</w:t>
      </w:r>
    </w:p>
    <w:p w:rsidR="003B587F" w:rsidRPr="0064291F" w:rsidRDefault="003B587F" w:rsidP="003B587F">
      <w:pPr>
        <w:autoSpaceDE w:val="0"/>
        <w:autoSpaceDN w:val="0"/>
        <w:adjustRightInd w:val="0"/>
        <w:spacing w:after="0" w:line="240" w:lineRule="auto"/>
        <w:rPr>
          <w:rFonts w:ascii="DokChampa" w:hAnsi="DokChampa" w:cs="DokChampa"/>
          <w:color w:val="383E42"/>
          <w:sz w:val="24"/>
          <w:szCs w:val="24"/>
        </w:rPr>
      </w:pPr>
    </w:p>
    <w:p w:rsidR="003B587F" w:rsidRPr="0064291F" w:rsidRDefault="003B587F" w:rsidP="003B587F">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drawing>
          <wp:inline distT="0" distB="0" distL="0" distR="0" wp14:anchorId="2BEAEB3F" wp14:editId="6E4F9292">
            <wp:extent cx="523875" cy="386862"/>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23875" cy="386862"/>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3 Promote gender equality and empower women</w:t>
      </w:r>
    </w:p>
    <w:p w:rsidR="003B587F" w:rsidRPr="0064291F" w:rsidRDefault="003B587F" w:rsidP="003B587F">
      <w:pPr>
        <w:autoSpaceDE w:val="0"/>
        <w:autoSpaceDN w:val="0"/>
        <w:adjustRightInd w:val="0"/>
        <w:spacing w:after="0" w:line="240" w:lineRule="auto"/>
        <w:rPr>
          <w:rFonts w:ascii="DokChampa" w:hAnsi="DokChampa" w:cs="DokChampa"/>
          <w:color w:val="383E42"/>
          <w:sz w:val="24"/>
          <w:szCs w:val="24"/>
        </w:rPr>
      </w:pPr>
    </w:p>
    <w:p w:rsidR="003B587F" w:rsidRPr="0064291F" w:rsidRDefault="003B587F" w:rsidP="003B587F">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drawing>
          <wp:inline distT="0" distB="0" distL="0" distR="0" wp14:anchorId="7DB6DE33" wp14:editId="6B7751C5">
            <wp:extent cx="523875" cy="386862"/>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23875" cy="386862"/>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w:t>
      </w:r>
      <w:r>
        <w:rPr>
          <w:rFonts w:ascii="DokChampa" w:hAnsi="DokChampa" w:cs="DokChampa"/>
          <w:color w:val="383E42"/>
          <w:sz w:val="24"/>
          <w:szCs w:val="24"/>
        </w:rPr>
        <w:t>4 Reduce child M</w:t>
      </w:r>
      <w:r w:rsidRPr="0064291F">
        <w:rPr>
          <w:rFonts w:ascii="DokChampa" w:hAnsi="DokChampa" w:cs="DokChampa"/>
          <w:color w:val="383E42"/>
          <w:sz w:val="24"/>
          <w:szCs w:val="24"/>
        </w:rPr>
        <w:t>ortality</w:t>
      </w:r>
    </w:p>
    <w:p w:rsidR="003B587F" w:rsidRPr="0064291F" w:rsidRDefault="003B587F" w:rsidP="003B587F">
      <w:pPr>
        <w:autoSpaceDE w:val="0"/>
        <w:autoSpaceDN w:val="0"/>
        <w:adjustRightInd w:val="0"/>
        <w:spacing w:after="0" w:line="240" w:lineRule="auto"/>
        <w:rPr>
          <w:rFonts w:ascii="DokChampa" w:hAnsi="DokChampa" w:cs="DokChampa"/>
          <w:color w:val="383E42"/>
          <w:sz w:val="24"/>
          <w:szCs w:val="24"/>
        </w:rPr>
      </w:pPr>
    </w:p>
    <w:p w:rsidR="003B587F" w:rsidRPr="0064291F" w:rsidRDefault="003B587F" w:rsidP="003B587F">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drawing>
          <wp:inline distT="0" distB="0" distL="0" distR="0" wp14:anchorId="5B88ED86" wp14:editId="2F0D0A5E">
            <wp:extent cx="523875" cy="386862"/>
            <wp:effectExtent l="1905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523875" cy="386862"/>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5 Improve maternal health</w:t>
      </w:r>
    </w:p>
    <w:p w:rsidR="003B587F" w:rsidRPr="0064291F" w:rsidRDefault="003B587F" w:rsidP="003B587F">
      <w:pPr>
        <w:autoSpaceDE w:val="0"/>
        <w:autoSpaceDN w:val="0"/>
        <w:adjustRightInd w:val="0"/>
        <w:spacing w:after="0" w:line="240" w:lineRule="auto"/>
        <w:rPr>
          <w:rFonts w:ascii="DokChampa" w:hAnsi="DokChampa" w:cs="DokChampa"/>
          <w:color w:val="383E42"/>
          <w:sz w:val="24"/>
          <w:szCs w:val="24"/>
        </w:rPr>
      </w:pPr>
    </w:p>
    <w:p w:rsidR="003B587F" w:rsidRPr="0064291F" w:rsidRDefault="003B587F" w:rsidP="003B587F">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drawing>
          <wp:inline distT="0" distB="0" distL="0" distR="0" wp14:anchorId="22538613" wp14:editId="794B5D24">
            <wp:extent cx="523875" cy="386862"/>
            <wp:effectExtent l="19050" t="0" r="9525"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523875" cy="386862"/>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6 Combat HIV/AIDS, malaria and other diseases</w:t>
      </w:r>
    </w:p>
    <w:p w:rsidR="003B587F" w:rsidRPr="0064291F" w:rsidRDefault="003B587F" w:rsidP="003B587F">
      <w:pPr>
        <w:autoSpaceDE w:val="0"/>
        <w:autoSpaceDN w:val="0"/>
        <w:adjustRightInd w:val="0"/>
        <w:spacing w:after="0" w:line="240" w:lineRule="auto"/>
        <w:rPr>
          <w:rFonts w:ascii="DokChampa" w:hAnsi="DokChampa" w:cs="DokChampa"/>
          <w:color w:val="383E42"/>
          <w:sz w:val="24"/>
          <w:szCs w:val="24"/>
        </w:rPr>
      </w:pPr>
    </w:p>
    <w:p w:rsidR="003B587F" w:rsidRPr="0064291F" w:rsidRDefault="003B587F" w:rsidP="003B587F">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drawing>
          <wp:inline distT="0" distB="0" distL="0" distR="0" wp14:anchorId="5B4130E7" wp14:editId="6EFDED4D">
            <wp:extent cx="523875" cy="386862"/>
            <wp:effectExtent l="19050" t="0" r="9525"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523875" cy="386862"/>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7 Ensure environmental sustainability</w:t>
      </w:r>
    </w:p>
    <w:p w:rsidR="003B587F" w:rsidRPr="0064291F" w:rsidRDefault="003B587F" w:rsidP="003B587F">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drawing>
          <wp:inline distT="0" distB="0" distL="0" distR="0" wp14:anchorId="1E858595" wp14:editId="03625A1B">
            <wp:extent cx="447675" cy="457200"/>
            <wp:effectExtent l="19050" t="0" r="9525"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447675" cy="457200"/>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8 Develop a global partnership for development</w:t>
      </w:r>
    </w:p>
    <w:p w:rsidR="003B587F" w:rsidRPr="0064291F" w:rsidRDefault="003B587F" w:rsidP="003B587F">
      <w:pPr>
        <w:autoSpaceDE w:val="0"/>
        <w:autoSpaceDN w:val="0"/>
        <w:adjustRightInd w:val="0"/>
        <w:spacing w:after="0" w:line="240" w:lineRule="auto"/>
        <w:rPr>
          <w:rFonts w:ascii="DokChampa" w:hAnsi="DokChampa" w:cs="DokChampa"/>
          <w:color w:val="5F497A" w:themeColor="accent4" w:themeShade="BF"/>
          <w:sz w:val="28"/>
          <w:szCs w:val="28"/>
        </w:rPr>
      </w:pPr>
    </w:p>
    <w:p w:rsidR="00FF0A31" w:rsidRPr="006242D8" w:rsidRDefault="00FF0A31" w:rsidP="006242D8">
      <w:pPr>
        <w:pStyle w:val="paragraphstyle5"/>
        <w:shd w:val="clear" w:color="auto" w:fill="FFFFFF"/>
        <w:spacing w:before="0" w:beforeAutospacing="0" w:after="0" w:afterAutospacing="0" w:line="255" w:lineRule="atLeast"/>
        <w:ind w:right="540"/>
        <w:jc w:val="both"/>
        <w:rPr>
          <w:rFonts w:ascii="Verdana" w:hAnsi="Verdana"/>
          <w:i/>
          <w:iCs/>
          <w:color w:val="000000"/>
        </w:rPr>
      </w:pPr>
      <w:bookmarkStart w:id="0" w:name="_GoBack"/>
      <w:bookmarkEnd w:id="0"/>
    </w:p>
    <w:p w:rsidR="00725AFB" w:rsidRPr="006242D8" w:rsidRDefault="00725AFB" w:rsidP="006242D8">
      <w:pPr>
        <w:pStyle w:val="paragraphstyle5"/>
        <w:shd w:val="clear" w:color="auto" w:fill="FFFFFF"/>
        <w:spacing w:before="0" w:beforeAutospacing="0" w:after="0" w:afterAutospacing="0" w:line="255" w:lineRule="atLeast"/>
        <w:ind w:right="540"/>
        <w:jc w:val="both"/>
        <w:rPr>
          <w:rFonts w:ascii="Verdana" w:hAnsi="Verdana"/>
          <w:i/>
          <w:iCs/>
          <w:color w:val="000000"/>
        </w:rPr>
      </w:pPr>
    </w:p>
    <w:p w:rsidR="004C5B04" w:rsidRPr="006242D8" w:rsidRDefault="004C5B04" w:rsidP="006242D8">
      <w:pPr>
        <w:jc w:val="both"/>
        <w:rPr>
          <w:sz w:val="24"/>
          <w:szCs w:val="24"/>
        </w:rPr>
      </w:pPr>
    </w:p>
    <w:sectPr w:rsidR="004C5B04" w:rsidRPr="006242D8" w:rsidSect="000A7BA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FB"/>
    <w:rsid w:val="000A7BAE"/>
    <w:rsid w:val="0011369D"/>
    <w:rsid w:val="00376C38"/>
    <w:rsid w:val="003B587F"/>
    <w:rsid w:val="004C5B04"/>
    <w:rsid w:val="004F4A72"/>
    <w:rsid w:val="005C4D3A"/>
    <w:rsid w:val="006242D8"/>
    <w:rsid w:val="00725AFB"/>
    <w:rsid w:val="007E642F"/>
    <w:rsid w:val="00921D88"/>
    <w:rsid w:val="00AD547D"/>
    <w:rsid w:val="00B050E9"/>
    <w:rsid w:val="00D3515C"/>
    <w:rsid w:val="00F35771"/>
    <w:rsid w:val="00FF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A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style">
    <w:name w:val="paragraph_style"/>
    <w:basedOn w:val="Standaard"/>
    <w:rsid w:val="00725A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
    <w:name w:val="paragraph_style_1"/>
    <w:basedOn w:val="Standaard"/>
    <w:rsid w:val="00725A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2">
    <w:name w:val="paragraph_style_2"/>
    <w:basedOn w:val="Standaard"/>
    <w:rsid w:val="00725A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3">
    <w:name w:val="paragraph_style_3"/>
    <w:basedOn w:val="Standaard"/>
    <w:rsid w:val="0072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25AFB"/>
  </w:style>
  <w:style w:type="paragraph" w:customStyle="1" w:styleId="paragraphstyle4">
    <w:name w:val="paragraph_style_4"/>
    <w:basedOn w:val="Standaard"/>
    <w:rsid w:val="00725A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5">
    <w:name w:val="paragraph_style_5"/>
    <w:basedOn w:val="Standaard"/>
    <w:rsid w:val="00725A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6">
    <w:name w:val="paragraph_style_6"/>
    <w:basedOn w:val="Standaard"/>
    <w:rsid w:val="0072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_1"/>
    <w:basedOn w:val="Standaardalinea-lettertype"/>
    <w:rsid w:val="00725AFB"/>
  </w:style>
  <w:style w:type="paragraph" w:customStyle="1" w:styleId="paragraphstyle7">
    <w:name w:val="paragraph_style_7"/>
    <w:basedOn w:val="Standaard"/>
    <w:rsid w:val="00725A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0A7BAE"/>
    <w:rPr>
      <w:color w:val="0000FF" w:themeColor="hyperlink"/>
      <w:u w:val="single"/>
    </w:rPr>
  </w:style>
  <w:style w:type="paragraph" w:styleId="Ballontekst">
    <w:name w:val="Balloon Text"/>
    <w:basedOn w:val="Standaard"/>
    <w:link w:val="BallontekstChar"/>
    <w:uiPriority w:val="99"/>
    <w:semiHidden/>
    <w:unhideWhenUsed/>
    <w:rsid w:val="000A7B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7BAE"/>
    <w:rPr>
      <w:rFonts w:ascii="Tahoma" w:hAnsi="Tahoma" w:cs="Tahoma"/>
      <w:sz w:val="16"/>
      <w:szCs w:val="16"/>
    </w:rPr>
  </w:style>
  <w:style w:type="table" w:styleId="Gemiddeldearcering1-accent6">
    <w:name w:val="Medium Shading 1 Accent 6"/>
    <w:basedOn w:val="Standaardtabel"/>
    <w:uiPriority w:val="63"/>
    <w:rsid w:val="00F35771"/>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Normaalweb">
    <w:name w:val="Normal (Web)"/>
    <w:basedOn w:val="Standaard"/>
    <w:semiHidden/>
    <w:unhideWhenUsed/>
    <w:rsid w:val="00376C3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A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style">
    <w:name w:val="paragraph_style"/>
    <w:basedOn w:val="Standaard"/>
    <w:rsid w:val="00725A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
    <w:name w:val="paragraph_style_1"/>
    <w:basedOn w:val="Standaard"/>
    <w:rsid w:val="00725A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2">
    <w:name w:val="paragraph_style_2"/>
    <w:basedOn w:val="Standaard"/>
    <w:rsid w:val="00725A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3">
    <w:name w:val="paragraph_style_3"/>
    <w:basedOn w:val="Standaard"/>
    <w:rsid w:val="0072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25AFB"/>
  </w:style>
  <w:style w:type="paragraph" w:customStyle="1" w:styleId="paragraphstyle4">
    <w:name w:val="paragraph_style_4"/>
    <w:basedOn w:val="Standaard"/>
    <w:rsid w:val="00725A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5">
    <w:name w:val="paragraph_style_5"/>
    <w:basedOn w:val="Standaard"/>
    <w:rsid w:val="00725A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6">
    <w:name w:val="paragraph_style_6"/>
    <w:basedOn w:val="Standaard"/>
    <w:rsid w:val="0072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_1"/>
    <w:basedOn w:val="Standaardalinea-lettertype"/>
    <w:rsid w:val="00725AFB"/>
  </w:style>
  <w:style w:type="paragraph" w:customStyle="1" w:styleId="paragraphstyle7">
    <w:name w:val="paragraph_style_7"/>
    <w:basedOn w:val="Standaard"/>
    <w:rsid w:val="00725A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0A7BAE"/>
    <w:rPr>
      <w:color w:val="0000FF" w:themeColor="hyperlink"/>
      <w:u w:val="single"/>
    </w:rPr>
  </w:style>
  <w:style w:type="paragraph" w:styleId="Ballontekst">
    <w:name w:val="Balloon Text"/>
    <w:basedOn w:val="Standaard"/>
    <w:link w:val="BallontekstChar"/>
    <w:uiPriority w:val="99"/>
    <w:semiHidden/>
    <w:unhideWhenUsed/>
    <w:rsid w:val="000A7B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7BAE"/>
    <w:rPr>
      <w:rFonts w:ascii="Tahoma" w:hAnsi="Tahoma" w:cs="Tahoma"/>
      <w:sz w:val="16"/>
      <w:szCs w:val="16"/>
    </w:rPr>
  </w:style>
  <w:style w:type="table" w:styleId="Gemiddeldearcering1-accent6">
    <w:name w:val="Medium Shading 1 Accent 6"/>
    <w:basedOn w:val="Standaardtabel"/>
    <w:uiPriority w:val="63"/>
    <w:rsid w:val="00F35771"/>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Normaalweb">
    <w:name w:val="Normal (Web)"/>
    <w:basedOn w:val="Standaard"/>
    <w:semiHidden/>
    <w:unhideWhenUsed/>
    <w:rsid w:val="00376C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35189">
      <w:bodyDiv w:val="1"/>
      <w:marLeft w:val="0"/>
      <w:marRight w:val="0"/>
      <w:marTop w:val="0"/>
      <w:marBottom w:val="0"/>
      <w:divBdr>
        <w:top w:val="none" w:sz="0" w:space="0" w:color="auto"/>
        <w:left w:val="none" w:sz="0" w:space="0" w:color="auto"/>
        <w:bottom w:val="none" w:sz="0" w:space="0" w:color="auto"/>
        <w:right w:val="none" w:sz="0" w:space="0" w:color="auto"/>
      </w:divBdr>
    </w:div>
    <w:div w:id="1551456265">
      <w:bodyDiv w:val="1"/>
      <w:marLeft w:val="0"/>
      <w:marRight w:val="0"/>
      <w:marTop w:val="0"/>
      <w:marBottom w:val="0"/>
      <w:divBdr>
        <w:top w:val="none" w:sz="0" w:space="0" w:color="auto"/>
        <w:left w:val="none" w:sz="0" w:space="0" w:color="auto"/>
        <w:bottom w:val="none" w:sz="0" w:space="0" w:color="auto"/>
        <w:right w:val="none" w:sz="0" w:space="0" w:color="auto"/>
      </w:divBdr>
      <w:divsChild>
        <w:div w:id="386689531">
          <w:marLeft w:val="0"/>
          <w:marRight w:val="0"/>
          <w:marTop w:val="0"/>
          <w:marBottom w:val="0"/>
          <w:divBdr>
            <w:top w:val="none" w:sz="0" w:space="0" w:color="auto"/>
            <w:left w:val="none" w:sz="0" w:space="0" w:color="auto"/>
            <w:bottom w:val="none" w:sz="0" w:space="0" w:color="auto"/>
            <w:right w:val="none" w:sz="0" w:space="0" w:color="auto"/>
          </w:divBdr>
          <w:divsChild>
            <w:div w:id="727999822">
              <w:marLeft w:val="0"/>
              <w:marRight w:val="0"/>
              <w:marTop w:val="0"/>
              <w:marBottom w:val="0"/>
              <w:divBdr>
                <w:top w:val="none" w:sz="0" w:space="0" w:color="auto"/>
                <w:left w:val="none" w:sz="0" w:space="0" w:color="auto"/>
                <w:bottom w:val="none" w:sz="0" w:space="0" w:color="auto"/>
                <w:right w:val="none" w:sz="0" w:space="0" w:color="auto"/>
              </w:divBdr>
            </w:div>
          </w:divsChild>
        </w:div>
        <w:div w:id="258484552">
          <w:marLeft w:val="0"/>
          <w:marRight w:val="0"/>
          <w:marTop w:val="0"/>
          <w:marBottom w:val="0"/>
          <w:divBdr>
            <w:top w:val="none" w:sz="0" w:space="0" w:color="auto"/>
            <w:left w:val="none" w:sz="0" w:space="0" w:color="auto"/>
            <w:bottom w:val="none" w:sz="0" w:space="0" w:color="auto"/>
            <w:right w:val="none" w:sz="0" w:space="0" w:color="auto"/>
          </w:divBdr>
          <w:divsChild>
            <w:div w:id="1911379537">
              <w:marLeft w:val="0"/>
              <w:marRight w:val="0"/>
              <w:marTop w:val="0"/>
              <w:marBottom w:val="0"/>
              <w:divBdr>
                <w:top w:val="none" w:sz="0" w:space="0" w:color="auto"/>
                <w:left w:val="none" w:sz="0" w:space="0" w:color="auto"/>
                <w:bottom w:val="none" w:sz="0" w:space="0" w:color="auto"/>
                <w:right w:val="none" w:sz="0" w:space="0" w:color="auto"/>
              </w:divBdr>
            </w:div>
          </w:divsChild>
        </w:div>
        <w:div w:id="1817990588">
          <w:marLeft w:val="0"/>
          <w:marRight w:val="0"/>
          <w:marTop w:val="0"/>
          <w:marBottom w:val="0"/>
          <w:divBdr>
            <w:top w:val="none" w:sz="0" w:space="0" w:color="auto"/>
            <w:left w:val="none" w:sz="0" w:space="0" w:color="auto"/>
            <w:bottom w:val="none" w:sz="0" w:space="0" w:color="auto"/>
            <w:right w:val="none" w:sz="0" w:space="0" w:color="auto"/>
          </w:divBdr>
          <w:divsChild>
            <w:div w:id="1370031908">
              <w:marLeft w:val="0"/>
              <w:marRight w:val="0"/>
              <w:marTop w:val="0"/>
              <w:marBottom w:val="0"/>
              <w:divBdr>
                <w:top w:val="none" w:sz="0" w:space="0" w:color="auto"/>
                <w:left w:val="none" w:sz="0" w:space="0" w:color="auto"/>
                <w:bottom w:val="none" w:sz="0" w:space="0" w:color="auto"/>
                <w:right w:val="none" w:sz="0" w:space="0" w:color="auto"/>
              </w:divBdr>
            </w:div>
          </w:divsChild>
        </w:div>
        <w:div w:id="2089376249">
          <w:marLeft w:val="0"/>
          <w:marRight w:val="0"/>
          <w:marTop w:val="0"/>
          <w:marBottom w:val="0"/>
          <w:divBdr>
            <w:top w:val="none" w:sz="0" w:space="0" w:color="auto"/>
            <w:left w:val="none" w:sz="0" w:space="0" w:color="auto"/>
            <w:bottom w:val="none" w:sz="0" w:space="0" w:color="auto"/>
            <w:right w:val="none" w:sz="0" w:space="0" w:color="auto"/>
          </w:divBdr>
          <w:divsChild>
            <w:div w:id="922494999">
              <w:marLeft w:val="0"/>
              <w:marRight w:val="0"/>
              <w:marTop w:val="0"/>
              <w:marBottom w:val="0"/>
              <w:divBdr>
                <w:top w:val="none" w:sz="0" w:space="0" w:color="auto"/>
                <w:left w:val="none" w:sz="0" w:space="0" w:color="auto"/>
                <w:bottom w:val="none" w:sz="0" w:space="0" w:color="auto"/>
                <w:right w:val="none" w:sz="0" w:space="0" w:color="auto"/>
              </w:divBdr>
            </w:div>
          </w:divsChild>
        </w:div>
        <w:div w:id="2111005671">
          <w:marLeft w:val="0"/>
          <w:marRight w:val="0"/>
          <w:marTop w:val="0"/>
          <w:marBottom w:val="0"/>
          <w:divBdr>
            <w:top w:val="none" w:sz="0" w:space="0" w:color="auto"/>
            <w:left w:val="none" w:sz="0" w:space="0" w:color="auto"/>
            <w:bottom w:val="none" w:sz="0" w:space="0" w:color="auto"/>
            <w:right w:val="none" w:sz="0" w:space="0" w:color="auto"/>
          </w:divBdr>
          <w:divsChild>
            <w:div w:id="975110281">
              <w:marLeft w:val="0"/>
              <w:marRight w:val="0"/>
              <w:marTop w:val="0"/>
              <w:marBottom w:val="0"/>
              <w:divBdr>
                <w:top w:val="none" w:sz="0" w:space="0" w:color="auto"/>
                <w:left w:val="none" w:sz="0" w:space="0" w:color="auto"/>
                <w:bottom w:val="none" w:sz="0" w:space="0" w:color="auto"/>
                <w:right w:val="none" w:sz="0" w:space="0" w:color="auto"/>
              </w:divBdr>
            </w:div>
          </w:divsChild>
        </w:div>
        <w:div w:id="123617253">
          <w:marLeft w:val="0"/>
          <w:marRight w:val="0"/>
          <w:marTop w:val="0"/>
          <w:marBottom w:val="0"/>
          <w:divBdr>
            <w:top w:val="none" w:sz="0" w:space="0" w:color="auto"/>
            <w:left w:val="none" w:sz="0" w:space="0" w:color="auto"/>
            <w:bottom w:val="none" w:sz="0" w:space="0" w:color="auto"/>
            <w:right w:val="none" w:sz="0" w:space="0" w:color="auto"/>
          </w:divBdr>
          <w:divsChild>
            <w:div w:id="69608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familyaidfoundation.wix.com/cafaf" TargetMode="External"/><Relationship Id="rId18" Type="http://schemas.openxmlformats.org/officeDocument/2006/relationships/hyperlink" Target="http://familyaidfoundation.wix.com/cafaf" TargetMode="External"/><Relationship Id="rId26"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image" Target="media/image6.emf"/><Relationship Id="rId7" Type="http://schemas.openxmlformats.org/officeDocument/2006/relationships/image" Target="media/image3.jpeg"/><Relationship Id="rId12" Type="http://schemas.openxmlformats.org/officeDocument/2006/relationships/hyperlink" Target="mailto:bossbig24@gmail.com" TargetMode="External"/><Relationship Id="rId17" Type="http://schemas.openxmlformats.org/officeDocument/2006/relationships/hyperlink" Target="mailto:bossbig24@gmail.com" TargetMode="External"/><Relationship Id="rId25" Type="http://schemas.openxmlformats.org/officeDocument/2006/relationships/image" Target="media/image10.emf"/><Relationship Id="rId2" Type="http://schemas.microsoft.com/office/2007/relationships/stylesWithEffects" Target="stylesWithEffects.xml"/><Relationship Id="rId16" Type="http://schemas.openxmlformats.org/officeDocument/2006/relationships/hyperlink" Target="mailto:FAMILYAIDFOUNDATION@YAHOO.COM" TargetMode="External"/><Relationship Id="rId20" Type="http://schemas.openxmlformats.org/officeDocument/2006/relationships/hyperlink" Target="https://www.facebook.com/pages/COMMUNITY-AND-FAMILY-AID-FOUNDATION/27364801724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FAMILYAIDFOUNDATION@YAHOO.COM" TargetMode="External"/><Relationship Id="rId24" Type="http://schemas.openxmlformats.org/officeDocument/2006/relationships/image" Target="media/image9.emf"/><Relationship Id="rId5" Type="http://schemas.openxmlformats.org/officeDocument/2006/relationships/image" Target="media/image1.jpeg"/><Relationship Id="rId15" Type="http://schemas.openxmlformats.org/officeDocument/2006/relationships/hyperlink" Target="https://www.facebook.com/pages/COMMUNITY-AND-FAMILY-AID-FOUNDATION/273648017243" TargetMode="External"/><Relationship Id="rId23" Type="http://schemas.openxmlformats.org/officeDocument/2006/relationships/image" Target="media/image8.emf"/><Relationship Id="rId28" Type="http://schemas.openxmlformats.org/officeDocument/2006/relationships/image" Target="media/image13.emf"/><Relationship Id="rId10" Type="http://schemas.openxmlformats.org/officeDocument/2006/relationships/image" Target="media/image5.jpeg"/><Relationship Id="rId19" Type="http://schemas.openxmlformats.org/officeDocument/2006/relationships/hyperlink" Target="http://familyaidfoundation.wix.com/cafaf" TargetMode="External"/><Relationship Id="rId4" Type="http://schemas.openxmlformats.org/officeDocument/2006/relationships/webSettings" Target="webSettings.xml"/><Relationship Id="rId9" Type="http://schemas.openxmlformats.org/officeDocument/2006/relationships/hyperlink" Target="http://worldviewmission.nl/?page_id=6928" TargetMode="External"/><Relationship Id="rId14" Type="http://schemas.openxmlformats.org/officeDocument/2006/relationships/hyperlink" Target="http://familyaidfoundation.wix.com/cafaf" TargetMode="Externa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1827</Words>
  <Characters>10054</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Helene</cp:lastModifiedBy>
  <cp:revision>3</cp:revision>
  <dcterms:created xsi:type="dcterms:W3CDTF">2014-10-22T14:24:00Z</dcterms:created>
  <dcterms:modified xsi:type="dcterms:W3CDTF">2014-10-22T14:36:00Z</dcterms:modified>
</cp:coreProperties>
</file>