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BE" w:rsidRPr="008C53BE" w:rsidRDefault="008C53BE" w:rsidP="008C53BE">
      <w:pPr>
        <w:pStyle w:val="Geenafstand"/>
        <w:rPr>
          <w:color w:val="7030A0"/>
        </w:rPr>
      </w:pPr>
      <w:bookmarkStart w:id="0" w:name="_GoBack"/>
      <w:bookmarkEnd w:id="0"/>
    </w:p>
    <w:p w:rsidR="008C53BE" w:rsidRPr="008C53BE" w:rsidRDefault="008C53BE" w:rsidP="008C53BE">
      <w:pPr>
        <w:pStyle w:val="Kop1"/>
        <w:spacing w:before="0" w:beforeAutospacing="0" w:after="75" w:afterAutospacing="0" w:line="450" w:lineRule="atLeast"/>
        <w:jc w:val="center"/>
        <w:rPr>
          <w:rFonts w:ascii="Georgia" w:hAnsi="Georgia"/>
          <w:bCs w:val="0"/>
          <w:color w:val="7030A0"/>
          <w:sz w:val="40"/>
          <w:szCs w:val="40"/>
        </w:rPr>
      </w:pPr>
      <w:r w:rsidRPr="008C53BE">
        <w:rPr>
          <w:rFonts w:ascii="Georgia" w:hAnsi="Georgia"/>
          <w:bCs w:val="0"/>
          <w:color w:val="7030A0"/>
          <w:sz w:val="40"/>
          <w:szCs w:val="40"/>
        </w:rPr>
        <w:t>A TALE OF TWO CONQUERORS</w:t>
      </w:r>
    </w:p>
    <w:p w:rsidR="008C53BE" w:rsidRP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Jesus and Alexander died at thirty-three!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One lived and died for self; one died for you and me.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8F1E76"/>
          <w:sz w:val="18"/>
          <w:szCs w:val="18"/>
        </w:rPr>
        <w:drawing>
          <wp:inline distT="0" distB="0" distL="0" distR="0">
            <wp:extent cx="1619250" cy="2152650"/>
            <wp:effectExtent l="19050" t="0" r="0" b="0"/>
            <wp:docPr id="1" name="Picture 1" descr="Alexand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3BE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The Greek died on a throne; Christ died on a cross;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One’s life a triumph seemed; the other but a loss.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8F1E76"/>
          <w:sz w:val="18"/>
          <w:szCs w:val="18"/>
        </w:rPr>
        <w:drawing>
          <wp:inline distT="0" distB="0" distL="0" distR="0">
            <wp:extent cx="1619250" cy="2152650"/>
            <wp:effectExtent l="19050" t="0" r="0" b="0"/>
            <wp:docPr id="2" name="Picture 2" descr="cro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3BE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One led vast armies forth, the other walked alone;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One shed a whole world’s blood; the other gave His own.</w:t>
      </w:r>
    </w:p>
    <w:p w:rsidR="008C53BE" w:rsidRP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One won the world in life and lost it all in death;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The other lost His life, to win a whole world’s faith.</w:t>
      </w:r>
    </w:p>
    <w:p w:rsid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800000"/>
          <w:sz w:val="18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Jesus and Alexander died at thirty-three.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One died in Babylon, and one on Calvary.</w:t>
      </w:r>
      <w:r w:rsidRPr="008C53BE">
        <w:rPr>
          <w:rFonts w:ascii="Arial" w:eastAsia="Times New Roman" w:hAnsi="Arial" w:cs="Arial"/>
          <w:color w:val="333333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8F1E76"/>
          <w:sz w:val="18"/>
          <w:szCs w:val="18"/>
        </w:rPr>
        <w:drawing>
          <wp:inline distT="0" distB="0" distL="0" distR="0">
            <wp:extent cx="2152650" cy="1619250"/>
            <wp:effectExtent l="19050" t="0" r="0" b="0"/>
            <wp:docPr id="3" name="Picture 3" descr="Alexand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an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BE" w:rsidRP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lastRenderedPageBreak/>
        <w:t>One gained all for himself; and one Himself gave.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One died to conquer, and one the world to save.</w:t>
      </w:r>
    </w:p>
    <w:p w:rsidR="008C53BE" w:rsidRP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The one made himself God; and God made Himself less;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The one lived but to blast; the other but to bless.</w:t>
      </w:r>
    </w:p>
    <w:p w:rsidR="008C53BE" w:rsidRP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When died the Greek, forever fell his throne of swords;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But Jesus died to live forever, King of Kings and Lord of Lords.</w:t>
      </w:r>
    </w:p>
    <w:p w:rsidR="008C53BE" w:rsidRP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Jesus and Alexander died at thirty-three!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The Greek made all men slaves; Christ made all men free!</w:t>
      </w:r>
    </w:p>
    <w:p w:rsid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800000"/>
          <w:sz w:val="18"/>
        </w:rPr>
      </w:pPr>
      <w:r w:rsidRPr="008C53BE">
        <w:rPr>
          <w:rFonts w:ascii="Arial" w:eastAsia="Times New Roman" w:hAnsi="Arial" w:cs="Arial"/>
          <w:color w:val="333333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8F1E76"/>
          <w:sz w:val="18"/>
          <w:szCs w:val="18"/>
        </w:rPr>
        <w:drawing>
          <wp:inline distT="0" distB="0" distL="0" distR="0">
            <wp:extent cx="2152650" cy="1619250"/>
            <wp:effectExtent l="19050" t="0" r="0" b="0"/>
            <wp:docPr id="4" name="Picture 4" descr="Cros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BE" w:rsidRP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One built a throne on blood; the other built on love.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The one was born of earth; the other from above.</w:t>
      </w:r>
    </w:p>
    <w:p w:rsidR="008C53BE" w:rsidRP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One conquered all the earth, to lose all earth and heaven;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The other gave up all, that all to Him be given.</w:t>
      </w:r>
    </w:p>
    <w:p w:rsid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800000"/>
          <w:sz w:val="18"/>
        </w:rPr>
      </w:pPr>
      <w:r w:rsidRPr="008C53BE">
        <w:rPr>
          <w:rFonts w:ascii="Arial" w:eastAsia="Times New Roman" w:hAnsi="Arial" w:cs="Arial"/>
          <w:color w:val="333333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8F1E76"/>
          <w:sz w:val="18"/>
          <w:szCs w:val="18"/>
        </w:rPr>
        <w:drawing>
          <wp:inline distT="0" distB="0" distL="0" distR="0">
            <wp:extent cx="1619250" cy="2152650"/>
            <wp:effectExtent l="19050" t="0" r="0" b="0"/>
            <wp:docPr id="5" name="Picture 5" descr="Christ is Risen from the Dea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 is Risen from the Dea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BE" w:rsidRPr="008C53BE" w:rsidRDefault="008C53BE" w:rsidP="008C53BE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The Greek forever died; Christ forever lives!</w:t>
      </w:r>
      <w:r w:rsidRPr="008C53B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C53BE">
        <w:rPr>
          <w:rFonts w:ascii="Arial" w:eastAsia="Times New Roman" w:hAnsi="Arial" w:cs="Arial"/>
          <w:b/>
          <w:bCs/>
          <w:color w:val="800000"/>
          <w:sz w:val="24"/>
          <w:szCs w:val="24"/>
        </w:rPr>
        <w:t>He loses all who gets, and wins all things who give!</w:t>
      </w:r>
    </w:p>
    <w:p w:rsidR="00126B4F" w:rsidRPr="008C53BE" w:rsidRDefault="00603D69" w:rsidP="008C53BE">
      <w:pPr>
        <w:tabs>
          <w:tab w:val="left" w:pos="3915"/>
        </w:tabs>
      </w:pPr>
    </w:p>
    <w:sectPr w:rsidR="00126B4F" w:rsidRPr="008C53BE" w:rsidSect="00C0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BE"/>
    <w:rsid w:val="00454456"/>
    <w:rsid w:val="00603D69"/>
    <w:rsid w:val="008C53BE"/>
    <w:rsid w:val="00C07315"/>
    <w:rsid w:val="00C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C5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53B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5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8C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Standaardalinea-lettertype"/>
    <w:rsid w:val="008C53BE"/>
  </w:style>
  <w:style w:type="character" w:customStyle="1" w:styleId="apple-converted-space">
    <w:name w:val="apple-converted-space"/>
    <w:basedOn w:val="Standaardalinea-lettertype"/>
    <w:rsid w:val="008C53BE"/>
  </w:style>
  <w:style w:type="character" w:styleId="Hyperlink">
    <w:name w:val="Hyperlink"/>
    <w:basedOn w:val="Standaardalinea-lettertype"/>
    <w:uiPriority w:val="99"/>
    <w:semiHidden/>
    <w:unhideWhenUsed/>
    <w:rsid w:val="008C53BE"/>
    <w:rPr>
      <w:color w:val="0000FF"/>
      <w:u w:val="single"/>
    </w:rPr>
  </w:style>
  <w:style w:type="character" w:customStyle="1" w:styleId="icomment">
    <w:name w:val="icomment"/>
    <w:basedOn w:val="Standaardalinea-lettertype"/>
    <w:rsid w:val="008C53BE"/>
  </w:style>
  <w:style w:type="character" w:styleId="Zwaar">
    <w:name w:val="Strong"/>
    <w:basedOn w:val="Standaardalinea-lettertype"/>
    <w:uiPriority w:val="22"/>
    <w:qFormat/>
    <w:rsid w:val="008C53B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C5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53B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5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8C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Standaardalinea-lettertype"/>
    <w:rsid w:val="008C53BE"/>
  </w:style>
  <w:style w:type="character" w:customStyle="1" w:styleId="apple-converted-space">
    <w:name w:val="apple-converted-space"/>
    <w:basedOn w:val="Standaardalinea-lettertype"/>
    <w:rsid w:val="008C53BE"/>
  </w:style>
  <w:style w:type="character" w:styleId="Hyperlink">
    <w:name w:val="Hyperlink"/>
    <w:basedOn w:val="Standaardalinea-lettertype"/>
    <w:uiPriority w:val="99"/>
    <w:semiHidden/>
    <w:unhideWhenUsed/>
    <w:rsid w:val="008C53BE"/>
    <w:rPr>
      <w:color w:val="0000FF"/>
      <w:u w:val="single"/>
    </w:rPr>
  </w:style>
  <w:style w:type="character" w:customStyle="1" w:styleId="icomment">
    <w:name w:val="icomment"/>
    <w:basedOn w:val="Standaardalinea-lettertype"/>
    <w:rsid w:val="008C53BE"/>
  </w:style>
  <w:style w:type="character" w:styleId="Zwaar">
    <w:name w:val="Strong"/>
    <w:basedOn w:val="Standaardalinea-lettertype"/>
    <w:uiPriority w:val="22"/>
    <w:qFormat/>
    <w:rsid w:val="008C53B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rsecutedchurch.info/wp-content/uploads/2014/09/risen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ecutedchurch.info/wp-content/uploads/2014/09/cross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ersecutedchurch.info/wp-content/uploads/2014/09/cross_1.jpg" TargetMode="External"/><Relationship Id="rId5" Type="http://schemas.openxmlformats.org/officeDocument/2006/relationships/hyperlink" Target="http://persecutedchurch.info/wp-content/uploads/2014/09/alexander_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ersecutedchurch.info/wp-content/uploads/2014/09/alexander_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Barnabas</dc:creator>
  <cp:lastModifiedBy>Helene</cp:lastModifiedBy>
  <cp:revision>2</cp:revision>
  <dcterms:created xsi:type="dcterms:W3CDTF">2014-09-28T08:24:00Z</dcterms:created>
  <dcterms:modified xsi:type="dcterms:W3CDTF">2014-09-28T08:24:00Z</dcterms:modified>
</cp:coreProperties>
</file>