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46" w:rsidRDefault="00B30D46" w:rsidP="00B30D46">
      <w:pPr>
        <w:widowControl w:val="0"/>
        <w:autoSpaceDE w:val="0"/>
        <w:autoSpaceDN w:val="0"/>
        <w:adjustRightInd w:val="0"/>
        <w:jc w:val="center"/>
        <w:rPr>
          <w:rFonts w:ascii="Palatino" w:hAnsi="Palatino" w:cs="Helvetica"/>
          <w:b/>
          <w:sz w:val="32"/>
          <w:lang w:val="en-US"/>
        </w:rPr>
      </w:pPr>
      <w:bookmarkStart w:id="0" w:name="_GoBack"/>
      <w:bookmarkEnd w:id="0"/>
      <w:r w:rsidRPr="0010045F">
        <w:rPr>
          <w:rFonts w:ascii="Times" w:hAnsi="Times"/>
          <w:b/>
          <w:noProof/>
          <w:sz w:val="36"/>
          <w:szCs w:val="20"/>
          <w:lang w:val="nl-NL" w:eastAsia="nl-NL"/>
        </w:rPr>
        <w:drawing>
          <wp:inline distT="0" distB="0" distL="0" distR="0">
            <wp:extent cx="1175201" cy="717580"/>
            <wp:effectExtent l="2540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 Blue PCI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695" cy="7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46" w:rsidRPr="00C9427C" w:rsidRDefault="00B30D46" w:rsidP="00B30D46">
      <w:pPr>
        <w:widowControl w:val="0"/>
        <w:autoSpaceDE w:val="0"/>
        <w:autoSpaceDN w:val="0"/>
        <w:adjustRightInd w:val="0"/>
        <w:jc w:val="center"/>
        <w:rPr>
          <w:rFonts w:ascii="Palatino" w:hAnsi="Palatino" w:cs="Helvetica"/>
          <w:b/>
          <w:sz w:val="32"/>
          <w:lang w:val="en-US"/>
        </w:rPr>
      </w:pPr>
      <w:r w:rsidRPr="00C9427C">
        <w:rPr>
          <w:rFonts w:ascii="Palatino" w:hAnsi="Palatino" w:cs="Helvetica"/>
          <w:b/>
          <w:sz w:val="32"/>
          <w:lang w:val="en-US"/>
        </w:rPr>
        <w:t xml:space="preserve">International </w:t>
      </w:r>
      <w:proofErr w:type="spellStart"/>
      <w:r w:rsidRPr="00C9427C">
        <w:rPr>
          <w:rFonts w:ascii="Palatino" w:hAnsi="Palatino" w:cs="Helvetica"/>
          <w:b/>
          <w:sz w:val="32"/>
          <w:lang w:val="en-US"/>
        </w:rPr>
        <w:t>Organising</w:t>
      </w:r>
      <w:proofErr w:type="spellEnd"/>
      <w:r w:rsidRPr="00C9427C">
        <w:rPr>
          <w:rFonts w:ascii="Palatino" w:hAnsi="Palatino" w:cs="Helvetica"/>
          <w:b/>
          <w:sz w:val="32"/>
          <w:lang w:val="en-US"/>
        </w:rPr>
        <w:t xml:space="preserve"> Committee</w:t>
      </w:r>
    </w:p>
    <w:p w:rsidR="00B30D46" w:rsidRPr="00DF1262" w:rsidRDefault="00B30D46" w:rsidP="00B30D46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ind w:left="-284" w:right="-433"/>
        <w:jc w:val="center"/>
        <w:rPr>
          <w:rFonts w:ascii="Calibri" w:hAnsi="Calibri" w:cs="Calibri"/>
          <w:b/>
          <w:bCs/>
          <w:smallCaps/>
          <w:spacing w:val="40"/>
          <w:sz w:val="44"/>
          <w:szCs w:val="72"/>
          <w:lang w:val="en-US"/>
        </w:rPr>
      </w:pPr>
      <w:r w:rsidRPr="00DF1262">
        <w:rPr>
          <w:rFonts w:ascii="Calibri" w:hAnsi="Calibri" w:cs="Calibri"/>
          <w:b/>
          <w:bCs/>
          <w:smallCaps/>
          <w:spacing w:val="40"/>
          <w:sz w:val="44"/>
          <w:szCs w:val="72"/>
          <w:lang w:val="en-US"/>
        </w:rPr>
        <w:t>2</w:t>
      </w:r>
      <w:r w:rsidRPr="00DF1262">
        <w:rPr>
          <w:rFonts w:ascii="Calibri" w:hAnsi="Calibri" w:cs="Calibri"/>
          <w:b/>
          <w:bCs/>
          <w:smallCaps/>
          <w:spacing w:val="40"/>
          <w:sz w:val="44"/>
          <w:szCs w:val="72"/>
          <w:vertAlign w:val="superscript"/>
          <w:lang w:val="en-US"/>
        </w:rPr>
        <w:t>nd</w:t>
      </w:r>
      <w:r w:rsidRPr="00DF1262">
        <w:rPr>
          <w:rFonts w:ascii="Calibri" w:hAnsi="Calibri" w:cs="Calibri"/>
          <w:b/>
          <w:bCs/>
          <w:smallCaps/>
          <w:spacing w:val="40"/>
          <w:sz w:val="44"/>
          <w:szCs w:val="72"/>
          <w:lang w:val="en-US"/>
        </w:rPr>
        <w:t xml:space="preserve"> International Youth Job Creation Summit </w:t>
      </w:r>
    </w:p>
    <w:p w:rsidR="00B30D46" w:rsidRPr="0040793A" w:rsidRDefault="00B30D46" w:rsidP="00B30D46">
      <w:pPr>
        <w:widowControl w:val="0"/>
        <w:autoSpaceDE w:val="0"/>
        <w:autoSpaceDN w:val="0"/>
        <w:adjustRightInd w:val="0"/>
        <w:ind w:right="-433"/>
        <w:rPr>
          <w:rFonts w:ascii="Calibri" w:hAnsi="Calibri" w:cs="Calibri"/>
          <w:b/>
          <w:bCs/>
          <w:smallCaps/>
          <w:spacing w:val="40"/>
          <w:sz w:val="8"/>
          <w:szCs w:val="72"/>
          <w:lang w:val="en-US"/>
        </w:rPr>
      </w:pPr>
    </w:p>
    <w:p w:rsidR="00B30D46" w:rsidRPr="0040793A" w:rsidRDefault="00B30D46" w:rsidP="00B30D46">
      <w:pPr>
        <w:ind w:left="-567" w:right="-574"/>
        <w:jc w:val="center"/>
        <w:rPr>
          <w:rFonts w:ascii="Palatino" w:hAnsi="Palatino" w:cs="Courier"/>
          <w:b/>
          <w:sz w:val="25"/>
          <w:szCs w:val="20"/>
        </w:rPr>
      </w:pPr>
      <w:r w:rsidRPr="0040793A">
        <w:rPr>
          <w:rFonts w:ascii="Palatino" w:hAnsi="Palatino" w:cs="Calibri"/>
          <w:b/>
          <w:bCs/>
          <w:i/>
          <w:iCs/>
          <w:sz w:val="25"/>
          <w:szCs w:val="48"/>
          <w:lang w:val="en-US"/>
        </w:rPr>
        <w:t>- to agree policies for implementing SDG Goal 8 and promote youth Jobs in the Green Economy -</w:t>
      </w:r>
    </w:p>
    <w:p w:rsidR="00B30D46" w:rsidRPr="0040793A" w:rsidRDefault="00B30D46" w:rsidP="00B30D46">
      <w:pPr>
        <w:widowControl w:val="0"/>
        <w:autoSpaceDE w:val="0"/>
        <w:autoSpaceDN w:val="0"/>
        <w:adjustRightInd w:val="0"/>
        <w:ind w:right="-433"/>
        <w:rPr>
          <w:rFonts w:ascii="Calibri" w:hAnsi="Calibri" w:cs="Calibri"/>
          <w:b/>
          <w:bCs/>
          <w:smallCaps/>
          <w:spacing w:val="40"/>
          <w:sz w:val="8"/>
          <w:szCs w:val="72"/>
          <w:lang w:val="en-US"/>
        </w:rPr>
      </w:pPr>
    </w:p>
    <w:p w:rsidR="00B30D46" w:rsidRPr="008B63A9" w:rsidRDefault="00B30D46" w:rsidP="00B30D46">
      <w:pPr>
        <w:widowControl w:val="0"/>
        <w:autoSpaceDE w:val="0"/>
        <w:autoSpaceDN w:val="0"/>
        <w:adjustRightInd w:val="0"/>
        <w:ind w:left="-426" w:right="-433"/>
        <w:jc w:val="center"/>
        <w:rPr>
          <w:rFonts w:ascii="Palatino" w:hAnsi="Palatino" w:cs="Courier"/>
          <w:b/>
          <w:sz w:val="21"/>
          <w:szCs w:val="20"/>
        </w:rPr>
      </w:pPr>
      <w:r w:rsidRPr="008B63A9">
        <w:rPr>
          <w:rFonts w:ascii="Palatino" w:hAnsi="Palatino" w:cs="Courier"/>
          <w:b/>
          <w:sz w:val="21"/>
          <w:szCs w:val="20"/>
        </w:rPr>
        <w:t xml:space="preserve">under the High Patronage of his Majesty, King Mohammed VI, Morocco </w:t>
      </w:r>
      <w:r>
        <w:rPr>
          <w:rFonts w:ascii="Palatino" w:hAnsi="Palatino" w:cs="Courier"/>
          <w:b/>
          <w:sz w:val="21"/>
          <w:szCs w:val="20"/>
        </w:rPr>
        <w:t>and</w:t>
      </w:r>
      <w:r w:rsidRPr="008B63A9">
        <w:rPr>
          <w:rFonts w:ascii="Palatino" w:hAnsi="Palatino" w:cs="Courier"/>
          <w:b/>
          <w:sz w:val="21"/>
          <w:szCs w:val="20"/>
        </w:rPr>
        <w:t xml:space="preserve"> President Alpha Conde, Guinea </w:t>
      </w:r>
    </w:p>
    <w:p w:rsidR="00B30D46" w:rsidRPr="008B63A9" w:rsidRDefault="00B30D46" w:rsidP="00B30D46">
      <w:pPr>
        <w:widowControl w:val="0"/>
        <w:autoSpaceDE w:val="0"/>
        <w:autoSpaceDN w:val="0"/>
        <w:adjustRightInd w:val="0"/>
        <w:ind w:left="-426" w:right="-433"/>
        <w:jc w:val="center"/>
        <w:rPr>
          <w:rFonts w:ascii="Palatino" w:hAnsi="Palatino" w:cs="Helvetica"/>
          <w:i/>
          <w:sz w:val="20"/>
          <w:lang w:val="en-US"/>
        </w:rPr>
      </w:pPr>
      <w:r>
        <w:rPr>
          <w:rFonts w:ascii="Palatino" w:hAnsi="Palatino" w:cs="Calibri"/>
          <w:b/>
          <w:bCs/>
          <w:i/>
          <w:sz w:val="20"/>
          <w:szCs w:val="72"/>
          <w:lang w:val="en-US"/>
        </w:rPr>
        <w:t>Rabat, Morocco – 8</w:t>
      </w:r>
      <w:r w:rsidRPr="008B63A9">
        <w:rPr>
          <w:rFonts w:ascii="Palatino" w:hAnsi="Palatino" w:cs="Calibri"/>
          <w:b/>
          <w:bCs/>
          <w:i/>
          <w:sz w:val="20"/>
          <w:szCs w:val="72"/>
          <w:vertAlign w:val="superscript"/>
          <w:lang w:val="en-US"/>
        </w:rPr>
        <w:t>th</w:t>
      </w:r>
      <w:r>
        <w:rPr>
          <w:rFonts w:ascii="Palatino" w:hAnsi="Palatino" w:cs="Calibri"/>
          <w:b/>
          <w:bCs/>
          <w:i/>
          <w:sz w:val="20"/>
          <w:szCs w:val="72"/>
          <w:lang w:val="en-US"/>
        </w:rPr>
        <w:t xml:space="preserve"> to 11</w:t>
      </w:r>
      <w:r w:rsidRPr="008B63A9">
        <w:rPr>
          <w:rFonts w:ascii="Palatino" w:hAnsi="Palatino" w:cs="Calibri"/>
          <w:b/>
          <w:bCs/>
          <w:i/>
          <w:sz w:val="20"/>
          <w:szCs w:val="72"/>
          <w:vertAlign w:val="superscript"/>
          <w:lang w:val="en-US"/>
        </w:rPr>
        <w:t>th</w:t>
      </w:r>
      <w:r w:rsidRPr="008B63A9">
        <w:rPr>
          <w:rFonts w:ascii="Palatino" w:hAnsi="Palatino" w:cs="Calibri"/>
          <w:b/>
          <w:bCs/>
          <w:i/>
          <w:sz w:val="20"/>
          <w:szCs w:val="72"/>
          <w:lang w:val="en-US"/>
        </w:rPr>
        <w:t xml:space="preserve"> November 2015</w:t>
      </w:r>
      <w:r w:rsidRPr="008B63A9">
        <w:rPr>
          <w:rFonts w:ascii="Palatino" w:hAnsi="Palatino" w:cs="Helvetica"/>
          <w:i/>
          <w:sz w:val="20"/>
          <w:lang w:val="en-US"/>
        </w:rPr>
        <w:t xml:space="preserve">  -   </w:t>
      </w:r>
      <w:r w:rsidRPr="008B63A9">
        <w:rPr>
          <w:rFonts w:ascii="Palatino" w:hAnsi="Palatino" w:cs="Calibri"/>
          <w:sz w:val="20"/>
          <w:szCs w:val="30"/>
          <w:u w:val="single"/>
          <w:lang w:val="en-US"/>
        </w:rPr>
        <w:t>Chair</w:t>
      </w:r>
      <w:r w:rsidRPr="008B63A9">
        <w:rPr>
          <w:rFonts w:ascii="Palatino" w:hAnsi="Palatino" w:cs="Calibri"/>
          <w:sz w:val="20"/>
          <w:szCs w:val="30"/>
          <w:lang w:val="en-US"/>
        </w:rPr>
        <w:t xml:space="preserve">: David </w:t>
      </w:r>
      <w:proofErr w:type="spellStart"/>
      <w:r w:rsidRPr="008B63A9">
        <w:rPr>
          <w:rFonts w:ascii="Palatino" w:hAnsi="Palatino" w:cs="Calibri"/>
          <w:sz w:val="20"/>
          <w:szCs w:val="30"/>
          <w:lang w:val="en-US"/>
        </w:rPr>
        <w:t>Woollcombe</w:t>
      </w:r>
      <w:proofErr w:type="spellEnd"/>
      <w:r w:rsidRPr="008B63A9">
        <w:rPr>
          <w:rFonts w:ascii="Palatino" w:hAnsi="Palatino" w:cs="Calibri"/>
          <w:sz w:val="20"/>
          <w:szCs w:val="30"/>
          <w:lang w:val="en-US"/>
        </w:rPr>
        <w:t xml:space="preserve"> – </w:t>
      </w:r>
      <w:hyperlink r:id="rId7" w:history="1">
        <w:r w:rsidRPr="008B63A9">
          <w:rPr>
            <w:rStyle w:val="Hyperlink"/>
            <w:rFonts w:ascii="Palatino" w:hAnsi="Palatino" w:cs="Calibri"/>
            <w:color w:val="0000FF"/>
            <w:sz w:val="20"/>
            <w:szCs w:val="30"/>
            <w:lang w:val="en-US"/>
          </w:rPr>
          <w:t>david@peacechild.org</w:t>
        </w:r>
      </w:hyperlink>
    </w:p>
    <w:p w:rsidR="00B30D46" w:rsidRPr="00CC5154" w:rsidRDefault="00B30D46" w:rsidP="00B30D46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lang w:val="en-US"/>
        </w:rPr>
      </w:pPr>
    </w:p>
    <w:p w:rsidR="00861FAB" w:rsidRDefault="00B30D46" w:rsidP="00861FAB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To:</w:t>
      </w:r>
      <w:r>
        <w:rPr>
          <w:sz w:val="22"/>
        </w:rPr>
        <w:tab/>
      </w:r>
      <w:r w:rsidR="00861FAB">
        <w:rPr>
          <w:sz w:val="22"/>
        </w:rPr>
        <w:t xml:space="preserve">Youth </w:t>
      </w:r>
      <w:r w:rsidR="00FA19FF">
        <w:rPr>
          <w:sz w:val="22"/>
        </w:rPr>
        <w:t xml:space="preserve">Employment </w:t>
      </w:r>
      <w:r w:rsidR="00861FAB">
        <w:rPr>
          <w:sz w:val="22"/>
        </w:rPr>
        <w:t xml:space="preserve">and Sustainable Development </w:t>
      </w:r>
      <w:r w:rsidR="00FA19FF">
        <w:rPr>
          <w:sz w:val="22"/>
        </w:rPr>
        <w:t>Specialist</w:t>
      </w:r>
      <w:r w:rsidR="00861FAB">
        <w:rPr>
          <w:sz w:val="22"/>
        </w:rPr>
        <w:t>s,</w:t>
      </w:r>
    </w:p>
    <w:p w:rsidR="00B30D46" w:rsidRPr="00B754D3" w:rsidRDefault="00B30D46" w:rsidP="00861FAB">
      <w:pPr>
        <w:widowControl w:val="0"/>
        <w:autoSpaceDE w:val="0"/>
        <w:autoSpaceDN w:val="0"/>
        <w:adjustRightInd w:val="0"/>
        <w:rPr>
          <w:rFonts w:cs="Helvetica"/>
          <w:sz w:val="22"/>
          <w:lang w:val="en-US"/>
        </w:rPr>
      </w:pPr>
    </w:p>
    <w:p w:rsidR="00B30D46" w:rsidRPr="00B754D3" w:rsidRDefault="00B30D46" w:rsidP="00B30D46">
      <w:pPr>
        <w:ind w:right="2063"/>
        <w:jc w:val="right"/>
        <w:rPr>
          <w:sz w:val="22"/>
        </w:rPr>
      </w:pPr>
      <w:r>
        <w:rPr>
          <w:sz w:val="22"/>
        </w:rPr>
        <w:t>7</w:t>
      </w:r>
      <w:r w:rsidRPr="00DF1262">
        <w:rPr>
          <w:sz w:val="22"/>
          <w:vertAlign w:val="superscript"/>
        </w:rPr>
        <w:t>th</w:t>
      </w:r>
      <w:r>
        <w:rPr>
          <w:sz w:val="22"/>
        </w:rPr>
        <w:t xml:space="preserve"> September</w:t>
      </w:r>
      <w:r w:rsidRPr="00B754D3">
        <w:rPr>
          <w:sz w:val="22"/>
        </w:rPr>
        <w:t xml:space="preserve"> 2015</w:t>
      </w:r>
    </w:p>
    <w:p w:rsidR="00B30D46" w:rsidRPr="00CC5154" w:rsidRDefault="00B30D46" w:rsidP="00B30D46">
      <w:pPr>
        <w:jc w:val="both"/>
        <w:rPr>
          <w:rFonts w:cs="Courier"/>
          <w:sz w:val="22"/>
          <w:szCs w:val="20"/>
        </w:rPr>
      </w:pPr>
    </w:p>
    <w:p w:rsidR="00B30D46" w:rsidRDefault="00B30D46" w:rsidP="00B30D46">
      <w:pPr>
        <w:jc w:val="both"/>
        <w:rPr>
          <w:rFonts w:cs="Courier"/>
          <w:sz w:val="22"/>
          <w:szCs w:val="20"/>
        </w:rPr>
      </w:pPr>
      <w:r>
        <w:rPr>
          <w:rFonts w:cs="Courier"/>
          <w:sz w:val="22"/>
          <w:szCs w:val="20"/>
        </w:rPr>
        <w:t xml:space="preserve">Dear </w:t>
      </w:r>
      <w:r w:rsidR="00861FAB">
        <w:rPr>
          <w:rFonts w:cs="Courier"/>
          <w:sz w:val="22"/>
          <w:szCs w:val="20"/>
        </w:rPr>
        <w:t>Friends</w:t>
      </w:r>
      <w:r>
        <w:rPr>
          <w:rFonts w:cs="Courier"/>
          <w:sz w:val="22"/>
          <w:szCs w:val="20"/>
        </w:rPr>
        <w:t>:</w:t>
      </w:r>
    </w:p>
    <w:p w:rsidR="00B30D46" w:rsidRPr="00B346A7" w:rsidRDefault="00B30D46" w:rsidP="00B30D46">
      <w:pPr>
        <w:jc w:val="both"/>
        <w:rPr>
          <w:rFonts w:cs="Courier"/>
          <w:sz w:val="8"/>
          <w:szCs w:val="20"/>
        </w:rPr>
      </w:pPr>
    </w:p>
    <w:p w:rsidR="00861FAB" w:rsidRDefault="00861FAB" w:rsidP="00861FAB">
      <w:pPr>
        <w:jc w:val="both"/>
        <w:rPr>
          <w:rFonts w:cs="Courier"/>
          <w:sz w:val="22"/>
          <w:szCs w:val="20"/>
        </w:rPr>
      </w:pPr>
      <w:r>
        <w:rPr>
          <w:rFonts w:cs="Courier"/>
          <w:sz w:val="22"/>
          <w:szCs w:val="20"/>
        </w:rPr>
        <w:t xml:space="preserve">It is with great </w:t>
      </w:r>
      <w:r w:rsidRPr="00ED624B">
        <w:rPr>
          <w:rFonts w:cs="Courier"/>
          <w:sz w:val="22"/>
          <w:szCs w:val="20"/>
        </w:rPr>
        <w:t xml:space="preserve">pleasure that </w:t>
      </w:r>
      <w:r>
        <w:rPr>
          <w:rFonts w:cs="Courier"/>
          <w:sz w:val="22"/>
          <w:szCs w:val="20"/>
        </w:rPr>
        <w:t>we invite you to attend our 2</w:t>
      </w:r>
      <w:r w:rsidRPr="00E1786D">
        <w:rPr>
          <w:rFonts w:cs="Courier"/>
          <w:sz w:val="22"/>
          <w:szCs w:val="20"/>
          <w:vertAlign w:val="superscript"/>
        </w:rPr>
        <w:t>nd</w:t>
      </w:r>
      <w:r w:rsidR="00825805">
        <w:rPr>
          <w:rFonts w:cs="Courier"/>
          <w:sz w:val="22"/>
          <w:szCs w:val="20"/>
        </w:rPr>
        <w:t xml:space="preserve"> Int</w:t>
      </w:r>
      <w:r>
        <w:rPr>
          <w:rFonts w:cs="Courier"/>
          <w:sz w:val="22"/>
          <w:szCs w:val="20"/>
        </w:rPr>
        <w:t>l</w:t>
      </w:r>
      <w:r w:rsidR="00825805">
        <w:rPr>
          <w:rFonts w:cs="Courier"/>
          <w:sz w:val="22"/>
          <w:szCs w:val="20"/>
        </w:rPr>
        <w:t>.</w:t>
      </w:r>
      <w:r>
        <w:rPr>
          <w:rFonts w:cs="Courier"/>
          <w:sz w:val="22"/>
          <w:szCs w:val="20"/>
        </w:rPr>
        <w:t xml:space="preserve"> Youth Job Creation Summit, </w:t>
      </w:r>
      <w:r w:rsidR="003A1029">
        <w:rPr>
          <w:rFonts w:cs="Courier"/>
          <w:sz w:val="22"/>
          <w:szCs w:val="20"/>
        </w:rPr>
        <w:t>(IYJCS), which is</w:t>
      </w:r>
      <w:r>
        <w:rPr>
          <w:rFonts w:cs="Courier"/>
          <w:sz w:val="22"/>
          <w:szCs w:val="20"/>
        </w:rPr>
        <w:t xml:space="preserve"> focus</w:t>
      </w:r>
      <w:r w:rsidR="003A1029">
        <w:rPr>
          <w:rFonts w:cs="Courier"/>
          <w:sz w:val="22"/>
          <w:szCs w:val="20"/>
        </w:rPr>
        <w:t>ed</w:t>
      </w:r>
      <w:r>
        <w:rPr>
          <w:rFonts w:cs="Courier"/>
          <w:sz w:val="22"/>
          <w:szCs w:val="20"/>
        </w:rPr>
        <w:t xml:space="preserve"> on creating Youth Jobs i</w:t>
      </w:r>
      <w:r w:rsidR="00825805">
        <w:rPr>
          <w:rFonts w:cs="Courier"/>
          <w:sz w:val="22"/>
          <w:szCs w:val="20"/>
        </w:rPr>
        <w:t>n Africa. It will be held from</w:t>
      </w:r>
      <w:r>
        <w:rPr>
          <w:rFonts w:cs="Courier"/>
          <w:sz w:val="22"/>
          <w:szCs w:val="20"/>
        </w:rPr>
        <w:t xml:space="preserve"> 8</w:t>
      </w:r>
      <w:r w:rsidRPr="00E1786D">
        <w:rPr>
          <w:rFonts w:cs="Courier"/>
          <w:sz w:val="22"/>
          <w:szCs w:val="20"/>
          <w:vertAlign w:val="superscript"/>
        </w:rPr>
        <w:t>th</w:t>
      </w:r>
      <w:r w:rsidR="00825805">
        <w:rPr>
          <w:rFonts w:cs="Courier"/>
          <w:sz w:val="22"/>
          <w:szCs w:val="20"/>
        </w:rPr>
        <w:t xml:space="preserve"> to</w:t>
      </w:r>
      <w:r>
        <w:rPr>
          <w:rFonts w:cs="Courier"/>
          <w:sz w:val="22"/>
          <w:szCs w:val="20"/>
        </w:rPr>
        <w:t xml:space="preserve"> 1</w:t>
      </w:r>
      <w:r w:rsidR="00825805">
        <w:rPr>
          <w:rFonts w:cs="Courier"/>
          <w:sz w:val="22"/>
          <w:szCs w:val="20"/>
        </w:rPr>
        <w:t>1</w:t>
      </w:r>
      <w:r w:rsidRPr="008B63A9">
        <w:rPr>
          <w:rFonts w:cs="Courier"/>
          <w:sz w:val="22"/>
          <w:szCs w:val="20"/>
          <w:vertAlign w:val="superscript"/>
        </w:rPr>
        <w:t>th</w:t>
      </w:r>
      <w:r>
        <w:rPr>
          <w:rFonts w:cs="Courier"/>
          <w:sz w:val="22"/>
          <w:szCs w:val="20"/>
        </w:rPr>
        <w:t xml:space="preserve"> November 2015 in Rabat, Morocco.  We do hope that you, or one of your </w:t>
      </w:r>
      <w:r w:rsidR="00825805">
        <w:rPr>
          <w:rFonts w:cs="Courier"/>
          <w:sz w:val="22"/>
          <w:szCs w:val="20"/>
        </w:rPr>
        <w:t>staff</w:t>
      </w:r>
      <w:r>
        <w:rPr>
          <w:rFonts w:cs="Courier"/>
          <w:sz w:val="22"/>
          <w:szCs w:val="20"/>
        </w:rPr>
        <w:t>, may be able to join us and share your invaluable experience with the governments and you</w:t>
      </w:r>
      <w:r w:rsidR="00825805">
        <w:rPr>
          <w:rFonts w:cs="Courier"/>
          <w:sz w:val="22"/>
          <w:szCs w:val="20"/>
        </w:rPr>
        <w:t>ng delegates attending. All</w:t>
      </w:r>
      <w:r>
        <w:rPr>
          <w:rFonts w:cs="Courier"/>
          <w:sz w:val="22"/>
          <w:szCs w:val="20"/>
        </w:rPr>
        <w:t xml:space="preserve"> costs relating to </w:t>
      </w:r>
      <w:r w:rsidR="00825805">
        <w:rPr>
          <w:rFonts w:cs="Courier"/>
          <w:sz w:val="22"/>
          <w:szCs w:val="20"/>
        </w:rPr>
        <w:t xml:space="preserve">your </w:t>
      </w:r>
      <w:r>
        <w:rPr>
          <w:rFonts w:cs="Courier"/>
          <w:sz w:val="22"/>
          <w:szCs w:val="20"/>
        </w:rPr>
        <w:t xml:space="preserve">accommodation, </w:t>
      </w:r>
      <w:r w:rsidR="00825805">
        <w:rPr>
          <w:rFonts w:cs="Courier"/>
          <w:sz w:val="22"/>
          <w:szCs w:val="20"/>
        </w:rPr>
        <w:t>meals and domestic travel</w:t>
      </w:r>
      <w:r>
        <w:rPr>
          <w:rFonts w:cs="Courier"/>
          <w:sz w:val="22"/>
          <w:szCs w:val="20"/>
        </w:rPr>
        <w:t xml:space="preserve"> will be cover</w:t>
      </w:r>
      <w:r w:rsidR="00825805">
        <w:rPr>
          <w:rFonts w:cs="Courier"/>
          <w:sz w:val="22"/>
          <w:szCs w:val="20"/>
        </w:rPr>
        <w:t>ed by our host Governments</w:t>
      </w:r>
      <w:r>
        <w:rPr>
          <w:rFonts w:cs="Courier"/>
          <w:sz w:val="22"/>
          <w:szCs w:val="20"/>
        </w:rPr>
        <w:t xml:space="preserve">. </w:t>
      </w:r>
      <w:r w:rsidR="00825805">
        <w:rPr>
          <w:rFonts w:cs="Courier"/>
          <w:sz w:val="22"/>
          <w:szCs w:val="20"/>
        </w:rPr>
        <w:t>You only have to find funds for your flights – and some travel scholarships will be available for youth with stories to tell.</w:t>
      </w:r>
    </w:p>
    <w:p w:rsidR="00861FAB" w:rsidRPr="00375A0F" w:rsidRDefault="00861FAB" w:rsidP="00861FAB">
      <w:pPr>
        <w:jc w:val="both"/>
        <w:rPr>
          <w:rFonts w:cs="Courier"/>
          <w:sz w:val="12"/>
          <w:szCs w:val="20"/>
        </w:rPr>
      </w:pPr>
    </w:p>
    <w:p w:rsidR="00861FAB" w:rsidRDefault="00861FAB" w:rsidP="00861FAB">
      <w:pPr>
        <w:jc w:val="both"/>
        <w:rPr>
          <w:rFonts w:cs="Courier"/>
          <w:sz w:val="22"/>
          <w:szCs w:val="20"/>
        </w:rPr>
      </w:pPr>
      <w:r>
        <w:rPr>
          <w:rFonts w:cs="Courier"/>
          <w:sz w:val="22"/>
          <w:szCs w:val="20"/>
        </w:rPr>
        <w:t xml:space="preserve">As you know, the development world </w:t>
      </w:r>
      <w:r w:rsidR="003A1029">
        <w:rPr>
          <w:rFonts w:cs="Courier"/>
          <w:sz w:val="22"/>
          <w:szCs w:val="20"/>
        </w:rPr>
        <w:t>is now much more interested in youth job creation than they were at the time of</w:t>
      </w:r>
      <w:r>
        <w:rPr>
          <w:rFonts w:cs="Courier"/>
          <w:sz w:val="22"/>
          <w:szCs w:val="20"/>
        </w:rPr>
        <w:t xml:space="preserve"> our first </w:t>
      </w:r>
      <w:r w:rsidR="003A1029">
        <w:rPr>
          <w:rFonts w:cs="Courier"/>
          <w:sz w:val="22"/>
          <w:szCs w:val="20"/>
        </w:rPr>
        <w:t>IYJCS</w:t>
      </w:r>
      <w:r>
        <w:rPr>
          <w:rFonts w:cs="Courier"/>
          <w:sz w:val="22"/>
          <w:szCs w:val="20"/>
        </w:rPr>
        <w:t xml:space="preserve"> in London 2 years ago: </w:t>
      </w:r>
      <w:r w:rsidR="003A1029">
        <w:rPr>
          <w:rFonts w:cs="Courier"/>
          <w:sz w:val="22"/>
          <w:szCs w:val="20"/>
        </w:rPr>
        <w:t xml:space="preserve">even our DFID Minister </w:t>
      </w:r>
      <w:r>
        <w:rPr>
          <w:rFonts w:cs="Courier"/>
          <w:sz w:val="22"/>
          <w:szCs w:val="20"/>
        </w:rPr>
        <w:t xml:space="preserve">now makes speeches entitled: </w:t>
      </w:r>
      <w:r w:rsidRPr="00967FD7">
        <w:rPr>
          <w:rFonts w:cs="Courier"/>
          <w:i/>
          <w:sz w:val="22"/>
          <w:szCs w:val="20"/>
        </w:rPr>
        <w:t>“It’s All About Jobs!”</w:t>
      </w:r>
      <w:r>
        <w:rPr>
          <w:rFonts w:cs="Courier"/>
          <w:sz w:val="22"/>
          <w:szCs w:val="20"/>
        </w:rPr>
        <w:t xml:space="preserve"> and </w:t>
      </w:r>
      <w:r w:rsidRPr="00967FD7">
        <w:rPr>
          <w:rFonts w:cs="Courier"/>
          <w:i/>
          <w:sz w:val="22"/>
          <w:szCs w:val="20"/>
        </w:rPr>
        <w:t>“Peak Youth should equal Peak Growth.”</w:t>
      </w:r>
      <w:r>
        <w:rPr>
          <w:rFonts w:cs="Courier"/>
          <w:sz w:val="22"/>
          <w:szCs w:val="20"/>
        </w:rPr>
        <w:t xml:space="preserve"> But investments in</w:t>
      </w:r>
      <w:r w:rsidR="003A1029">
        <w:rPr>
          <w:rFonts w:cs="Courier"/>
          <w:sz w:val="22"/>
          <w:szCs w:val="20"/>
        </w:rPr>
        <w:t xml:space="preserve"> Youth Employment strategies fal</w:t>
      </w:r>
      <w:r>
        <w:rPr>
          <w:rFonts w:cs="Courier"/>
          <w:sz w:val="22"/>
          <w:szCs w:val="20"/>
        </w:rPr>
        <w:t xml:space="preserve">l </w:t>
      </w:r>
      <w:r w:rsidR="003A1029">
        <w:rPr>
          <w:rFonts w:cs="Courier"/>
          <w:sz w:val="22"/>
          <w:szCs w:val="20"/>
        </w:rPr>
        <w:t>far behind the rhetoric.</w:t>
      </w:r>
      <w:r>
        <w:rPr>
          <w:rFonts w:cs="Courier"/>
          <w:sz w:val="22"/>
          <w:szCs w:val="20"/>
        </w:rPr>
        <w:t xml:space="preserve"> </w:t>
      </w:r>
      <w:r w:rsidR="003A1029">
        <w:rPr>
          <w:rFonts w:cs="Courier"/>
          <w:sz w:val="22"/>
          <w:szCs w:val="20"/>
        </w:rPr>
        <w:t xml:space="preserve">In </w:t>
      </w:r>
      <w:r>
        <w:rPr>
          <w:rFonts w:cs="Courier"/>
          <w:sz w:val="22"/>
          <w:szCs w:val="20"/>
        </w:rPr>
        <w:t xml:space="preserve">Africa, where </w:t>
      </w:r>
      <w:r w:rsidR="003A1029">
        <w:rPr>
          <w:rFonts w:cs="Courier"/>
          <w:sz w:val="22"/>
          <w:szCs w:val="20"/>
        </w:rPr>
        <w:t>they face</w:t>
      </w:r>
      <w:r>
        <w:rPr>
          <w:rFonts w:cs="Courier"/>
          <w:sz w:val="22"/>
          <w:szCs w:val="20"/>
        </w:rPr>
        <w:t xml:space="preserve"> the daunting prospect of creating 1m jobs a month, every month, for the next decade</w:t>
      </w:r>
      <w:r w:rsidR="003A1029">
        <w:rPr>
          <w:rFonts w:cs="Courier"/>
          <w:sz w:val="22"/>
          <w:szCs w:val="20"/>
        </w:rPr>
        <w:t>, the need for evidence-based policy solutions, and increased investment in youth job creation, is more urgent than ever</w:t>
      </w:r>
      <w:r>
        <w:rPr>
          <w:rFonts w:cs="Courier"/>
          <w:sz w:val="22"/>
          <w:szCs w:val="20"/>
        </w:rPr>
        <w:t>.</w:t>
      </w:r>
    </w:p>
    <w:p w:rsidR="00861FAB" w:rsidRPr="00375A0F" w:rsidRDefault="00861FAB" w:rsidP="00861FAB">
      <w:pPr>
        <w:jc w:val="both"/>
        <w:rPr>
          <w:rFonts w:cs="Courier"/>
          <w:sz w:val="12"/>
          <w:szCs w:val="20"/>
        </w:rPr>
      </w:pPr>
    </w:p>
    <w:p w:rsidR="00861FAB" w:rsidRDefault="003A1029" w:rsidP="00861FAB">
      <w:pPr>
        <w:jc w:val="both"/>
        <w:rPr>
          <w:sz w:val="22"/>
        </w:rPr>
      </w:pPr>
      <w:r>
        <w:rPr>
          <w:rFonts w:cs="Courier"/>
          <w:sz w:val="22"/>
          <w:szCs w:val="20"/>
        </w:rPr>
        <w:t>But, though all UN member state government</w:t>
      </w:r>
      <w:r w:rsidR="00861FAB">
        <w:rPr>
          <w:rFonts w:cs="Courier"/>
          <w:sz w:val="22"/>
          <w:szCs w:val="20"/>
        </w:rPr>
        <w:t>s</w:t>
      </w:r>
      <w:r>
        <w:rPr>
          <w:rFonts w:cs="Courier"/>
          <w:sz w:val="22"/>
          <w:szCs w:val="20"/>
        </w:rPr>
        <w:t xml:space="preserve"> seem set to happily sign up </w:t>
      </w:r>
      <w:r w:rsidRPr="002F0A81">
        <w:rPr>
          <w:rFonts w:cs="Courier"/>
          <w:sz w:val="22"/>
          <w:szCs w:val="20"/>
        </w:rPr>
        <w:t>this month</w:t>
      </w:r>
      <w:r>
        <w:rPr>
          <w:rFonts w:cs="Courier"/>
          <w:sz w:val="22"/>
          <w:szCs w:val="20"/>
        </w:rPr>
        <w:t xml:space="preserve"> to </w:t>
      </w:r>
      <w:r w:rsidR="00861FAB" w:rsidRPr="002F0A81">
        <w:rPr>
          <w:rFonts w:cs="Courier"/>
          <w:sz w:val="22"/>
          <w:szCs w:val="20"/>
        </w:rPr>
        <w:t>the UN’s new Sustainable Development Goals</w:t>
      </w:r>
      <w:r w:rsidR="00861FAB">
        <w:rPr>
          <w:rFonts w:cs="Courier"/>
          <w:sz w:val="22"/>
          <w:szCs w:val="20"/>
        </w:rPr>
        <w:t>(SDGs)</w:t>
      </w:r>
      <w:r>
        <w:rPr>
          <w:rFonts w:cs="Courier"/>
          <w:sz w:val="22"/>
          <w:szCs w:val="20"/>
        </w:rPr>
        <w:t xml:space="preserve"> </w:t>
      </w:r>
      <w:r w:rsidR="00825805">
        <w:rPr>
          <w:rFonts w:cs="Courier"/>
          <w:sz w:val="22"/>
          <w:szCs w:val="20"/>
        </w:rPr>
        <w:t xml:space="preserve">– </w:t>
      </w:r>
      <w:r>
        <w:rPr>
          <w:rFonts w:cs="Courier"/>
          <w:sz w:val="22"/>
          <w:szCs w:val="20"/>
        </w:rPr>
        <w:t xml:space="preserve">which call, in </w:t>
      </w:r>
      <w:r w:rsidR="00861FAB" w:rsidRPr="002F0A81">
        <w:rPr>
          <w:rFonts w:cs="Courier"/>
          <w:sz w:val="22"/>
          <w:szCs w:val="20"/>
        </w:rPr>
        <w:t>Goal 8</w:t>
      </w:r>
      <w:r>
        <w:rPr>
          <w:rFonts w:cs="Courier"/>
          <w:sz w:val="22"/>
          <w:szCs w:val="20"/>
        </w:rPr>
        <w:t xml:space="preserve">, for </w:t>
      </w:r>
      <w:r w:rsidR="00861FAB" w:rsidRPr="00967FD7">
        <w:rPr>
          <w:rFonts w:cs="Times New Roman"/>
          <w:i/>
          <w:sz w:val="22"/>
          <w:szCs w:val="19"/>
          <w:lang w:val="en-US"/>
        </w:rPr>
        <w:t xml:space="preserve">“… </w:t>
      </w:r>
      <w:r w:rsidR="00861FAB" w:rsidRPr="00967FD7">
        <w:rPr>
          <w:i/>
          <w:sz w:val="22"/>
        </w:rPr>
        <w:t>full &amp; productive employment and decent work for all young people by 2030</w:t>
      </w:r>
      <w:r>
        <w:rPr>
          <w:rFonts w:cs="Times New Roman"/>
          <w:i/>
          <w:sz w:val="22"/>
          <w:szCs w:val="19"/>
          <w:lang w:val="en-US"/>
        </w:rPr>
        <w:t>,</w:t>
      </w:r>
      <w:r w:rsidR="00861FAB" w:rsidRPr="00967FD7">
        <w:rPr>
          <w:rFonts w:cs="Times New Roman"/>
          <w:i/>
          <w:sz w:val="22"/>
          <w:szCs w:val="19"/>
          <w:lang w:val="en-US"/>
        </w:rPr>
        <w:t>”</w:t>
      </w:r>
      <w:r w:rsidR="00825805">
        <w:rPr>
          <w:rFonts w:cs="Courier"/>
          <w:sz w:val="22"/>
          <w:szCs w:val="20"/>
        </w:rPr>
        <w:t xml:space="preserve"> –</w:t>
      </w:r>
      <w:r>
        <w:rPr>
          <w:rFonts w:cs="Courier"/>
          <w:sz w:val="22"/>
          <w:szCs w:val="20"/>
        </w:rPr>
        <w:t xml:space="preserve"> </w:t>
      </w:r>
      <w:r>
        <w:rPr>
          <w:sz w:val="22"/>
        </w:rPr>
        <w:t>few appe</w:t>
      </w:r>
      <w:r w:rsidR="00825805">
        <w:rPr>
          <w:sz w:val="22"/>
        </w:rPr>
        <w:t>ar to have any clear idea of HOW</w:t>
      </w:r>
      <w:r>
        <w:rPr>
          <w:sz w:val="22"/>
        </w:rPr>
        <w:t xml:space="preserve"> to achieve it</w:t>
      </w:r>
      <w:r w:rsidR="00861FAB">
        <w:rPr>
          <w:sz w:val="22"/>
        </w:rPr>
        <w:t>.</w:t>
      </w:r>
    </w:p>
    <w:p w:rsidR="00861FAB" w:rsidRPr="00375A0F" w:rsidRDefault="00861FAB" w:rsidP="00861FAB">
      <w:pPr>
        <w:jc w:val="both"/>
        <w:rPr>
          <w:rFonts w:cs="Courier"/>
          <w:sz w:val="12"/>
          <w:szCs w:val="20"/>
        </w:rPr>
      </w:pPr>
    </w:p>
    <w:p w:rsidR="00861FAB" w:rsidRDefault="003A1029" w:rsidP="00861FAB">
      <w:pPr>
        <w:jc w:val="both"/>
        <w:rPr>
          <w:sz w:val="22"/>
        </w:rPr>
      </w:pPr>
      <w:r>
        <w:rPr>
          <w:sz w:val="22"/>
        </w:rPr>
        <w:t>This Summit is designed to help governments answer that</w:t>
      </w:r>
      <w:r w:rsidR="00861FAB">
        <w:rPr>
          <w:sz w:val="22"/>
        </w:rPr>
        <w:t xml:space="preserve"> question “HOW?” – </w:t>
      </w:r>
      <w:r>
        <w:rPr>
          <w:sz w:val="22"/>
        </w:rPr>
        <w:t xml:space="preserve">and give young people clear policies </w:t>
      </w:r>
      <w:r w:rsidR="00825805">
        <w:rPr>
          <w:sz w:val="22"/>
        </w:rPr>
        <w:t xml:space="preserve">&amp; strategies </w:t>
      </w:r>
      <w:r>
        <w:rPr>
          <w:sz w:val="22"/>
        </w:rPr>
        <w:t>that they can use to persuade their governments to fulfil their SDG promise.</w:t>
      </w:r>
      <w:r w:rsidR="00861FAB">
        <w:rPr>
          <w:sz w:val="22"/>
        </w:rPr>
        <w:t xml:space="preserve"> </w:t>
      </w:r>
    </w:p>
    <w:p w:rsidR="00861FAB" w:rsidRPr="00375A0F" w:rsidRDefault="00861FAB" w:rsidP="00861FAB">
      <w:pPr>
        <w:jc w:val="both"/>
        <w:rPr>
          <w:rFonts w:cs="Courier"/>
          <w:sz w:val="12"/>
          <w:szCs w:val="20"/>
        </w:rPr>
      </w:pPr>
    </w:p>
    <w:p w:rsidR="00861FAB" w:rsidRPr="00825805" w:rsidRDefault="00825805" w:rsidP="00861FAB">
      <w:pPr>
        <w:jc w:val="both"/>
        <w:rPr>
          <w:rFonts w:cs="Courier"/>
          <w:sz w:val="22"/>
          <w:szCs w:val="20"/>
        </w:rPr>
      </w:pPr>
      <w:r>
        <w:rPr>
          <w:rFonts w:cs="Courier"/>
          <w:sz w:val="22"/>
          <w:szCs w:val="20"/>
        </w:rPr>
        <w:t>W</w:t>
      </w:r>
      <w:r w:rsidR="00861FAB">
        <w:rPr>
          <w:rFonts w:cs="Courier"/>
          <w:sz w:val="22"/>
          <w:szCs w:val="20"/>
        </w:rPr>
        <w:t xml:space="preserve">e do hope that you will </w:t>
      </w:r>
      <w:r>
        <w:rPr>
          <w:rFonts w:cs="Courier"/>
          <w:sz w:val="22"/>
          <w:szCs w:val="20"/>
        </w:rPr>
        <w:t xml:space="preserve">attend, </w:t>
      </w:r>
      <w:r w:rsidR="00861FAB">
        <w:rPr>
          <w:rFonts w:cs="Courier"/>
          <w:sz w:val="22"/>
          <w:szCs w:val="20"/>
        </w:rPr>
        <w:t xml:space="preserve">or send </w:t>
      </w:r>
      <w:r>
        <w:rPr>
          <w:rFonts w:cs="Courier"/>
          <w:sz w:val="22"/>
          <w:szCs w:val="20"/>
        </w:rPr>
        <w:t>one of your senior managers, and</w:t>
      </w:r>
      <w:r w:rsidR="00861FAB">
        <w:rPr>
          <w:rFonts w:cs="Courier"/>
          <w:sz w:val="22"/>
          <w:szCs w:val="20"/>
        </w:rPr>
        <w:t xml:space="preserve"> run a workshop </w:t>
      </w:r>
      <w:r>
        <w:rPr>
          <w:rFonts w:cs="Courier"/>
          <w:sz w:val="22"/>
          <w:szCs w:val="20"/>
        </w:rPr>
        <w:t xml:space="preserve">to </w:t>
      </w:r>
      <w:r w:rsidR="00861FAB">
        <w:rPr>
          <w:rFonts w:cs="Courier"/>
          <w:sz w:val="22"/>
          <w:szCs w:val="20"/>
        </w:rPr>
        <w:t xml:space="preserve">promote </w:t>
      </w:r>
      <w:r w:rsidR="003A1029">
        <w:rPr>
          <w:rFonts w:cs="Courier"/>
          <w:sz w:val="22"/>
          <w:szCs w:val="20"/>
        </w:rPr>
        <w:t xml:space="preserve">your </w:t>
      </w:r>
      <w:r w:rsidR="00861FAB">
        <w:rPr>
          <w:rFonts w:cs="Courier"/>
          <w:sz w:val="22"/>
          <w:szCs w:val="20"/>
        </w:rPr>
        <w:t>experience to t</w:t>
      </w:r>
      <w:r>
        <w:rPr>
          <w:rFonts w:cs="Courier"/>
          <w:sz w:val="22"/>
          <w:szCs w:val="20"/>
        </w:rPr>
        <w:t xml:space="preserve">he UN and government officers + </w:t>
      </w:r>
      <w:r w:rsidR="00861FAB">
        <w:rPr>
          <w:rFonts w:cs="Courier"/>
          <w:sz w:val="22"/>
          <w:szCs w:val="20"/>
        </w:rPr>
        <w:t>youth</w:t>
      </w:r>
      <w:r>
        <w:rPr>
          <w:rFonts w:cs="Courier"/>
          <w:sz w:val="22"/>
          <w:szCs w:val="20"/>
        </w:rPr>
        <w:t xml:space="preserve"> delegates, </w:t>
      </w:r>
      <w:r w:rsidR="00861FAB">
        <w:rPr>
          <w:rFonts w:cs="Courier"/>
          <w:sz w:val="22"/>
          <w:szCs w:val="20"/>
        </w:rPr>
        <w:t>who are</w:t>
      </w:r>
      <w:r>
        <w:rPr>
          <w:rFonts w:cs="Courier"/>
          <w:sz w:val="22"/>
          <w:szCs w:val="20"/>
        </w:rPr>
        <w:t xml:space="preserve"> all keen to hear it. Please write to </w:t>
      </w:r>
      <w:hyperlink r:id="rId8" w:history="1">
        <w:r w:rsidRPr="006E3D55">
          <w:rPr>
            <w:rStyle w:val="Hyperlink"/>
            <w:rFonts w:cs="Courier"/>
            <w:sz w:val="22"/>
            <w:szCs w:val="20"/>
          </w:rPr>
          <w:t>david@peacechild.org</w:t>
        </w:r>
      </w:hyperlink>
      <w:r>
        <w:rPr>
          <w:rFonts w:cs="Courier"/>
          <w:sz w:val="22"/>
          <w:szCs w:val="20"/>
        </w:rPr>
        <w:t xml:space="preserve"> to register your interest and receive a more detailed package and – if you have them - p</w:t>
      </w:r>
      <w:r w:rsidR="00861FAB">
        <w:rPr>
          <w:rFonts w:cs="Courier"/>
          <w:sz w:val="22"/>
          <w:szCs w:val="20"/>
        </w:rPr>
        <w:t xml:space="preserve">lease </w:t>
      </w:r>
      <w:r>
        <w:rPr>
          <w:rFonts w:cs="Courier"/>
          <w:sz w:val="22"/>
          <w:szCs w:val="20"/>
        </w:rPr>
        <w:t xml:space="preserve">urge your young network members to apply at: </w:t>
      </w:r>
      <w:hyperlink r:id="rId9" w:history="1">
        <w:r w:rsidRPr="00142D67">
          <w:rPr>
            <w:rStyle w:val="Hyperlink"/>
            <w:rFonts w:cs="Courier"/>
            <w:sz w:val="22"/>
            <w:szCs w:val="20"/>
          </w:rPr>
          <w:t>www.peacechild.org</w:t>
        </w:r>
      </w:hyperlink>
      <w:r w:rsidR="00861FAB">
        <w:rPr>
          <w:rFonts w:cs="Courier"/>
          <w:sz w:val="22"/>
          <w:szCs w:val="20"/>
        </w:rPr>
        <w:t xml:space="preserve">. </w:t>
      </w:r>
    </w:p>
    <w:p w:rsidR="00861FAB" w:rsidRPr="00375A0F" w:rsidRDefault="00861FAB" w:rsidP="00861FAB">
      <w:pPr>
        <w:jc w:val="both"/>
        <w:rPr>
          <w:rFonts w:cs="Courier"/>
          <w:sz w:val="12"/>
          <w:szCs w:val="20"/>
        </w:rPr>
      </w:pPr>
    </w:p>
    <w:p w:rsidR="00B30D46" w:rsidRPr="00B346A7" w:rsidRDefault="00B30D46" w:rsidP="00B30D46">
      <w:pPr>
        <w:jc w:val="both"/>
        <w:rPr>
          <w:rFonts w:cs="Courier"/>
          <w:sz w:val="8"/>
          <w:szCs w:val="20"/>
        </w:rPr>
      </w:pPr>
    </w:p>
    <w:p w:rsidR="00B30D46" w:rsidRPr="00B754D3" w:rsidRDefault="00B30D46" w:rsidP="00B30D46">
      <w:pPr>
        <w:ind w:left="-142" w:right="-149"/>
        <w:jc w:val="center"/>
        <w:rPr>
          <w:sz w:val="22"/>
          <w:szCs w:val="28"/>
        </w:rPr>
      </w:pPr>
      <w:r w:rsidRPr="00B754D3">
        <w:rPr>
          <w:sz w:val="22"/>
          <w:szCs w:val="28"/>
        </w:rPr>
        <w:t>Sincerely,</w:t>
      </w:r>
    </w:p>
    <w:p w:rsidR="00B30D46" w:rsidRPr="00825805" w:rsidRDefault="00B30D46" w:rsidP="00B30D46">
      <w:pPr>
        <w:ind w:left="-142" w:right="-149" w:firstLine="862"/>
        <w:rPr>
          <w:sz w:val="40"/>
          <w:szCs w:val="28"/>
        </w:rPr>
      </w:pPr>
    </w:p>
    <w:p w:rsidR="009D3B4D" w:rsidRPr="00967FD7" w:rsidRDefault="009D3B4D" w:rsidP="009D3B4D">
      <w:pPr>
        <w:ind w:right="-149"/>
        <w:rPr>
          <w:b/>
          <w:bCs/>
          <w:sz w:val="20"/>
          <w:szCs w:val="28"/>
        </w:rPr>
      </w:pPr>
      <w:r>
        <w:rPr>
          <w:b/>
          <w:bCs/>
          <w:sz w:val="20"/>
          <w:szCs w:val="28"/>
        </w:rPr>
        <w:t xml:space="preserve">                           </w:t>
      </w:r>
      <w:proofErr w:type="spellStart"/>
      <w:r>
        <w:rPr>
          <w:b/>
          <w:bCs/>
          <w:sz w:val="20"/>
          <w:szCs w:val="28"/>
        </w:rPr>
        <w:t>Driss</w:t>
      </w:r>
      <w:proofErr w:type="spellEnd"/>
      <w:r>
        <w:rPr>
          <w:b/>
          <w:bCs/>
          <w:sz w:val="20"/>
          <w:szCs w:val="28"/>
        </w:rPr>
        <w:t xml:space="preserve"> </w:t>
      </w:r>
      <w:proofErr w:type="spellStart"/>
      <w:r>
        <w:rPr>
          <w:b/>
          <w:bCs/>
          <w:sz w:val="20"/>
          <w:szCs w:val="28"/>
        </w:rPr>
        <w:t>Guerraoui</w:t>
      </w:r>
      <w:proofErr w:type="spellEnd"/>
      <w:r>
        <w:rPr>
          <w:b/>
          <w:bCs/>
          <w:sz w:val="20"/>
          <w:szCs w:val="28"/>
        </w:rPr>
        <w:t xml:space="preserve"> </w:t>
      </w:r>
      <w:r>
        <w:rPr>
          <w:b/>
          <w:bCs/>
          <w:sz w:val="20"/>
          <w:szCs w:val="28"/>
        </w:rPr>
        <w:tab/>
        <w:t xml:space="preserve">   </w:t>
      </w:r>
      <w:r>
        <w:rPr>
          <w:b/>
          <w:bCs/>
          <w:sz w:val="20"/>
          <w:szCs w:val="28"/>
        </w:rPr>
        <w:tab/>
        <w:t xml:space="preserve">         </w:t>
      </w:r>
      <w:r w:rsidRPr="00967FD7">
        <w:rPr>
          <w:b/>
          <w:bCs/>
          <w:sz w:val="20"/>
          <w:szCs w:val="28"/>
        </w:rPr>
        <w:t xml:space="preserve">David </w:t>
      </w:r>
      <w:proofErr w:type="spellStart"/>
      <w:r w:rsidRPr="00967FD7">
        <w:rPr>
          <w:b/>
          <w:bCs/>
          <w:sz w:val="20"/>
          <w:szCs w:val="28"/>
        </w:rPr>
        <w:t>Woollcombe</w:t>
      </w:r>
      <w:proofErr w:type="spellEnd"/>
      <w:r w:rsidRPr="00967FD7">
        <w:rPr>
          <w:b/>
          <w:bCs/>
          <w:sz w:val="20"/>
          <w:szCs w:val="28"/>
        </w:rPr>
        <w:t xml:space="preserve"> </w:t>
      </w:r>
      <w:r w:rsidRPr="00967FD7">
        <w:rPr>
          <w:b/>
          <w:bCs/>
          <w:sz w:val="20"/>
          <w:szCs w:val="28"/>
        </w:rPr>
        <w:tab/>
        <w:t xml:space="preserve">          </w:t>
      </w:r>
      <w:r>
        <w:rPr>
          <w:b/>
          <w:bCs/>
          <w:sz w:val="20"/>
          <w:szCs w:val="28"/>
        </w:rPr>
        <w:t xml:space="preserve">   Adriana </w:t>
      </w:r>
      <w:proofErr w:type="spellStart"/>
      <w:r>
        <w:rPr>
          <w:b/>
          <w:bCs/>
          <w:sz w:val="20"/>
          <w:szCs w:val="28"/>
        </w:rPr>
        <w:t>Poglia</w:t>
      </w:r>
      <w:proofErr w:type="spellEnd"/>
    </w:p>
    <w:p w:rsidR="009D3B4D" w:rsidRDefault="009D3B4D" w:rsidP="009D3B4D">
      <w:pPr>
        <w:pStyle w:val="HTML-voorafopgemaakt"/>
        <w:rPr>
          <w:rFonts w:asciiTheme="minorHAnsi" w:hAnsiTheme="minorHAnsi" w:cs="Helvetica"/>
          <w:i/>
          <w:lang w:val="en-US"/>
        </w:rPr>
      </w:pPr>
      <w:r>
        <w:rPr>
          <w:rFonts w:asciiTheme="minorHAnsi" w:hAnsiTheme="minorHAnsi" w:cs="Helvetica"/>
          <w:i/>
          <w:lang w:val="en-US"/>
        </w:rPr>
        <w:t xml:space="preserve"> Vice Chair,  IOC &amp; Pres. Forum des </w:t>
      </w:r>
      <w:proofErr w:type="spellStart"/>
      <w:r>
        <w:rPr>
          <w:rFonts w:asciiTheme="minorHAnsi" w:hAnsiTheme="minorHAnsi" w:cs="Helvetica"/>
          <w:i/>
          <w:lang w:val="en-US"/>
        </w:rPr>
        <w:t>Jeunes</w:t>
      </w:r>
      <w:proofErr w:type="spellEnd"/>
      <w:r>
        <w:rPr>
          <w:rFonts w:asciiTheme="minorHAnsi" w:hAnsiTheme="minorHAnsi" w:cs="Helvetica"/>
          <w:i/>
          <w:lang w:val="en-US"/>
        </w:rPr>
        <w:tab/>
        <w:t xml:space="preserve">               Chair - IOC</w:t>
      </w:r>
      <w:r>
        <w:rPr>
          <w:rFonts w:asciiTheme="minorHAnsi" w:hAnsiTheme="minorHAnsi" w:cs="Helvetica"/>
          <w:i/>
          <w:lang w:val="en-US"/>
        </w:rPr>
        <w:tab/>
      </w:r>
      <w:r>
        <w:rPr>
          <w:rFonts w:asciiTheme="minorHAnsi" w:hAnsiTheme="minorHAnsi" w:cs="Helvetica"/>
          <w:i/>
          <w:lang w:val="en-US"/>
        </w:rPr>
        <w:tab/>
        <w:t xml:space="preserve">         CEO – Peace Child Intl.</w:t>
      </w:r>
    </w:p>
    <w:p w:rsidR="00B30D46" w:rsidRPr="00825805" w:rsidRDefault="00B30D46" w:rsidP="00B30D46">
      <w:pPr>
        <w:ind w:left="-142" w:right="-149"/>
        <w:rPr>
          <w:sz w:val="40"/>
          <w:szCs w:val="28"/>
        </w:rPr>
      </w:pPr>
    </w:p>
    <w:p w:rsidR="00B30D46" w:rsidRPr="00967FD7" w:rsidRDefault="00B30D46" w:rsidP="00B30D46">
      <w:pPr>
        <w:widowControl w:val="0"/>
        <w:autoSpaceDE w:val="0"/>
        <w:autoSpaceDN w:val="0"/>
        <w:adjustRightInd w:val="0"/>
        <w:jc w:val="center"/>
        <w:rPr>
          <w:rFonts w:cs="Helvetica"/>
          <w:b/>
          <w:sz w:val="20"/>
          <w:lang w:val="en-US"/>
        </w:rPr>
      </w:pPr>
      <w:r w:rsidRPr="00967FD7">
        <w:rPr>
          <w:rFonts w:cs="Calibri"/>
          <w:b/>
          <w:bCs/>
          <w:sz w:val="20"/>
          <w:szCs w:val="28"/>
          <w:lang w:val="en-US"/>
        </w:rPr>
        <w:t xml:space="preserve">Hon. </w:t>
      </w:r>
      <w:proofErr w:type="spellStart"/>
      <w:r w:rsidRPr="00967FD7">
        <w:rPr>
          <w:rFonts w:cs="Calibri"/>
          <w:b/>
          <w:bCs/>
          <w:sz w:val="20"/>
          <w:szCs w:val="28"/>
          <w:lang w:val="en-US"/>
        </w:rPr>
        <w:t>Olfa</w:t>
      </w:r>
      <w:proofErr w:type="spellEnd"/>
      <w:r w:rsidRPr="00967FD7">
        <w:rPr>
          <w:rFonts w:cs="Calibri"/>
          <w:b/>
          <w:bCs/>
          <w:sz w:val="20"/>
          <w:szCs w:val="28"/>
          <w:lang w:val="en-US"/>
        </w:rPr>
        <w:t xml:space="preserve"> </w:t>
      </w:r>
      <w:proofErr w:type="spellStart"/>
      <w:r w:rsidRPr="00967FD7">
        <w:rPr>
          <w:rFonts w:cs="Calibri"/>
          <w:b/>
          <w:bCs/>
          <w:sz w:val="20"/>
          <w:szCs w:val="28"/>
          <w:lang w:val="en-US"/>
        </w:rPr>
        <w:t>Soukri</w:t>
      </w:r>
      <w:proofErr w:type="spellEnd"/>
      <w:r w:rsidRPr="00967FD7">
        <w:rPr>
          <w:rFonts w:cs="Calibri"/>
          <w:b/>
          <w:bCs/>
          <w:sz w:val="20"/>
          <w:szCs w:val="28"/>
          <w:lang w:val="en-US"/>
        </w:rPr>
        <w:t xml:space="preserve"> </w:t>
      </w:r>
      <w:proofErr w:type="spellStart"/>
      <w:r w:rsidRPr="00967FD7">
        <w:rPr>
          <w:rFonts w:cs="Calibri"/>
          <w:b/>
          <w:bCs/>
          <w:sz w:val="20"/>
          <w:szCs w:val="28"/>
          <w:lang w:val="en-US"/>
        </w:rPr>
        <w:t>Cherif</w:t>
      </w:r>
      <w:proofErr w:type="spellEnd"/>
      <w:r w:rsidRPr="00967FD7">
        <w:rPr>
          <w:rFonts w:cs="Calibri"/>
          <w:b/>
          <w:bCs/>
          <w:sz w:val="20"/>
          <w:szCs w:val="28"/>
          <w:lang w:val="en-US"/>
        </w:rPr>
        <w:t xml:space="preserve">, Tunisia     </w:t>
      </w:r>
      <w:proofErr w:type="spellStart"/>
      <w:r w:rsidRPr="00967FD7">
        <w:rPr>
          <w:rFonts w:cs="Calibri"/>
          <w:b/>
          <w:sz w:val="20"/>
          <w:szCs w:val="28"/>
          <w:lang w:val="en-US"/>
        </w:rPr>
        <w:t>Rt</w:t>
      </w:r>
      <w:proofErr w:type="spellEnd"/>
      <w:r w:rsidRPr="00967FD7">
        <w:rPr>
          <w:rFonts w:cs="Calibri"/>
          <w:b/>
          <w:sz w:val="20"/>
          <w:szCs w:val="28"/>
          <w:lang w:val="en-US"/>
        </w:rPr>
        <w:t xml:space="preserve"> Hon Jeremy </w:t>
      </w:r>
      <w:proofErr w:type="spellStart"/>
      <w:r w:rsidRPr="00967FD7">
        <w:rPr>
          <w:rFonts w:cs="Calibri"/>
          <w:b/>
          <w:sz w:val="20"/>
          <w:szCs w:val="28"/>
          <w:lang w:val="en-US"/>
        </w:rPr>
        <w:t>Lefroy</w:t>
      </w:r>
      <w:proofErr w:type="spellEnd"/>
      <w:r w:rsidRPr="00967FD7">
        <w:rPr>
          <w:rFonts w:cs="Calibri"/>
          <w:b/>
          <w:sz w:val="20"/>
          <w:szCs w:val="28"/>
          <w:lang w:val="en-US"/>
        </w:rPr>
        <w:t xml:space="preserve"> MP, UK     </w:t>
      </w:r>
      <w:r w:rsidRPr="00967FD7">
        <w:rPr>
          <w:rFonts w:cs="Calibri"/>
          <w:b/>
          <w:bCs/>
          <w:sz w:val="20"/>
          <w:szCs w:val="28"/>
          <w:lang w:val="en-US"/>
        </w:rPr>
        <w:t xml:space="preserve">Sen. Alain </w:t>
      </w:r>
      <w:proofErr w:type="spellStart"/>
      <w:r w:rsidRPr="00967FD7">
        <w:rPr>
          <w:rFonts w:cs="Calibri"/>
          <w:b/>
          <w:bCs/>
          <w:sz w:val="20"/>
          <w:szCs w:val="28"/>
          <w:lang w:val="en-US"/>
        </w:rPr>
        <w:t>Destexhe</w:t>
      </w:r>
      <w:proofErr w:type="spellEnd"/>
      <w:r w:rsidRPr="00967FD7">
        <w:rPr>
          <w:rFonts w:cs="Calibri"/>
          <w:b/>
          <w:bCs/>
          <w:sz w:val="20"/>
          <w:szCs w:val="28"/>
          <w:lang w:val="en-US"/>
        </w:rPr>
        <w:t>, Belgium</w:t>
      </w:r>
    </w:p>
    <w:p w:rsidR="00B30D46" w:rsidRDefault="00B30D46" w:rsidP="00B30D46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cs="Helvetica"/>
          <w:i/>
          <w:sz w:val="20"/>
          <w:lang w:val="en-US"/>
        </w:rPr>
      </w:pPr>
      <w:r>
        <w:rPr>
          <w:rFonts w:cs="Helvetica"/>
          <w:i/>
          <w:sz w:val="20"/>
          <w:lang w:val="en-US"/>
        </w:rPr>
        <w:t>Vice-Chair</w:t>
      </w:r>
      <w:r w:rsidRPr="00A8152E">
        <w:rPr>
          <w:rFonts w:cs="Helvetica"/>
          <w:i/>
          <w:sz w:val="20"/>
          <w:lang w:val="en-US"/>
        </w:rPr>
        <w:t xml:space="preserve"> </w:t>
      </w:r>
      <w:r>
        <w:rPr>
          <w:rFonts w:cs="Helvetica"/>
          <w:i/>
          <w:sz w:val="20"/>
          <w:lang w:val="en-US"/>
        </w:rPr>
        <w:tab/>
      </w:r>
      <w:r>
        <w:rPr>
          <w:rFonts w:cs="Helvetica"/>
          <w:i/>
          <w:sz w:val="20"/>
          <w:lang w:val="en-US"/>
        </w:rPr>
        <w:tab/>
      </w:r>
      <w:r>
        <w:rPr>
          <w:rFonts w:cs="Helvetica"/>
          <w:i/>
          <w:sz w:val="20"/>
          <w:lang w:val="en-US"/>
        </w:rPr>
        <w:tab/>
      </w:r>
      <w:r>
        <w:rPr>
          <w:rFonts w:cs="Helvetica"/>
          <w:i/>
          <w:sz w:val="20"/>
          <w:lang w:val="en-US"/>
        </w:rPr>
        <w:tab/>
      </w:r>
      <w:r w:rsidRPr="00A8152E">
        <w:rPr>
          <w:rFonts w:cs="Helvetica"/>
          <w:i/>
          <w:sz w:val="20"/>
          <w:lang w:val="en-US"/>
        </w:rPr>
        <w:t>Chair</w:t>
      </w:r>
      <w:r>
        <w:rPr>
          <w:rFonts w:cs="Helvetica"/>
          <w:i/>
          <w:sz w:val="20"/>
          <w:lang w:val="en-US"/>
        </w:rPr>
        <w:tab/>
      </w:r>
      <w:r>
        <w:rPr>
          <w:rFonts w:cs="Helvetica"/>
          <w:i/>
          <w:sz w:val="20"/>
          <w:lang w:val="en-US"/>
        </w:rPr>
        <w:tab/>
      </w:r>
      <w:r>
        <w:rPr>
          <w:rFonts w:cs="Helvetica"/>
          <w:i/>
          <w:sz w:val="20"/>
          <w:lang w:val="en-US"/>
        </w:rPr>
        <w:tab/>
      </w:r>
      <w:r>
        <w:rPr>
          <w:rFonts w:cs="Helvetica"/>
          <w:i/>
          <w:sz w:val="20"/>
          <w:lang w:val="en-US"/>
        </w:rPr>
        <w:tab/>
        <w:t>Vice-Chair</w:t>
      </w:r>
    </w:p>
    <w:p w:rsidR="00B30D46" w:rsidRDefault="00B30D46" w:rsidP="00B30D46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cs="Helvetica"/>
          <w:i/>
          <w:sz w:val="20"/>
          <w:lang w:val="en-US"/>
        </w:rPr>
      </w:pPr>
      <w:r>
        <w:rPr>
          <w:rFonts w:cs="Helvetica"/>
          <w:i/>
          <w:sz w:val="20"/>
          <w:lang w:val="en-US"/>
        </w:rPr>
        <w:t>Parliamentary Network for the World Bank</w:t>
      </w:r>
    </w:p>
    <w:p w:rsidR="00B30D46" w:rsidRPr="009B0059" w:rsidRDefault="00B30D46" w:rsidP="00B30D46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cs="Helvetica"/>
          <w:i/>
          <w:sz w:val="8"/>
          <w:lang w:val="en-US"/>
        </w:rPr>
      </w:pPr>
    </w:p>
    <w:p w:rsidR="00B30D46" w:rsidRPr="008B63A9" w:rsidRDefault="00B30D46" w:rsidP="00B30D46">
      <w:pPr>
        <w:jc w:val="both"/>
        <w:rPr>
          <w:rFonts w:cs="Courier"/>
          <w:sz w:val="8"/>
          <w:szCs w:val="20"/>
        </w:rPr>
      </w:pPr>
    </w:p>
    <w:p w:rsidR="00B30D46" w:rsidRDefault="00B30D46" w:rsidP="00B30D46">
      <w:pPr>
        <w:widowControl w:val="0"/>
        <w:autoSpaceDE w:val="0"/>
        <w:autoSpaceDN w:val="0"/>
        <w:adjustRightInd w:val="0"/>
        <w:ind w:left="-284"/>
        <w:jc w:val="center"/>
        <w:rPr>
          <w:rFonts w:asciiTheme="majorHAnsi" w:hAnsiTheme="majorHAnsi" w:cs="Helvetica"/>
          <w:sz w:val="22"/>
          <w:lang w:val="en-US"/>
        </w:rPr>
      </w:pPr>
      <w:r w:rsidRPr="00B55CE8">
        <w:rPr>
          <w:rFonts w:asciiTheme="majorHAnsi" w:hAnsiTheme="majorHAnsi" w:cs="Helvetica"/>
          <w:noProof/>
          <w:sz w:val="22"/>
          <w:lang w:val="nl-NL" w:eastAsia="nl-NL"/>
        </w:rPr>
        <w:drawing>
          <wp:inline distT="0" distB="0" distL="0" distR="0">
            <wp:extent cx="760925" cy="797442"/>
            <wp:effectExtent l="25400" t="0" r="1075" b="0"/>
            <wp:docPr id="36" name="P 6" descr="Congress Logo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gress Logos.pdf"/>
                    <pic:cNvPicPr>
                      <a:picLocks noChangeAspect="1"/>
                    </pic:cNvPicPr>
                  </pic:nvPicPr>
                  <pic:blipFill>
                    <a:blip r:embed="rId10"/>
                    <a:srcRect l="6043" t="44645" r="85000" b="39001"/>
                    <a:stretch>
                      <a:fillRect/>
                    </a:stretch>
                  </pic:blipFill>
                  <pic:spPr>
                    <a:xfrm>
                      <a:off x="0" y="0"/>
                      <a:ext cx="763811" cy="8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"/>
          <w:sz w:val="22"/>
          <w:lang w:val="en-US"/>
        </w:rPr>
        <w:t xml:space="preserve">   </w:t>
      </w:r>
      <w:r w:rsidRPr="002461BB">
        <w:rPr>
          <w:rFonts w:asciiTheme="majorHAnsi" w:hAnsiTheme="majorHAnsi" w:cs="Helvetica"/>
          <w:noProof/>
          <w:sz w:val="22"/>
          <w:lang w:val="nl-NL" w:eastAsia="nl-NL"/>
        </w:rPr>
        <w:drawing>
          <wp:inline distT="0" distB="0" distL="0" distR="0">
            <wp:extent cx="698289" cy="680484"/>
            <wp:effectExtent l="25400" t="0" r="0" b="0"/>
            <wp:docPr id="37" name="P 5" descr="Morocco 2003 Log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occo 2003 Logo.pdf"/>
                    <pic:cNvPicPr>
                      <a:picLocks noChangeAspect="1"/>
                    </pic:cNvPicPr>
                  </pic:nvPicPr>
                  <pic:blipFill>
                    <a:blip r:embed="rId11"/>
                    <a:srcRect l="31444" t="27122" r="31445" b="27279"/>
                    <a:stretch>
                      <a:fillRect/>
                    </a:stretch>
                  </pic:blipFill>
                  <pic:spPr>
                    <a:xfrm>
                      <a:off x="0" y="0"/>
                      <a:ext cx="718502" cy="7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"/>
          <w:sz w:val="22"/>
          <w:lang w:val="en-US"/>
        </w:rPr>
        <w:t xml:space="preserve">  </w:t>
      </w:r>
      <w:r w:rsidRPr="00B55CE8">
        <w:rPr>
          <w:rFonts w:asciiTheme="majorHAnsi" w:hAnsiTheme="majorHAnsi" w:cs="Helvetica"/>
          <w:noProof/>
          <w:sz w:val="22"/>
          <w:lang w:val="nl-NL" w:eastAsia="nl-NL"/>
        </w:rPr>
        <w:drawing>
          <wp:inline distT="0" distB="0" distL="0" distR="0">
            <wp:extent cx="1114826" cy="585689"/>
            <wp:effectExtent l="25400" t="0" r="2774" b="0"/>
            <wp:docPr id="38" name="P 8" descr="Congress Logo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gress Logos.pdf"/>
                    <pic:cNvPicPr>
                      <a:picLocks noChangeAspect="1"/>
                    </pic:cNvPicPr>
                  </pic:nvPicPr>
                  <pic:blipFill>
                    <a:blip r:embed="rId12"/>
                    <a:srcRect l="29579" t="35493" r="53670" b="52054"/>
                    <a:stretch>
                      <a:fillRect/>
                    </a:stretch>
                  </pic:blipFill>
                  <pic:spPr>
                    <a:xfrm>
                      <a:off x="0" y="0"/>
                      <a:ext cx="1114826" cy="58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"/>
          <w:sz w:val="22"/>
          <w:lang w:val="en-US"/>
        </w:rPr>
        <w:t xml:space="preserve">   </w:t>
      </w:r>
      <w:r w:rsidRPr="00B55CE8">
        <w:rPr>
          <w:rFonts w:asciiTheme="majorHAnsi" w:hAnsiTheme="majorHAnsi" w:cs="Helvetica"/>
          <w:noProof/>
          <w:sz w:val="22"/>
          <w:lang w:val="nl-NL" w:eastAsia="nl-NL"/>
        </w:rPr>
        <w:drawing>
          <wp:inline distT="0" distB="0" distL="0" distR="0">
            <wp:extent cx="1309119" cy="494445"/>
            <wp:effectExtent l="25400" t="0" r="11681" b="0"/>
            <wp:docPr id="39" name="P 9" descr="Congress Logo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gress Logos.pdf"/>
                    <pic:cNvPicPr>
                      <a:picLocks noChangeAspect="1"/>
                    </pic:cNvPicPr>
                  </pic:nvPicPr>
                  <pic:blipFill>
                    <a:blip r:embed="rId12"/>
                    <a:srcRect l="42195" t="25740" r="37874" b="63607"/>
                    <a:stretch>
                      <a:fillRect/>
                    </a:stretch>
                  </pic:blipFill>
                  <pic:spPr>
                    <a:xfrm>
                      <a:off x="0" y="0"/>
                      <a:ext cx="1309119" cy="4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"/>
          <w:sz w:val="22"/>
          <w:lang w:val="en-US"/>
        </w:rPr>
        <w:t xml:space="preserve">   </w:t>
      </w:r>
      <w:r w:rsidRPr="00B55CE8">
        <w:rPr>
          <w:rFonts w:asciiTheme="majorHAnsi" w:hAnsiTheme="majorHAnsi" w:cs="Helvetica"/>
          <w:noProof/>
          <w:sz w:val="22"/>
          <w:lang w:val="nl-NL" w:eastAsia="nl-NL"/>
        </w:rPr>
        <w:drawing>
          <wp:inline distT="0" distB="0" distL="0" distR="0">
            <wp:extent cx="696595" cy="680720"/>
            <wp:effectExtent l="25400" t="0" r="0" b="0"/>
            <wp:docPr id="40" name="P 5" descr="Congress Logo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gress Logos.pdf"/>
                    <pic:cNvPicPr>
                      <a:picLocks noChangeAspect="1"/>
                    </pic:cNvPicPr>
                  </pic:nvPicPr>
                  <pic:blipFill>
                    <a:blip r:embed="rId13"/>
                    <a:srcRect l="64352" t="7436" r="7500" b="57155"/>
                    <a:stretch>
                      <a:fillRect/>
                    </a:stretch>
                  </pic:blipFill>
                  <pic:spPr>
                    <a:xfrm>
                      <a:off x="0" y="0"/>
                      <a:ext cx="707514" cy="69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"/>
          <w:sz w:val="22"/>
          <w:lang w:val="en-US"/>
        </w:rPr>
        <w:t xml:space="preserve"> </w:t>
      </w:r>
      <w:r w:rsidRPr="00B55CE8">
        <w:rPr>
          <w:rFonts w:asciiTheme="majorHAnsi" w:hAnsiTheme="majorHAnsi" w:cs="Helvetica"/>
          <w:noProof/>
          <w:sz w:val="22"/>
          <w:lang w:val="nl-NL" w:eastAsia="nl-NL"/>
        </w:rPr>
        <w:drawing>
          <wp:inline distT="0" distB="0" distL="0" distR="0">
            <wp:extent cx="948584" cy="783530"/>
            <wp:effectExtent l="25400" t="0" r="0" b="0"/>
            <wp:docPr id="41" name="P 10" descr="Brazil Congres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zil Congress logo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584" cy="7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D46" w:rsidSect="00DF1262">
      <w:pgSz w:w="11900" w:h="16840"/>
      <w:pgMar w:top="851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C284F"/>
    <w:multiLevelType w:val="hybridMultilevel"/>
    <w:tmpl w:val="9C90D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262"/>
    <w:rsid w:val="001D45B8"/>
    <w:rsid w:val="002F0A81"/>
    <w:rsid w:val="003A1029"/>
    <w:rsid w:val="004F483E"/>
    <w:rsid w:val="007549E9"/>
    <w:rsid w:val="00825805"/>
    <w:rsid w:val="00861FAB"/>
    <w:rsid w:val="00967FD7"/>
    <w:rsid w:val="009D3B4D"/>
    <w:rsid w:val="00B30D46"/>
    <w:rsid w:val="00DB700A"/>
    <w:rsid w:val="00DF1262"/>
    <w:rsid w:val="00E1786D"/>
    <w:rsid w:val="00E54DBA"/>
    <w:rsid w:val="00FA19F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yperlink" w:uiPriority="99"/>
    <w:lsdException w:name="HTML Preformatted" w:uiPriority="99"/>
  </w:latentStyles>
  <w:style w:type="paragraph" w:default="1" w:styleId="Standaard">
    <w:name w:val="Normal"/>
    <w:qFormat/>
    <w:rsid w:val="00DF126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DF1262"/>
    <w:rPr>
      <w:color w:val="0000FF" w:themeColor="hyperlink"/>
      <w:u w:val="single"/>
    </w:rPr>
  </w:style>
  <w:style w:type="paragraph" w:styleId="HTML-voorafopgemaakt">
    <w:name w:val="HTML Preformatted"/>
    <w:basedOn w:val="Standaard"/>
    <w:link w:val="HTML-voorafopgemaaktChar"/>
    <w:uiPriority w:val="99"/>
    <w:rsid w:val="00DF12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DF1262"/>
    <w:rPr>
      <w:rFonts w:ascii="Courier" w:hAnsi="Courier" w:cs="Courier"/>
      <w:sz w:val="20"/>
      <w:szCs w:val="20"/>
    </w:rPr>
  </w:style>
  <w:style w:type="paragraph" w:styleId="Lijstalinea">
    <w:name w:val="List Paragraph"/>
    <w:basedOn w:val="Standaard"/>
    <w:rsid w:val="00B30D46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1D45B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D4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yperlink" w:uiPriority="99"/>
    <w:lsdException w:name="HTML Preformatted" w:uiPriority="99"/>
  </w:latentStyles>
  <w:style w:type="paragraph" w:default="1" w:styleId="Standaard">
    <w:name w:val="Normal"/>
    <w:qFormat/>
    <w:rsid w:val="00DF126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DF1262"/>
    <w:rPr>
      <w:color w:val="0000FF" w:themeColor="hyperlink"/>
      <w:u w:val="single"/>
    </w:rPr>
  </w:style>
  <w:style w:type="paragraph" w:styleId="HTML-voorafopgemaakt">
    <w:name w:val="HTML Preformatted"/>
    <w:basedOn w:val="Standaard"/>
    <w:link w:val="HTML-voorafopgemaaktChar"/>
    <w:uiPriority w:val="99"/>
    <w:rsid w:val="00DF12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DF1262"/>
    <w:rPr>
      <w:rFonts w:ascii="Courier" w:hAnsi="Courier" w:cs="Courier"/>
      <w:sz w:val="20"/>
      <w:szCs w:val="20"/>
    </w:rPr>
  </w:style>
  <w:style w:type="paragraph" w:styleId="Lijstalinea">
    <w:name w:val="List Paragraph"/>
    <w:basedOn w:val="Standaard"/>
    <w:rsid w:val="00B30D46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1D45B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1D4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@peacechild.org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mailto:david@peacechild.org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peacechild.or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Peace Child International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Helene</cp:lastModifiedBy>
  <cp:revision>2</cp:revision>
  <dcterms:created xsi:type="dcterms:W3CDTF">2015-09-07T20:46:00Z</dcterms:created>
  <dcterms:modified xsi:type="dcterms:W3CDTF">2015-09-07T20:46:00Z</dcterms:modified>
</cp:coreProperties>
</file>